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F34F" w14:textId="643E6173" w:rsidR="002F65DE" w:rsidRDefault="002F65DE" w:rsidP="00106EF1">
      <w:pPr>
        <w:pStyle w:val="NormalWeb"/>
        <w:spacing w:before="0" w:beforeAutospacing="0" w:after="0" w:afterAutospacing="0"/>
        <w:rPr>
          <w:rFonts w:ascii="Arial" w:hAnsi="Arial" w:cs="Arial"/>
          <w:sz w:val="22"/>
          <w:szCs w:val="22"/>
        </w:rPr>
      </w:pPr>
      <w:bookmarkStart w:id="0" w:name="_GoBack"/>
      <w:bookmarkEnd w:id="0"/>
      <w:r>
        <w:rPr>
          <w:rFonts w:ascii="Arial" w:hAnsi="Arial" w:cs="Arial"/>
          <w:sz w:val="22"/>
          <w:szCs w:val="22"/>
        </w:rPr>
        <w:t xml:space="preserve">Certain pathology requests are </w:t>
      </w:r>
      <w:r w:rsidR="00106EF1" w:rsidRPr="0042650F">
        <w:rPr>
          <w:rFonts w:ascii="Arial" w:hAnsi="Arial" w:cs="Arial"/>
          <w:sz w:val="22"/>
          <w:szCs w:val="22"/>
        </w:rPr>
        <w:t xml:space="preserve">referred to </w:t>
      </w:r>
      <w:r>
        <w:rPr>
          <w:rFonts w:ascii="Arial" w:hAnsi="Arial" w:cs="Arial"/>
          <w:sz w:val="22"/>
          <w:szCs w:val="22"/>
        </w:rPr>
        <w:t xml:space="preserve">other reporting </w:t>
      </w:r>
      <w:r w:rsidR="00106EF1" w:rsidRPr="0042650F">
        <w:rPr>
          <w:rFonts w:ascii="Arial" w:hAnsi="Arial" w:cs="Arial"/>
          <w:sz w:val="22"/>
          <w:szCs w:val="22"/>
        </w:rPr>
        <w:t xml:space="preserve">centres for either initial analysis or for confirmatory/ specialised </w:t>
      </w:r>
      <w:r>
        <w:rPr>
          <w:rFonts w:ascii="Arial" w:hAnsi="Arial" w:cs="Arial"/>
          <w:sz w:val="22"/>
          <w:szCs w:val="22"/>
        </w:rPr>
        <w:t>review</w:t>
      </w:r>
      <w:r w:rsidR="00106EF1" w:rsidRPr="0042650F">
        <w:rPr>
          <w:rFonts w:ascii="Arial" w:hAnsi="Arial" w:cs="Arial"/>
          <w:sz w:val="22"/>
          <w:szCs w:val="22"/>
        </w:rPr>
        <w:t xml:space="preserve">. </w:t>
      </w:r>
    </w:p>
    <w:p w14:paraId="2615E5A2" w14:textId="77777777" w:rsidR="00106EF1" w:rsidRPr="0042650F" w:rsidRDefault="00C21AC1" w:rsidP="00106EF1">
      <w:pPr>
        <w:pStyle w:val="NormalWeb"/>
        <w:spacing w:before="0" w:beforeAutospacing="0" w:after="0" w:afterAutospacing="0"/>
        <w:rPr>
          <w:rFonts w:ascii="Arial" w:hAnsi="Arial" w:cs="Arial"/>
          <w:sz w:val="22"/>
          <w:szCs w:val="22"/>
        </w:rPr>
      </w:pPr>
      <w:r>
        <w:rPr>
          <w:rFonts w:ascii="Arial" w:hAnsi="Arial" w:cs="Arial"/>
          <w:sz w:val="22"/>
          <w:szCs w:val="22"/>
        </w:rPr>
        <w:t>Please see within the table in the column ‘</w:t>
      </w:r>
      <w:r w:rsidR="00106EF1" w:rsidRPr="0042650F">
        <w:rPr>
          <w:rFonts w:ascii="Arial" w:hAnsi="Arial" w:cs="Arial"/>
          <w:sz w:val="22"/>
          <w:szCs w:val="22"/>
        </w:rPr>
        <w:t>See Referral Centre</w:t>
      </w:r>
      <w:r>
        <w:rPr>
          <w:rFonts w:ascii="Arial" w:hAnsi="Arial" w:cs="Arial"/>
          <w:sz w:val="22"/>
          <w:szCs w:val="22"/>
        </w:rPr>
        <w:t xml:space="preserve">’ </w:t>
      </w:r>
      <w:r w:rsidR="00106EF1" w:rsidRPr="0042650F">
        <w:rPr>
          <w:rFonts w:ascii="Arial" w:hAnsi="Arial" w:cs="Arial"/>
          <w:sz w:val="22"/>
          <w:szCs w:val="22"/>
        </w:rPr>
        <w:t>if this applies.</w:t>
      </w:r>
      <w:r w:rsidR="003220C1" w:rsidRPr="0042650F">
        <w:rPr>
          <w:rFonts w:ascii="Arial" w:hAnsi="Arial" w:cs="Arial"/>
          <w:sz w:val="22"/>
          <w:szCs w:val="22"/>
        </w:rPr>
        <w:t xml:space="preserve"> For details about the referral </w:t>
      </w:r>
      <w:r w:rsidR="00F4360F" w:rsidRPr="0042650F">
        <w:rPr>
          <w:rFonts w:ascii="Arial" w:hAnsi="Arial" w:cs="Arial"/>
          <w:sz w:val="22"/>
          <w:szCs w:val="22"/>
        </w:rPr>
        <w:t>centre</w:t>
      </w:r>
      <w:r w:rsidR="003220C1" w:rsidRPr="0042650F">
        <w:rPr>
          <w:rFonts w:ascii="Arial" w:hAnsi="Arial" w:cs="Arial"/>
          <w:sz w:val="22"/>
          <w:szCs w:val="22"/>
        </w:rPr>
        <w:t xml:space="preserve">s we use, </w:t>
      </w:r>
      <w:hyperlink r:id="rId8" w:history="1">
        <w:r w:rsidR="003220C1" w:rsidRPr="009B24B5">
          <w:rPr>
            <w:rStyle w:val="Hyperlink"/>
            <w:rFonts w:ascii="Arial" w:hAnsi="Arial" w:cs="Arial"/>
            <w:sz w:val="22"/>
            <w:szCs w:val="22"/>
          </w:rPr>
          <w:t>click here</w:t>
        </w:r>
      </w:hyperlink>
      <w:r w:rsidR="003220C1" w:rsidRPr="009B24B5">
        <w:rPr>
          <w:rFonts w:ascii="Arial" w:hAnsi="Arial" w:cs="Arial"/>
          <w:sz w:val="22"/>
          <w:szCs w:val="22"/>
        </w:rPr>
        <w:t>.</w:t>
      </w:r>
    </w:p>
    <w:p w14:paraId="311739B7" w14:textId="77777777" w:rsidR="00F4360F" w:rsidRPr="0042650F" w:rsidRDefault="00F4360F" w:rsidP="00106EF1">
      <w:pPr>
        <w:pStyle w:val="NormalWeb"/>
        <w:spacing w:before="0" w:beforeAutospacing="0" w:after="0" w:afterAutospacing="0"/>
        <w:rPr>
          <w:rFonts w:ascii="Arial" w:hAnsi="Arial" w:cs="Arial"/>
          <w:sz w:val="22"/>
          <w:szCs w:val="22"/>
        </w:rPr>
      </w:pPr>
    </w:p>
    <w:p w14:paraId="630DEE5B" w14:textId="77777777" w:rsidR="00F4360F" w:rsidRPr="0042650F" w:rsidRDefault="00375BEA" w:rsidP="00106EF1">
      <w:pPr>
        <w:pStyle w:val="NormalWeb"/>
        <w:spacing w:before="0" w:beforeAutospacing="0" w:after="0" w:afterAutospacing="0"/>
        <w:rPr>
          <w:rFonts w:ascii="Arial" w:hAnsi="Arial" w:cs="Arial"/>
          <w:sz w:val="22"/>
          <w:szCs w:val="22"/>
        </w:rPr>
      </w:pPr>
      <w:r>
        <w:rPr>
          <w:rFonts w:ascii="Arial" w:hAnsi="Arial" w:cs="Arial"/>
          <w:sz w:val="22"/>
          <w:szCs w:val="22"/>
        </w:rPr>
        <w:t xml:space="preserve">See </w:t>
      </w:r>
      <w:hyperlink r:id="rId9" w:history="1">
        <w:r w:rsidRPr="00375BEA">
          <w:rPr>
            <w:rStyle w:val="Hyperlink"/>
            <w:rFonts w:ascii="Arial" w:hAnsi="Arial" w:cs="Arial"/>
            <w:sz w:val="22"/>
            <w:szCs w:val="22"/>
          </w:rPr>
          <w:t>Order of draw</w:t>
        </w:r>
      </w:hyperlink>
      <w:r>
        <w:rPr>
          <w:rFonts w:ascii="Arial" w:hAnsi="Arial" w:cs="Arial"/>
          <w:sz w:val="22"/>
          <w:szCs w:val="22"/>
        </w:rPr>
        <w:t xml:space="preserve"> for </w:t>
      </w:r>
      <w:r w:rsidR="00F4360F" w:rsidRPr="0042650F">
        <w:rPr>
          <w:rFonts w:ascii="Arial" w:hAnsi="Arial" w:cs="Arial"/>
          <w:sz w:val="22"/>
          <w:szCs w:val="22"/>
        </w:rPr>
        <w:t>the order in which to collect blood samples</w:t>
      </w:r>
    </w:p>
    <w:p w14:paraId="287E00D6" w14:textId="77777777" w:rsidR="00F4360F" w:rsidRPr="0042650F" w:rsidRDefault="00F4360F" w:rsidP="00106EF1">
      <w:pPr>
        <w:pStyle w:val="NormalWeb"/>
        <w:spacing w:before="0" w:beforeAutospacing="0" w:after="0" w:afterAutospacing="0"/>
        <w:rPr>
          <w:rFonts w:ascii="Arial" w:hAnsi="Arial" w:cs="Arial"/>
          <w:sz w:val="22"/>
          <w:szCs w:val="22"/>
        </w:rPr>
      </w:pPr>
    </w:p>
    <w:p w14:paraId="04F2DB2D" w14:textId="77777777" w:rsidR="00F4360F" w:rsidRPr="0042650F" w:rsidRDefault="00F4360F" w:rsidP="00106EF1">
      <w:pPr>
        <w:pStyle w:val="NormalWeb"/>
        <w:spacing w:before="0" w:beforeAutospacing="0" w:after="0" w:afterAutospacing="0"/>
        <w:rPr>
          <w:rFonts w:ascii="Arial" w:hAnsi="Arial" w:cs="Arial"/>
          <w:sz w:val="22"/>
          <w:szCs w:val="22"/>
        </w:rPr>
      </w:pPr>
      <w:r w:rsidRPr="0042650F">
        <w:rPr>
          <w:rFonts w:ascii="Arial" w:hAnsi="Arial" w:cs="Arial"/>
          <w:sz w:val="22"/>
          <w:szCs w:val="22"/>
        </w:rPr>
        <w:t xml:space="preserve">Click </w:t>
      </w:r>
      <w:hyperlink r:id="rId10" w:history="1">
        <w:r w:rsidRPr="0042650F">
          <w:rPr>
            <w:rStyle w:val="Hyperlink"/>
            <w:rFonts w:ascii="Arial" w:hAnsi="Arial" w:cs="Arial"/>
            <w:sz w:val="22"/>
            <w:szCs w:val="22"/>
          </w:rPr>
          <w:t>here</w:t>
        </w:r>
      </w:hyperlink>
      <w:r w:rsidRPr="0042650F">
        <w:rPr>
          <w:rFonts w:ascii="Arial" w:hAnsi="Arial" w:cs="Arial"/>
          <w:sz w:val="22"/>
          <w:szCs w:val="22"/>
        </w:rPr>
        <w:t xml:space="preserve"> for the different </w:t>
      </w:r>
      <w:r w:rsidR="006F7C07" w:rsidRPr="0042650F">
        <w:rPr>
          <w:rFonts w:ascii="Arial" w:hAnsi="Arial" w:cs="Arial"/>
          <w:sz w:val="22"/>
          <w:szCs w:val="22"/>
        </w:rPr>
        <w:t xml:space="preserve">Microbiology </w:t>
      </w:r>
      <w:r w:rsidRPr="0042650F">
        <w:rPr>
          <w:rFonts w:ascii="Arial" w:hAnsi="Arial" w:cs="Arial"/>
          <w:sz w:val="22"/>
          <w:szCs w:val="22"/>
        </w:rPr>
        <w:t>swab types and specimen collection techniques</w:t>
      </w:r>
    </w:p>
    <w:p w14:paraId="73CF011F" w14:textId="77777777" w:rsidR="00F4360F" w:rsidRPr="0042650F" w:rsidRDefault="00F4360F" w:rsidP="00106EF1">
      <w:pPr>
        <w:pStyle w:val="NormalWeb"/>
        <w:spacing w:before="0" w:beforeAutospacing="0" w:after="0" w:afterAutospacing="0"/>
        <w:rPr>
          <w:rFonts w:ascii="Arial" w:hAnsi="Arial" w:cs="Arial"/>
          <w:sz w:val="22"/>
          <w:szCs w:val="22"/>
        </w:rPr>
      </w:pPr>
    </w:p>
    <w:p w14:paraId="676AEFCE" w14:textId="77777777" w:rsidR="0042650F" w:rsidRPr="0042650F" w:rsidRDefault="0042650F" w:rsidP="00106EF1">
      <w:pPr>
        <w:pStyle w:val="NormalWeb"/>
        <w:spacing w:before="0" w:beforeAutospacing="0" w:after="0" w:afterAutospacing="0"/>
        <w:rPr>
          <w:rFonts w:ascii="Arial" w:hAnsi="Arial" w:cs="Arial"/>
          <w:sz w:val="22"/>
          <w:szCs w:val="22"/>
        </w:rPr>
      </w:pPr>
      <w:r>
        <w:rPr>
          <w:rFonts w:ascii="Arial" w:hAnsi="Arial" w:cs="Arial"/>
          <w:sz w:val="22"/>
          <w:szCs w:val="22"/>
        </w:rPr>
        <w:t>T</w:t>
      </w:r>
      <w:r w:rsidRPr="0042650F">
        <w:rPr>
          <w:rFonts w:ascii="Arial" w:hAnsi="Arial" w:cs="Arial"/>
          <w:sz w:val="22"/>
          <w:szCs w:val="22"/>
        </w:rPr>
        <w:t xml:space="preserve">o </w:t>
      </w:r>
      <w:r w:rsidR="00375BEA">
        <w:rPr>
          <w:rFonts w:ascii="Arial" w:hAnsi="Arial" w:cs="Arial"/>
          <w:sz w:val="22"/>
          <w:szCs w:val="22"/>
        </w:rPr>
        <w:t xml:space="preserve">search this document, open it, </w:t>
      </w:r>
      <w:r w:rsidRPr="0042650F">
        <w:rPr>
          <w:rFonts w:ascii="Arial" w:hAnsi="Arial" w:cs="Arial"/>
          <w:sz w:val="22"/>
          <w:szCs w:val="22"/>
        </w:rPr>
        <w:t>hold down the control key and press the “F” (find) key. A dropdown box will appear in the top right corner.</w:t>
      </w:r>
    </w:p>
    <w:p w14:paraId="0C7EA142" w14:textId="77777777" w:rsidR="00F4360F" w:rsidRDefault="00F4360F" w:rsidP="00106EF1">
      <w:pPr>
        <w:pStyle w:val="NormalWeb"/>
        <w:spacing w:before="0" w:beforeAutospacing="0" w:after="0" w:afterAutospacing="0"/>
        <w:rPr>
          <w:rFonts w:ascii="Arial" w:hAnsi="Arial" w:cs="Arial"/>
        </w:rPr>
      </w:pPr>
    </w:p>
    <w:p w14:paraId="102EB253" w14:textId="2AD04A75" w:rsidR="00442D61" w:rsidRDefault="00D22405">
      <w:pPr>
        <w:pStyle w:val="TOC1"/>
        <w:tabs>
          <w:tab w:val="right" w:leader="dot" w:pos="15290"/>
        </w:tabs>
        <w:rPr>
          <w:rFonts w:asciiTheme="minorHAnsi" w:eastAsiaTheme="minorEastAsia" w:hAnsiTheme="minorHAnsi" w:cstheme="minorBidi"/>
          <w:noProof/>
          <w:sz w:val="22"/>
          <w:szCs w:val="22"/>
          <w:lang w:eastAsia="en-GB"/>
        </w:rPr>
      </w:pPr>
      <w:r>
        <w:rPr>
          <w:rFonts w:cs="Arial"/>
        </w:rPr>
        <w:fldChar w:fldCharType="begin"/>
      </w:r>
      <w:r>
        <w:rPr>
          <w:rFonts w:cs="Arial"/>
        </w:rPr>
        <w:instrText xml:space="preserve"> TOC \o "1-1" \h \z \u </w:instrText>
      </w:r>
      <w:r>
        <w:rPr>
          <w:rFonts w:cs="Arial"/>
        </w:rPr>
        <w:fldChar w:fldCharType="separate"/>
      </w:r>
      <w:hyperlink w:anchor="_Toc112134581" w:history="1">
        <w:r w:rsidR="00442D61" w:rsidRPr="00AD15C9">
          <w:rPr>
            <w:rStyle w:val="Hyperlink"/>
            <w:noProof/>
          </w:rPr>
          <w:t>A</w:t>
        </w:r>
        <w:r w:rsidR="00442D61">
          <w:rPr>
            <w:noProof/>
            <w:webHidden/>
          </w:rPr>
          <w:tab/>
        </w:r>
        <w:r w:rsidR="00442D61">
          <w:rPr>
            <w:noProof/>
            <w:webHidden/>
          </w:rPr>
          <w:fldChar w:fldCharType="begin"/>
        </w:r>
        <w:r w:rsidR="00442D61">
          <w:rPr>
            <w:noProof/>
            <w:webHidden/>
          </w:rPr>
          <w:instrText xml:space="preserve"> PAGEREF _Toc112134581 \h </w:instrText>
        </w:r>
        <w:r w:rsidR="00442D61">
          <w:rPr>
            <w:noProof/>
            <w:webHidden/>
          </w:rPr>
        </w:r>
        <w:r w:rsidR="00442D61">
          <w:rPr>
            <w:noProof/>
            <w:webHidden/>
          </w:rPr>
          <w:fldChar w:fldCharType="separate"/>
        </w:r>
        <w:r w:rsidR="00442D61">
          <w:rPr>
            <w:noProof/>
            <w:webHidden/>
          </w:rPr>
          <w:t>2</w:t>
        </w:r>
        <w:r w:rsidR="00442D61">
          <w:rPr>
            <w:noProof/>
            <w:webHidden/>
          </w:rPr>
          <w:fldChar w:fldCharType="end"/>
        </w:r>
      </w:hyperlink>
    </w:p>
    <w:p w14:paraId="6A7BE3A8" w14:textId="7A379143"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82" w:history="1">
        <w:r w:rsidR="00442D61" w:rsidRPr="00AD15C9">
          <w:rPr>
            <w:rStyle w:val="Hyperlink"/>
            <w:noProof/>
          </w:rPr>
          <w:t>B</w:t>
        </w:r>
        <w:r w:rsidR="00442D61">
          <w:rPr>
            <w:noProof/>
            <w:webHidden/>
          </w:rPr>
          <w:tab/>
        </w:r>
        <w:r w:rsidR="00442D61">
          <w:rPr>
            <w:noProof/>
            <w:webHidden/>
          </w:rPr>
          <w:fldChar w:fldCharType="begin"/>
        </w:r>
        <w:r w:rsidR="00442D61">
          <w:rPr>
            <w:noProof/>
            <w:webHidden/>
          </w:rPr>
          <w:instrText xml:space="preserve"> PAGEREF _Toc112134582 \h </w:instrText>
        </w:r>
        <w:r w:rsidR="00442D61">
          <w:rPr>
            <w:noProof/>
            <w:webHidden/>
          </w:rPr>
        </w:r>
        <w:r w:rsidR="00442D61">
          <w:rPr>
            <w:noProof/>
            <w:webHidden/>
          </w:rPr>
          <w:fldChar w:fldCharType="separate"/>
        </w:r>
        <w:r w:rsidR="00442D61">
          <w:rPr>
            <w:noProof/>
            <w:webHidden/>
          </w:rPr>
          <w:t>8</w:t>
        </w:r>
        <w:r w:rsidR="00442D61">
          <w:rPr>
            <w:noProof/>
            <w:webHidden/>
          </w:rPr>
          <w:fldChar w:fldCharType="end"/>
        </w:r>
      </w:hyperlink>
    </w:p>
    <w:p w14:paraId="2DD98524" w14:textId="7E63F609"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83" w:history="1">
        <w:r w:rsidR="00442D61" w:rsidRPr="00AD15C9">
          <w:rPr>
            <w:rStyle w:val="Hyperlink"/>
            <w:noProof/>
          </w:rPr>
          <w:t>C</w:t>
        </w:r>
        <w:r w:rsidR="00442D61">
          <w:rPr>
            <w:noProof/>
            <w:webHidden/>
          </w:rPr>
          <w:tab/>
        </w:r>
        <w:r w:rsidR="00442D61">
          <w:rPr>
            <w:noProof/>
            <w:webHidden/>
          </w:rPr>
          <w:fldChar w:fldCharType="begin"/>
        </w:r>
        <w:r w:rsidR="00442D61">
          <w:rPr>
            <w:noProof/>
            <w:webHidden/>
          </w:rPr>
          <w:instrText xml:space="preserve"> PAGEREF _Toc112134583 \h </w:instrText>
        </w:r>
        <w:r w:rsidR="00442D61">
          <w:rPr>
            <w:noProof/>
            <w:webHidden/>
          </w:rPr>
        </w:r>
        <w:r w:rsidR="00442D61">
          <w:rPr>
            <w:noProof/>
            <w:webHidden/>
          </w:rPr>
          <w:fldChar w:fldCharType="separate"/>
        </w:r>
        <w:r w:rsidR="00442D61">
          <w:rPr>
            <w:noProof/>
            <w:webHidden/>
          </w:rPr>
          <w:t>11</w:t>
        </w:r>
        <w:r w:rsidR="00442D61">
          <w:rPr>
            <w:noProof/>
            <w:webHidden/>
          </w:rPr>
          <w:fldChar w:fldCharType="end"/>
        </w:r>
      </w:hyperlink>
    </w:p>
    <w:p w14:paraId="0CD57924" w14:textId="116C0641"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84" w:history="1">
        <w:r w:rsidR="00442D61" w:rsidRPr="00AD15C9">
          <w:rPr>
            <w:rStyle w:val="Hyperlink"/>
            <w:noProof/>
          </w:rPr>
          <w:t>D</w:t>
        </w:r>
        <w:r w:rsidR="00442D61">
          <w:rPr>
            <w:noProof/>
            <w:webHidden/>
          </w:rPr>
          <w:tab/>
        </w:r>
        <w:r w:rsidR="00442D61">
          <w:rPr>
            <w:noProof/>
            <w:webHidden/>
          </w:rPr>
          <w:fldChar w:fldCharType="begin"/>
        </w:r>
        <w:r w:rsidR="00442D61">
          <w:rPr>
            <w:noProof/>
            <w:webHidden/>
          </w:rPr>
          <w:instrText xml:space="preserve"> PAGEREF _Toc112134584 \h </w:instrText>
        </w:r>
        <w:r w:rsidR="00442D61">
          <w:rPr>
            <w:noProof/>
            <w:webHidden/>
          </w:rPr>
        </w:r>
        <w:r w:rsidR="00442D61">
          <w:rPr>
            <w:noProof/>
            <w:webHidden/>
          </w:rPr>
          <w:fldChar w:fldCharType="separate"/>
        </w:r>
        <w:r w:rsidR="00442D61">
          <w:rPr>
            <w:noProof/>
            <w:webHidden/>
          </w:rPr>
          <w:t>19</w:t>
        </w:r>
        <w:r w:rsidR="00442D61">
          <w:rPr>
            <w:noProof/>
            <w:webHidden/>
          </w:rPr>
          <w:fldChar w:fldCharType="end"/>
        </w:r>
      </w:hyperlink>
    </w:p>
    <w:p w14:paraId="7495235B" w14:textId="61C670FB"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85" w:history="1">
        <w:r w:rsidR="00442D61" w:rsidRPr="00AD15C9">
          <w:rPr>
            <w:rStyle w:val="Hyperlink"/>
            <w:noProof/>
          </w:rPr>
          <w:t>E</w:t>
        </w:r>
        <w:r w:rsidR="00442D61">
          <w:rPr>
            <w:noProof/>
            <w:webHidden/>
          </w:rPr>
          <w:tab/>
        </w:r>
        <w:r w:rsidR="00442D61">
          <w:rPr>
            <w:noProof/>
            <w:webHidden/>
          </w:rPr>
          <w:fldChar w:fldCharType="begin"/>
        </w:r>
        <w:r w:rsidR="00442D61">
          <w:rPr>
            <w:noProof/>
            <w:webHidden/>
          </w:rPr>
          <w:instrText xml:space="preserve"> PAGEREF _Toc112134585 \h </w:instrText>
        </w:r>
        <w:r w:rsidR="00442D61">
          <w:rPr>
            <w:noProof/>
            <w:webHidden/>
          </w:rPr>
        </w:r>
        <w:r w:rsidR="00442D61">
          <w:rPr>
            <w:noProof/>
            <w:webHidden/>
          </w:rPr>
          <w:fldChar w:fldCharType="separate"/>
        </w:r>
        <w:r w:rsidR="00442D61">
          <w:rPr>
            <w:noProof/>
            <w:webHidden/>
          </w:rPr>
          <w:t>20</w:t>
        </w:r>
        <w:r w:rsidR="00442D61">
          <w:rPr>
            <w:noProof/>
            <w:webHidden/>
          </w:rPr>
          <w:fldChar w:fldCharType="end"/>
        </w:r>
      </w:hyperlink>
    </w:p>
    <w:p w14:paraId="187A4CA0" w14:textId="26E8DE60"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86" w:history="1">
        <w:r w:rsidR="00442D61" w:rsidRPr="00AD15C9">
          <w:rPr>
            <w:rStyle w:val="Hyperlink"/>
            <w:noProof/>
          </w:rPr>
          <w:t>F</w:t>
        </w:r>
        <w:r w:rsidR="00442D61">
          <w:rPr>
            <w:noProof/>
            <w:webHidden/>
          </w:rPr>
          <w:tab/>
        </w:r>
        <w:r w:rsidR="00442D61">
          <w:rPr>
            <w:noProof/>
            <w:webHidden/>
          </w:rPr>
          <w:fldChar w:fldCharType="begin"/>
        </w:r>
        <w:r w:rsidR="00442D61">
          <w:rPr>
            <w:noProof/>
            <w:webHidden/>
          </w:rPr>
          <w:instrText xml:space="preserve"> PAGEREF _Toc112134586 \h </w:instrText>
        </w:r>
        <w:r w:rsidR="00442D61">
          <w:rPr>
            <w:noProof/>
            <w:webHidden/>
          </w:rPr>
        </w:r>
        <w:r w:rsidR="00442D61">
          <w:rPr>
            <w:noProof/>
            <w:webHidden/>
          </w:rPr>
          <w:fldChar w:fldCharType="separate"/>
        </w:r>
        <w:r w:rsidR="00442D61">
          <w:rPr>
            <w:noProof/>
            <w:webHidden/>
          </w:rPr>
          <w:t>22</w:t>
        </w:r>
        <w:r w:rsidR="00442D61">
          <w:rPr>
            <w:noProof/>
            <w:webHidden/>
          </w:rPr>
          <w:fldChar w:fldCharType="end"/>
        </w:r>
      </w:hyperlink>
    </w:p>
    <w:p w14:paraId="26DA65A0" w14:textId="529C2F24"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87" w:history="1">
        <w:r w:rsidR="00442D61" w:rsidRPr="00AD15C9">
          <w:rPr>
            <w:rStyle w:val="Hyperlink"/>
            <w:noProof/>
          </w:rPr>
          <w:t>G</w:t>
        </w:r>
        <w:r w:rsidR="00442D61">
          <w:rPr>
            <w:noProof/>
            <w:webHidden/>
          </w:rPr>
          <w:tab/>
        </w:r>
        <w:r w:rsidR="00442D61">
          <w:rPr>
            <w:noProof/>
            <w:webHidden/>
          </w:rPr>
          <w:fldChar w:fldCharType="begin"/>
        </w:r>
        <w:r w:rsidR="00442D61">
          <w:rPr>
            <w:noProof/>
            <w:webHidden/>
          </w:rPr>
          <w:instrText xml:space="preserve"> PAGEREF _Toc112134587 \h </w:instrText>
        </w:r>
        <w:r w:rsidR="00442D61">
          <w:rPr>
            <w:noProof/>
            <w:webHidden/>
          </w:rPr>
        </w:r>
        <w:r w:rsidR="00442D61">
          <w:rPr>
            <w:noProof/>
            <w:webHidden/>
          </w:rPr>
          <w:fldChar w:fldCharType="separate"/>
        </w:r>
        <w:r w:rsidR="00442D61">
          <w:rPr>
            <w:noProof/>
            <w:webHidden/>
          </w:rPr>
          <w:t>24</w:t>
        </w:r>
        <w:r w:rsidR="00442D61">
          <w:rPr>
            <w:noProof/>
            <w:webHidden/>
          </w:rPr>
          <w:fldChar w:fldCharType="end"/>
        </w:r>
      </w:hyperlink>
    </w:p>
    <w:p w14:paraId="23797A40" w14:textId="3E7C7384"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88" w:history="1">
        <w:r w:rsidR="00442D61" w:rsidRPr="00AD15C9">
          <w:rPr>
            <w:rStyle w:val="Hyperlink"/>
            <w:noProof/>
          </w:rPr>
          <w:t>H</w:t>
        </w:r>
        <w:r w:rsidR="00442D61">
          <w:rPr>
            <w:noProof/>
            <w:webHidden/>
          </w:rPr>
          <w:tab/>
        </w:r>
        <w:r w:rsidR="00442D61">
          <w:rPr>
            <w:noProof/>
            <w:webHidden/>
          </w:rPr>
          <w:fldChar w:fldCharType="begin"/>
        </w:r>
        <w:r w:rsidR="00442D61">
          <w:rPr>
            <w:noProof/>
            <w:webHidden/>
          </w:rPr>
          <w:instrText xml:space="preserve"> PAGEREF _Toc112134588 \h </w:instrText>
        </w:r>
        <w:r w:rsidR="00442D61">
          <w:rPr>
            <w:noProof/>
            <w:webHidden/>
          </w:rPr>
        </w:r>
        <w:r w:rsidR="00442D61">
          <w:rPr>
            <w:noProof/>
            <w:webHidden/>
          </w:rPr>
          <w:fldChar w:fldCharType="separate"/>
        </w:r>
        <w:r w:rsidR="00442D61">
          <w:rPr>
            <w:noProof/>
            <w:webHidden/>
          </w:rPr>
          <w:t>28</w:t>
        </w:r>
        <w:r w:rsidR="00442D61">
          <w:rPr>
            <w:noProof/>
            <w:webHidden/>
          </w:rPr>
          <w:fldChar w:fldCharType="end"/>
        </w:r>
      </w:hyperlink>
    </w:p>
    <w:p w14:paraId="0653BBE6" w14:textId="52D81BFF"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89" w:history="1">
        <w:r w:rsidR="00442D61" w:rsidRPr="00AD15C9">
          <w:rPr>
            <w:rStyle w:val="Hyperlink"/>
            <w:noProof/>
          </w:rPr>
          <w:t>I</w:t>
        </w:r>
        <w:r w:rsidR="00442D61">
          <w:rPr>
            <w:noProof/>
            <w:webHidden/>
          </w:rPr>
          <w:tab/>
        </w:r>
        <w:r w:rsidR="00442D61">
          <w:rPr>
            <w:noProof/>
            <w:webHidden/>
          </w:rPr>
          <w:fldChar w:fldCharType="begin"/>
        </w:r>
        <w:r w:rsidR="00442D61">
          <w:rPr>
            <w:noProof/>
            <w:webHidden/>
          </w:rPr>
          <w:instrText xml:space="preserve"> PAGEREF _Toc112134589 \h </w:instrText>
        </w:r>
        <w:r w:rsidR="00442D61">
          <w:rPr>
            <w:noProof/>
            <w:webHidden/>
          </w:rPr>
        </w:r>
        <w:r w:rsidR="00442D61">
          <w:rPr>
            <w:noProof/>
            <w:webHidden/>
          </w:rPr>
          <w:fldChar w:fldCharType="separate"/>
        </w:r>
        <w:r w:rsidR="00442D61">
          <w:rPr>
            <w:noProof/>
            <w:webHidden/>
          </w:rPr>
          <w:t>31</w:t>
        </w:r>
        <w:r w:rsidR="00442D61">
          <w:rPr>
            <w:noProof/>
            <w:webHidden/>
          </w:rPr>
          <w:fldChar w:fldCharType="end"/>
        </w:r>
      </w:hyperlink>
    </w:p>
    <w:p w14:paraId="555C2771" w14:textId="6C1C8A19"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0" w:history="1">
        <w:r w:rsidR="00442D61" w:rsidRPr="00AD15C9">
          <w:rPr>
            <w:rStyle w:val="Hyperlink"/>
            <w:noProof/>
          </w:rPr>
          <w:t>J</w:t>
        </w:r>
        <w:r w:rsidR="00442D61">
          <w:rPr>
            <w:noProof/>
            <w:webHidden/>
          </w:rPr>
          <w:tab/>
        </w:r>
        <w:r w:rsidR="00442D61">
          <w:rPr>
            <w:noProof/>
            <w:webHidden/>
          </w:rPr>
          <w:fldChar w:fldCharType="begin"/>
        </w:r>
        <w:r w:rsidR="00442D61">
          <w:rPr>
            <w:noProof/>
            <w:webHidden/>
          </w:rPr>
          <w:instrText xml:space="preserve"> PAGEREF _Toc112134590 \h </w:instrText>
        </w:r>
        <w:r w:rsidR="00442D61">
          <w:rPr>
            <w:noProof/>
            <w:webHidden/>
          </w:rPr>
        </w:r>
        <w:r w:rsidR="00442D61">
          <w:rPr>
            <w:noProof/>
            <w:webHidden/>
          </w:rPr>
          <w:fldChar w:fldCharType="separate"/>
        </w:r>
        <w:r w:rsidR="00442D61">
          <w:rPr>
            <w:noProof/>
            <w:webHidden/>
          </w:rPr>
          <w:t>33</w:t>
        </w:r>
        <w:r w:rsidR="00442D61">
          <w:rPr>
            <w:noProof/>
            <w:webHidden/>
          </w:rPr>
          <w:fldChar w:fldCharType="end"/>
        </w:r>
      </w:hyperlink>
    </w:p>
    <w:p w14:paraId="4B61FF6E" w14:textId="143E328E"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1" w:history="1">
        <w:r w:rsidR="00442D61" w:rsidRPr="00AD15C9">
          <w:rPr>
            <w:rStyle w:val="Hyperlink"/>
            <w:noProof/>
          </w:rPr>
          <w:t>K</w:t>
        </w:r>
        <w:r w:rsidR="00442D61">
          <w:rPr>
            <w:noProof/>
            <w:webHidden/>
          </w:rPr>
          <w:tab/>
        </w:r>
        <w:r w:rsidR="00442D61">
          <w:rPr>
            <w:noProof/>
            <w:webHidden/>
          </w:rPr>
          <w:fldChar w:fldCharType="begin"/>
        </w:r>
        <w:r w:rsidR="00442D61">
          <w:rPr>
            <w:noProof/>
            <w:webHidden/>
          </w:rPr>
          <w:instrText xml:space="preserve"> PAGEREF _Toc112134591 \h </w:instrText>
        </w:r>
        <w:r w:rsidR="00442D61">
          <w:rPr>
            <w:noProof/>
            <w:webHidden/>
          </w:rPr>
        </w:r>
        <w:r w:rsidR="00442D61">
          <w:rPr>
            <w:noProof/>
            <w:webHidden/>
          </w:rPr>
          <w:fldChar w:fldCharType="separate"/>
        </w:r>
        <w:r w:rsidR="00442D61">
          <w:rPr>
            <w:noProof/>
            <w:webHidden/>
          </w:rPr>
          <w:t>34</w:t>
        </w:r>
        <w:r w:rsidR="00442D61">
          <w:rPr>
            <w:noProof/>
            <w:webHidden/>
          </w:rPr>
          <w:fldChar w:fldCharType="end"/>
        </w:r>
      </w:hyperlink>
    </w:p>
    <w:p w14:paraId="0990EF96" w14:textId="1E1DC3F1"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2" w:history="1">
        <w:r w:rsidR="00442D61" w:rsidRPr="00AD15C9">
          <w:rPr>
            <w:rStyle w:val="Hyperlink"/>
            <w:noProof/>
          </w:rPr>
          <w:t>L</w:t>
        </w:r>
        <w:r w:rsidR="00442D61">
          <w:rPr>
            <w:noProof/>
            <w:webHidden/>
          </w:rPr>
          <w:tab/>
        </w:r>
        <w:r w:rsidR="00442D61">
          <w:rPr>
            <w:noProof/>
            <w:webHidden/>
          </w:rPr>
          <w:fldChar w:fldCharType="begin"/>
        </w:r>
        <w:r w:rsidR="00442D61">
          <w:rPr>
            <w:noProof/>
            <w:webHidden/>
          </w:rPr>
          <w:instrText xml:space="preserve"> PAGEREF _Toc112134592 \h </w:instrText>
        </w:r>
        <w:r w:rsidR="00442D61">
          <w:rPr>
            <w:noProof/>
            <w:webHidden/>
          </w:rPr>
        </w:r>
        <w:r w:rsidR="00442D61">
          <w:rPr>
            <w:noProof/>
            <w:webHidden/>
          </w:rPr>
          <w:fldChar w:fldCharType="separate"/>
        </w:r>
        <w:r w:rsidR="00442D61">
          <w:rPr>
            <w:noProof/>
            <w:webHidden/>
          </w:rPr>
          <w:t>34</w:t>
        </w:r>
        <w:r w:rsidR="00442D61">
          <w:rPr>
            <w:noProof/>
            <w:webHidden/>
          </w:rPr>
          <w:fldChar w:fldCharType="end"/>
        </w:r>
      </w:hyperlink>
    </w:p>
    <w:p w14:paraId="1844120E" w14:textId="43521D1C"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3" w:history="1">
        <w:r w:rsidR="00442D61" w:rsidRPr="00AD15C9">
          <w:rPr>
            <w:rStyle w:val="Hyperlink"/>
            <w:noProof/>
          </w:rPr>
          <w:t>M</w:t>
        </w:r>
        <w:r w:rsidR="00442D61">
          <w:rPr>
            <w:noProof/>
            <w:webHidden/>
          </w:rPr>
          <w:tab/>
        </w:r>
        <w:r w:rsidR="00442D61">
          <w:rPr>
            <w:noProof/>
            <w:webHidden/>
          </w:rPr>
          <w:fldChar w:fldCharType="begin"/>
        </w:r>
        <w:r w:rsidR="00442D61">
          <w:rPr>
            <w:noProof/>
            <w:webHidden/>
          </w:rPr>
          <w:instrText xml:space="preserve"> PAGEREF _Toc112134593 \h </w:instrText>
        </w:r>
        <w:r w:rsidR="00442D61">
          <w:rPr>
            <w:noProof/>
            <w:webHidden/>
          </w:rPr>
        </w:r>
        <w:r w:rsidR="00442D61">
          <w:rPr>
            <w:noProof/>
            <w:webHidden/>
          </w:rPr>
          <w:fldChar w:fldCharType="separate"/>
        </w:r>
        <w:r w:rsidR="00442D61">
          <w:rPr>
            <w:noProof/>
            <w:webHidden/>
          </w:rPr>
          <w:t>36</w:t>
        </w:r>
        <w:r w:rsidR="00442D61">
          <w:rPr>
            <w:noProof/>
            <w:webHidden/>
          </w:rPr>
          <w:fldChar w:fldCharType="end"/>
        </w:r>
      </w:hyperlink>
    </w:p>
    <w:p w14:paraId="06755E48" w14:textId="26B11A35"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4" w:history="1">
        <w:r w:rsidR="00442D61" w:rsidRPr="00AD15C9">
          <w:rPr>
            <w:rStyle w:val="Hyperlink"/>
            <w:noProof/>
          </w:rPr>
          <w:t>N</w:t>
        </w:r>
        <w:r w:rsidR="00442D61">
          <w:rPr>
            <w:noProof/>
            <w:webHidden/>
          </w:rPr>
          <w:tab/>
        </w:r>
        <w:r w:rsidR="00442D61">
          <w:rPr>
            <w:noProof/>
            <w:webHidden/>
          </w:rPr>
          <w:fldChar w:fldCharType="begin"/>
        </w:r>
        <w:r w:rsidR="00442D61">
          <w:rPr>
            <w:noProof/>
            <w:webHidden/>
          </w:rPr>
          <w:instrText xml:space="preserve"> PAGEREF _Toc112134594 \h </w:instrText>
        </w:r>
        <w:r w:rsidR="00442D61">
          <w:rPr>
            <w:noProof/>
            <w:webHidden/>
          </w:rPr>
        </w:r>
        <w:r w:rsidR="00442D61">
          <w:rPr>
            <w:noProof/>
            <w:webHidden/>
          </w:rPr>
          <w:fldChar w:fldCharType="separate"/>
        </w:r>
        <w:r w:rsidR="00442D61">
          <w:rPr>
            <w:noProof/>
            <w:webHidden/>
          </w:rPr>
          <w:t>38</w:t>
        </w:r>
        <w:r w:rsidR="00442D61">
          <w:rPr>
            <w:noProof/>
            <w:webHidden/>
          </w:rPr>
          <w:fldChar w:fldCharType="end"/>
        </w:r>
      </w:hyperlink>
    </w:p>
    <w:p w14:paraId="5FAEB6AA" w14:textId="4352B55C"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5" w:history="1">
        <w:r w:rsidR="00442D61" w:rsidRPr="00AD15C9">
          <w:rPr>
            <w:rStyle w:val="Hyperlink"/>
            <w:noProof/>
          </w:rPr>
          <w:t>O</w:t>
        </w:r>
        <w:r w:rsidR="00442D61">
          <w:rPr>
            <w:noProof/>
            <w:webHidden/>
          </w:rPr>
          <w:tab/>
        </w:r>
        <w:r w:rsidR="00442D61">
          <w:rPr>
            <w:noProof/>
            <w:webHidden/>
          </w:rPr>
          <w:fldChar w:fldCharType="begin"/>
        </w:r>
        <w:r w:rsidR="00442D61">
          <w:rPr>
            <w:noProof/>
            <w:webHidden/>
          </w:rPr>
          <w:instrText xml:space="preserve"> PAGEREF _Toc112134595 \h </w:instrText>
        </w:r>
        <w:r w:rsidR="00442D61">
          <w:rPr>
            <w:noProof/>
            <w:webHidden/>
          </w:rPr>
        </w:r>
        <w:r w:rsidR="00442D61">
          <w:rPr>
            <w:noProof/>
            <w:webHidden/>
          </w:rPr>
          <w:fldChar w:fldCharType="separate"/>
        </w:r>
        <w:r w:rsidR="00442D61">
          <w:rPr>
            <w:noProof/>
            <w:webHidden/>
          </w:rPr>
          <w:t>39</w:t>
        </w:r>
        <w:r w:rsidR="00442D61">
          <w:rPr>
            <w:noProof/>
            <w:webHidden/>
          </w:rPr>
          <w:fldChar w:fldCharType="end"/>
        </w:r>
      </w:hyperlink>
    </w:p>
    <w:p w14:paraId="4CA26EAD" w14:textId="515EA044"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6" w:history="1">
        <w:r w:rsidR="00442D61" w:rsidRPr="00AD15C9">
          <w:rPr>
            <w:rStyle w:val="Hyperlink"/>
            <w:noProof/>
          </w:rPr>
          <w:t>PQ</w:t>
        </w:r>
        <w:r w:rsidR="00442D61">
          <w:rPr>
            <w:noProof/>
            <w:webHidden/>
          </w:rPr>
          <w:tab/>
        </w:r>
        <w:r w:rsidR="00442D61">
          <w:rPr>
            <w:noProof/>
            <w:webHidden/>
          </w:rPr>
          <w:fldChar w:fldCharType="begin"/>
        </w:r>
        <w:r w:rsidR="00442D61">
          <w:rPr>
            <w:noProof/>
            <w:webHidden/>
          </w:rPr>
          <w:instrText xml:space="preserve"> PAGEREF _Toc112134596 \h </w:instrText>
        </w:r>
        <w:r w:rsidR="00442D61">
          <w:rPr>
            <w:noProof/>
            <w:webHidden/>
          </w:rPr>
        </w:r>
        <w:r w:rsidR="00442D61">
          <w:rPr>
            <w:noProof/>
            <w:webHidden/>
          </w:rPr>
          <w:fldChar w:fldCharType="separate"/>
        </w:r>
        <w:r w:rsidR="00442D61">
          <w:rPr>
            <w:noProof/>
            <w:webHidden/>
          </w:rPr>
          <w:t>40</w:t>
        </w:r>
        <w:r w:rsidR="00442D61">
          <w:rPr>
            <w:noProof/>
            <w:webHidden/>
          </w:rPr>
          <w:fldChar w:fldCharType="end"/>
        </w:r>
      </w:hyperlink>
    </w:p>
    <w:p w14:paraId="0E7CB14D" w14:textId="74B85D66"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7" w:history="1">
        <w:r w:rsidR="00442D61" w:rsidRPr="00AD15C9">
          <w:rPr>
            <w:rStyle w:val="Hyperlink"/>
            <w:noProof/>
          </w:rPr>
          <w:t>R</w:t>
        </w:r>
        <w:r w:rsidR="00442D61">
          <w:rPr>
            <w:noProof/>
            <w:webHidden/>
          </w:rPr>
          <w:tab/>
        </w:r>
        <w:r w:rsidR="00442D61">
          <w:rPr>
            <w:noProof/>
            <w:webHidden/>
          </w:rPr>
          <w:fldChar w:fldCharType="begin"/>
        </w:r>
        <w:r w:rsidR="00442D61">
          <w:rPr>
            <w:noProof/>
            <w:webHidden/>
          </w:rPr>
          <w:instrText xml:space="preserve"> PAGEREF _Toc112134597 \h </w:instrText>
        </w:r>
        <w:r w:rsidR="00442D61">
          <w:rPr>
            <w:noProof/>
            <w:webHidden/>
          </w:rPr>
        </w:r>
        <w:r w:rsidR="00442D61">
          <w:rPr>
            <w:noProof/>
            <w:webHidden/>
          </w:rPr>
          <w:fldChar w:fldCharType="separate"/>
        </w:r>
        <w:r w:rsidR="00442D61">
          <w:rPr>
            <w:noProof/>
            <w:webHidden/>
          </w:rPr>
          <w:t>45</w:t>
        </w:r>
        <w:r w:rsidR="00442D61">
          <w:rPr>
            <w:noProof/>
            <w:webHidden/>
          </w:rPr>
          <w:fldChar w:fldCharType="end"/>
        </w:r>
      </w:hyperlink>
    </w:p>
    <w:p w14:paraId="60AA9144" w14:textId="664C4CA1"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8" w:history="1">
        <w:r w:rsidR="00442D61" w:rsidRPr="00AD15C9">
          <w:rPr>
            <w:rStyle w:val="Hyperlink"/>
            <w:noProof/>
          </w:rPr>
          <w:t>S</w:t>
        </w:r>
        <w:r w:rsidR="00442D61">
          <w:rPr>
            <w:noProof/>
            <w:webHidden/>
          </w:rPr>
          <w:tab/>
        </w:r>
        <w:r w:rsidR="00442D61">
          <w:rPr>
            <w:noProof/>
            <w:webHidden/>
          </w:rPr>
          <w:fldChar w:fldCharType="begin"/>
        </w:r>
        <w:r w:rsidR="00442D61">
          <w:rPr>
            <w:noProof/>
            <w:webHidden/>
          </w:rPr>
          <w:instrText xml:space="preserve"> PAGEREF _Toc112134598 \h </w:instrText>
        </w:r>
        <w:r w:rsidR="00442D61">
          <w:rPr>
            <w:noProof/>
            <w:webHidden/>
          </w:rPr>
        </w:r>
        <w:r w:rsidR="00442D61">
          <w:rPr>
            <w:noProof/>
            <w:webHidden/>
          </w:rPr>
          <w:fldChar w:fldCharType="separate"/>
        </w:r>
        <w:r w:rsidR="00442D61">
          <w:rPr>
            <w:noProof/>
            <w:webHidden/>
          </w:rPr>
          <w:t>46</w:t>
        </w:r>
        <w:r w:rsidR="00442D61">
          <w:rPr>
            <w:noProof/>
            <w:webHidden/>
          </w:rPr>
          <w:fldChar w:fldCharType="end"/>
        </w:r>
      </w:hyperlink>
    </w:p>
    <w:p w14:paraId="0A93C3AF" w14:textId="6DA2DE3D"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599" w:history="1">
        <w:r w:rsidR="00442D61" w:rsidRPr="00AD15C9">
          <w:rPr>
            <w:rStyle w:val="Hyperlink"/>
            <w:noProof/>
          </w:rPr>
          <w:t>T</w:t>
        </w:r>
        <w:r w:rsidR="00442D61">
          <w:rPr>
            <w:noProof/>
            <w:webHidden/>
          </w:rPr>
          <w:tab/>
        </w:r>
        <w:r w:rsidR="00442D61">
          <w:rPr>
            <w:noProof/>
            <w:webHidden/>
          </w:rPr>
          <w:fldChar w:fldCharType="begin"/>
        </w:r>
        <w:r w:rsidR="00442D61">
          <w:rPr>
            <w:noProof/>
            <w:webHidden/>
          </w:rPr>
          <w:instrText xml:space="preserve"> PAGEREF _Toc112134599 \h </w:instrText>
        </w:r>
        <w:r w:rsidR="00442D61">
          <w:rPr>
            <w:noProof/>
            <w:webHidden/>
          </w:rPr>
        </w:r>
        <w:r w:rsidR="00442D61">
          <w:rPr>
            <w:noProof/>
            <w:webHidden/>
          </w:rPr>
          <w:fldChar w:fldCharType="separate"/>
        </w:r>
        <w:r w:rsidR="00442D61">
          <w:rPr>
            <w:noProof/>
            <w:webHidden/>
          </w:rPr>
          <w:t>49</w:t>
        </w:r>
        <w:r w:rsidR="00442D61">
          <w:rPr>
            <w:noProof/>
            <w:webHidden/>
          </w:rPr>
          <w:fldChar w:fldCharType="end"/>
        </w:r>
      </w:hyperlink>
    </w:p>
    <w:p w14:paraId="61C6CC37" w14:textId="1D83B101"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600" w:history="1">
        <w:r w:rsidR="00442D61" w:rsidRPr="00AD15C9">
          <w:rPr>
            <w:rStyle w:val="Hyperlink"/>
            <w:noProof/>
          </w:rPr>
          <w:t>U</w:t>
        </w:r>
        <w:r w:rsidR="00442D61">
          <w:rPr>
            <w:noProof/>
            <w:webHidden/>
          </w:rPr>
          <w:tab/>
        </w:r>
        <w:r w:rsidR="00442D61">
          <w:rPr>
            <w:noProof/>
            <w:webHidden/>
          </w:rPr>
          <w:fldChar w:fldCharType="begin"/>
        </w:r>
        <w:r w:rsidR="00442D61">
          <w:rPr>
            <w:noProof/>
            <w:webHidden/>
          </w:rPr>
          <w:instrText xml:space="preserve"> PAGEREF _Toc112134600 \h </w:instrText>
        </w:r>
        <w:r w:rsidR="00442D61">
          <w:rPr>
            <w:noProof/>
            <w:webHidden/>
          </w:rPr>
        </w:r>
        <w:r w:rsidR="00442D61">
          <w:rPr>
            <w:noProof/>
            <w:webHidden/>
          </w:rPr>
          <w:fldChar w:fldCharType="separate"/>
        </w:r>
        <w:r w:rsidR="00442D61">
          <w:rPr>
            <w:noProof/>
            <w:webHidden/>
          </w:rPr>
          <w:t>53</w:t>
        </w:r>
        <w:r w:rsidR="00442D61">
          <w:rPr>
            <w:noProof/>
            <w:webHidden/>
          </w:rPr>
          <w:fldChar w:fldCharType="end"/>
        </w:r>
      </w:hyperlink>
    </w:p>
    <w:p w14:paraId="22954A4D" w14:textId="7EEF40AB"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601" w:history="1">
        <w:r w:rsidR="00442D61" w:rsidRPr="00AD15C9">
          <w:rPr>
            <w:rStyle w:val="Hyperlink"/>
            <w:noProof/>
          </w:rPr>
          <w:t>V</w:t>
        </w:r>
        <w:r w:rsidR="00442D61">
          <w:rPr>
            <w:noProof/>
            <w:webHidden/>
          </w:rPr>
          <w:tab/>
        </w:r>
        <w:r w:rsidR="00442D61">
          <w:rPr>
            <w:noProof/>
            <w:webHidden/>
          </w:rPr>
          <w:fldChar w:fldCharType="begin"/>
        </w:r>
        <w:r w:rsidR="00442D61">
          <w:rPr>
            <w:noProof/>
            <w:webHidden/>
          </w:rPr>
          <w:instrText xml:space="preserve"> PAGEREF _Toc112134601 \h </w:instrText>
        </w:r>
        <w:r w:rsidR="00442D61">
          <w:rPr>
            <w:noProof/>
            <w:webHidden/>
          </w:rPr>
        </w:r>
        <w:r w:rsidR="00442D61">
          <w:rPr>
            <w:noProof/>
            <w:webHidden/>
          </w:rPr>
          <w:fldChar w:fldCharType="separate"/>
        </w:r>
        <w:r w:rsidR="00442D61">
          <w:rPr>
            <w:noProof/>
            <w:webHidden/>
          </w:rPr>
          <w:t>54</w:t>
        </w:r>
        <w:r w:rsidR="00442D61">
          <w:rPr>
            <w:noProof/>
            <w:webHidden/>
          </w:rPr>
          <w:fldChar w:fldCharType="end"/>
        </w:r>
      </w:hyperlink>
    </w:p>
    <w:p w14:paraId="54502A2A" w14:textId="243A22EF" w:rsidR="00442D61" w:rsidRDefault="00E92092">
      <w:pPr>
        <w:pStyle w:val="TOC1"/>
        <w:tabs>
          <w:tab w:val="right" w:leader="dot" w:pos="15290"/>
        </w:tabs>
        <w:rPr>
          <w:rFonts w:asciiTheme="minorHAnsi" w:eastAsiaTheme="minorEastAsia" w:hAnsiTheme="minorHAnsi" w:cstheme="minorBidi"/>
          <w:noProof/>
          <w:sz w:val="22"/>
          <w:szCs w:val="22"/>
          <w:lang w:eastAsia="en-GB"/>
        </w:rPr>
      </w:pPr>
      <w:hyperlink w:anchor="_Toc112134602" w:history="1">
        <w:r w:rsidR="00442D61" w:rsidRPr="00AD15C9">
          <w:rPr>
            <w:rStyle w:val="Hyperlink"/>
            <w:noProof/>
          </w:rPr>
          <w:t>WXYZ</w:t>
        </w:r>
        <w:r w:rsidR="00442D61">
          <w:rPr>
            <w:noProof/>
            <w:webHidden/>
          </w:rPr>
          <w:tab/>
        </w:r>
        <w:r w:rsidR="00442D61">
          <w:rPr>
            <w:noProof/>
            <w:webHidden/>
          </w:rPr>
          <w:fldChar w:fldCharType="begin"/>
        </w:r>
        <w:r w:rsidR="00442D61">
          <w:rPr>
            <w:noProof/>
            <w:webHidden/>
          </w:rPr>
          <w:instrText xml:space="preserve"> PAGEREF _Toc112134602 \h </w:instrText>
        </w:r>
        <w:r w:rsidR="00442D61">
          <w:rPr>
            <w:noProof/>
            <w:webHidden/>
          </w:rPr>
        </w:r>
        <w:r w:rsidR="00442D61">
          <w:rPr>
            <w:noProof/>
            <w:webHidden/>
          </w:rPr>
          <w:fldChar w:fldCharType="separate"/>
        </w:r>
        <w:r w:rsidR="00442D61">
          <w:rPr>
            <w:noProof/>
            <w:webHidden/>
          </w:rPr>
          <w:t>55</w:t>
        </w:r>
        <w:r w:rsidR="00442D61">
          <w:rPr>
            <w:noProof/>
            <w:webHidden/>
          </w:rPr>
          <w:fldChar w:fldCharType="end"/>
        </w:r>
      </w:hyperlink>
    </w:p>
    <w:p w14:paraId="6DC9376A" w14:textId="5167A4EB" w:rsidR="00D22405" w:rsidRPr="00323428" w:rsidRDefault="00D22405" w:rsidP="00F4360F">
      <w:pPr>
        <w:pStyle w:val="Heading1"/>
        <w:rPr>
          <w:sz w:val="24"/>
          <w:szCs w:val="24"/>
        </w:rPr>
      </w:pPr>
      <w:r>
        <w:fldChar w:fldCharType="end"/>
      </w:r>
      <w:r w:rsidR="0041040B">
        <w:br w:type="page"/>
      </w:r>
      <w:bookmarkStart w:id="1" w:name="_Toc112134581"/>
      <w:r w:rsidRPr="00323428">
        <w:lastRenderedPageBreak/>
        <w:t>A</w:t>
      </w:r>
      <w:bookmarkEnd w:id="1"/>
    </w:p>
    <w:tbl>
      <w:tblPr>
        <w:tblW w:w="14644" w:type="dxa"/>
        <w:tblInd w:w="93" w:type="dxa"/>
        <w:tblLook w:val="04A0" w:firstRow="1" w:lastRow="0" w:firstColumn="1" w:lastColumn="0" w:noHBand="0" w:noVBand="1"/>
      </w:tblPr>
      <w:tblGrid>
        <w:gridCol w:w="1784"/>
        <w:gridCol w:w="2578"/>
        <w:gridCol w:w="1229"/>
        <w:gridCol w:w="1229"/>
        <w:gridCol w:w="1871"/>
        <w:gridCol w:w="1950"/>
        <w:gridCol w:w="1174"/>
        <w:gridCol w:w="1214"/>
        <w:gridCol w:w="1615"/>
      </w:tblGrid>
      <w:tr w:rsidR="005D3734" w:rsidRPr="00323428" w14:paraId="4879955D" w14:textId="77777777" w:rsidTr="00536C68">
        <w:trPr>
          <w:trHeight w:val="765"/>
          <w:tblHeader/>
        </w:trPr>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FCC2D" w14:textId="77777777" w:rsidR="003A7CA3" w:rsidRPr="00323428" w:rsidRDefault="003A7CA3"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0528BF21" w14:textId="77777777" w:rsidR="003A7CA3" w:rsidRPr="00323428" w:rsidRDefault="003A7CA3"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0739143B" w14:textId="77777777" w:rsidR="003A7CA3" w:rsidRPr="00323428" w:rsidRDefault="003A7CA3" w:rsidP="004C51D2">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33C9DA99" w14:textId="6EA3E9F6" w:rsidR="003A7CA3" w:rsidRPr="00323428" w:rsidRDefault="003A7CA3" w:rsidP="004C51D2">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1D3FE24" w14:textId="2A437A4E" w:rsidR="003A7CA3" w:rsidRPr="00323428" w:rsidRDefault="003A7CA3" w:rsidP="004C51D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7B502DC7" w14:textId="78FCFFA3" w:rsidR="003A7CA3" w:rsidRPr="00323428" w:rsidRDefault="003A7CA3" w:rsidP="004C51D2">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DF9377C" w14:textId="7E5227AD" w:rsidR="003A7CA3" w:rsidRPr="00323428" w:rsidRDefault="003A7CA3" w:rsidP="004C51D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CD26430" w14:textId="055ED915" w:rsidR="003A7CA3" w:rsidRPr="00323428" w:rsidRDefault="003A7CA3" w:rsidP="004C51D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51ABD790" w14:textId="073278BA" w:rsidR="003A7CA3" w:rsidRPr="00323428" w:rsidRDefault="003A7CA3" w:rsidP="004C51D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5D3734" w:rsidRPr="00323428" w14:paraId="1906BBEC" w14:textId="77777777" w:rsidTr="00536C68">
        <w:trPr>
          <w:trHeight w:val="76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B63F9C2"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17-Hydroxyprogesterone (17OHP) (adult)</w:t>
            </w:r>
          </w:p>
        </w:tc>
        <w:tc>
          <w:tcPr>
            <w:tcW w:w="2578" w:type="dxa"/>
            <w:tcBorders>
              <w:top w:val="nil"/>
              <w:left w:val="nil"/>
              <w:bottom w:val="single" w:sz="4" w:space="0" w:color="auto"/>
              <w:right w:val="single" w:sz="4" w:space="0" w:color="auto"/>
            </w:tcBorders>
            <w:shd w:val="clear" w:color="auto" w:fill="auto"/>
            <w:vAlign w:val="center"/>
            <w:hideMark/>
          </w:tcPr>
          <w:p w14:paraId="457173AC" w14:textId="5AE06F04" w:rsidR="003A7CA3" w:rsidRPr="00323428" w:rsidRDefault="00314F4C" w:rsidP="00877398">
            <w:pPr>
              <w:rPr>
                <w:rFonts w:ascii="Arial Narrow" w:hAnsi="Arial Narrow" w:cs="Arial"/>
                <w:sz w:val="20"/>
                <w:szCs w:val="20"/>
                <w:lang w:eastAsia="en-GB"/>
              </w:rPr>
            </w:pPr>
            <w:r w:rsidRPr="00314F4C">
              <w:rPr>
                <w:rFonts w:ascii="Arial Narrow" w:hAnsi="Arial Narrow" w:cs="Arial"/>
                <w:sz w:val="20"/>
                <w:szCs w:val="20"/>
                <w:lang w:eastAsia="en-GB"/>
              </w:rPr>
              <w:t xml:space="preserve">State clinical indication. Consultant endocrinologists, obstetricians and gynaecologists only. </w:t>
            </w:r>
          </w:p>
        </w:tc>
        <w:tc>
          <w:tcPr>
            <w:tcW w:w="1229" w:type="dxa"/>
            <w:tcBorders>
              <w:top w:val="nil"/>
              <w:left w:val="nil"/>
              <w:bottom w:val="single" w:sz="4" w:space="0" w:color="auto"/>
              <w:right w:val="single" w:sz="4" w:space="0" w:color="auto"/>
            </w:tcBorders>
            <w:shd w:val="clear" w:color="auto" w:fill="auto"/>
            <w:vAlign w:val="center"/>
            <w:hideMark/>
          </w:tcPr>
          <w:p w14:paraId="2C6F726A" w14:textId="1D101031"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D8E96C4" w14:textId="77777777" w:rsidR="003A7CA3" w:rsidRPr="00323428" w:rsidRDefault="003A7CA3" w:rsidP="004C51D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A8519AF" w14:textId="75C339D5" w:rsidR="003A7CA3" w:rsidRPr="00323428" w:rsidRDefault="003A7CA3" w:rsidP="004C51D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hideMark/>
          </w:tcPr>
          <w:p w14:paraId="6F372BDB"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6AB69112" w14:textId="1EA599B8" w:rsidR="003A7CA3" w:rsidRPr="00323428" w:rsidRDefault="00B5618E" w:rsidP="004C51D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174" w:type="dxa"/>
            <w:tcBorders>
              <w:top w:val="nil"/>
              <w:left w:val="nil"/>
              <w:bottom w:val="single" w:sz="4" w:space="0" w:color="auto"/>
              <w:right w:val="single" w:sz="4" w:space="0" w:color="auto"/>
            </w:tcBorders>
            <w:shd w:val="clear" w:color="auto" w:fill="auto"/>
            <w:vAlign w:val="center"/>
            <w:hideMark/>
          </w:tcPr>
          <w:p w14:paraId="78E83EFF" w14:textId="4208B0F0" w:rsidR="003A7CA3" w:rsidRPr="00323428" w:rsidRDefault="003A7CA3" w:rsidP="00B84A2D">
            <w:pP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14" w:type="dxa"/>
            <w:tcBorders>
              <w:top w:val="nil"/>
              <w:left w:val="nil"/>
              <w:bottom w:val="single" w:sz="4" w:space="0" w:color="auto"/>
              <w:right w:val="single" w:sz="4" w:space="0" w:color="auto"/>
            </w:tcBorders>
            <w:shd w:val="clear" w:color="auto" w:fill="auto"/>
            <w:vAlign w:val="center"/>
          </w:tcPr>
          <w:p w14:paraId="00C5A637" w14:textId="2138B67D" w:rsidR="003A7CA3" w:rsidRPr="00323428" w:rsidRDefault="003A7CA3" w:rsidP="004C51D2">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DDB8192" w14:textId="7D9C51AE"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2CA60E2F"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32640635"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17-hydroxyprogesterone (17OHP) (Paediatrics)</w:t>
            </w:r>
          </w:p>
        </w:tc>
        <w:tc>
          <w:tcPr>
            <w:tcW w:w="2578" w:type="dxa"/>
            <w:tcBorders>
              <w:top w:val="nil"/>
              <w:left w:val="nil"/>
              <w:bottom w:val="single" w:sz="4" w:space="0" w:color="auto"/>
              <w:right w:val="single" w:sz="4" w:space="0" w:color="auto"/>
            </w:tcBorders>
            <w:shd w:val="clear" w:color="auto" w:fill="auto"/>
            <w:vAlign w:val="center"/>
            <w:hideMark/>
          </w:tcPr>
          <w:p w14:paraId="424EDEF1" w14:textId="4E09B19E"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 xml:space="preserve">Do not take until newborn &gt;48hrs old. </w:t>
            </w:r>
          </w:p>
        </w:tc>
        <w:tc>
          <w:tcPr>
            <w:tcW w:w="1229" w:type="dxa"/>
            <w:tcBorders>
              <w:top w:val="nil"/>
              <w:left w:val="nil"/>
              <w:bottom w:val="single" w:sz="4" w:space="0" w:color="auto"/>
              <w:right w:val="single" w:sz="4" w:space="0" w:color="auto"/>
            </w:tcBorders>
            <w:shd w:val="clear" w:color="auto" w:fill="auto"/>
            <w:vAlign w:val="center"/>
            <w:hideMark/>
          </w:tcPr>
          <w:p w14:paraId="66CBAC86" w14:textId="0AD528CB"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2EA67CE1"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highlight w:val="green"/>
                <w:lang w:eastAsia="en-GB"/>
              </w:rPr>
              <w:t>Lithium Heparin (Green Top)</w:t>
            </w:r>
          </w:p>
        </w:tc>
        <w:tc>
          <w:tcPr>
            <w:tcW w:w="1871" w:type="dxa"/>
            <w:tcBorders>
              <w:top w:val="nil"/>
              <w:left w:val="nil"/>
              <w:bottom w:val="single" w:sz="4" w:space="0" w:color="auto"/>
              <w:right w:val="single" w:sz="4" w:space="0" w:color="auto"/>
            </w:tcBorders>
            <w:shd w:val="clear" w:color="auto" w:fill="auto"/>
            <w:vAlign w:val="center"/>
            <w:hideMark/>
          </w:tcPr>
          <w:p w14:paraId="4411824E"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724CF9DF" w14:textId="6BF34C24" w:rsidR="003A7CA3" w:rsidRPr="00323428" w:rsidRDefault="00B5618E" w:rsidP="004C51D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174" w:type="dxa"/>
            <w:tcBorders>
              <w:top w:val="nil"/>
              <w:left w:val="nil"/>
              <w:bottom w:val="single" w:sz="4" w:space="0" w:color="auto"/>
              <w:right w:val="single" w:sz="4" w:space="0" w:color="auto"/>
            </w:tcBorders>
            <w:shd w:val="clear" w:color="auto" w:fill="auto"/>
            <w:vAlign w:val="center"/>
            <w:hideMark/>
          </w:tcPr>
          <w:p w14:paraId="0E1AE5C3" w14:textId="1036E256"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14" w:type="dxa"/>
            <w:tcBorders>
              <w:top w:val="nil"/>
              <w:left w:val="nil"/>
              <w:bottom w:val="single" w:sz="4" w:space="0" w:color="auto"/>
              <w:right w:val="single" w:sz="4" w:space="0" w:color="auto"/>
            </w:tcBorders>
            <w:shd w:val="clear" w:color="auto" w:fill="auto"/>
            <w:vAlign w:val="center"/>
          </w:tcPr>
          <w:p w14:paraId="38ED2628" w14:textId="17BD8EFD" w:rsidR="003A7CA3" w:rsidRPr="00323428" w:rsidRDefault="003A7CA3" w:rsidP="004C51D2">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5F892D91" w14:textId="0F379054"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3AE26A9B" w14:textId="77777777" w:rsidTr="00536C68">
        <w:trPr>
          <w:trHeight w:val="25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97AFA3C"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 xml:space="preserve">25 OH Vitamin D </w:t>
            </w:r>
          </w:p>
        </w:tc>
        <w:tc>
          <w:tcPr>
            <w:tcW w:w="2578" w:type="dxa"/>
            <w:tcBorders>
              <w:top w:val="nil"/>
              <w:left w:val="nil"/>
              <w:bottom w:val="single" w:sz="4" w:space="0" w:color="auto"/>
              <w:right w:val="single" w:sz="4" w:space="0" w:color="auto"/>
            </w:tcBorders>
            <w:shd w:val="clear" w:color="auto" w:fill="auto"/>
            <w:vAlign w:val="center"/>
            <w:hideMark/>
          </w:tcPr>
          <w:p w14:paraId="7DDED5D7"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See Vitamin D</w:t>
            </w:r>
          </w:p>
        </w:tc>
        <w:tc>
          <w:tcPr>
            <w:tcW w:w="1229" w:type="dxa"/>
            <w:tcBorders>
              <w:top w:val="nil"/>
              <w:left w:val="nil"/>
              <w:bottom w:val="single" w:sz="4" w:space="0" w:color="auto"/>
              <w:right w:val="single" w:sz="4" w:space="0" w:color="auto"/>
            </w:tcBorders>
            <w:shd w:val="clear" w:color="auto" w:fill="auto"/>
            <w:vAlign w:val="center"/>
            <w:hideMark/>
          </w:tcPr>
          <w:p w14:paraId="68BE97A8" w14:textId="612D5A39" w:rsidR="003A7CA3" w:rsidRPr="00323428" w:rsidRDefault="003A7CA3" w:rsidP="004C51D2">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72CD004A" w14:textId="23EB3319" w:rsidR="003A7CA3" w:rsidRPr="00323428" w:rsidRDefault="003A7CA3" w:rsidP="004C51D2">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3D91052D" w14:textId="1113F943" w:rsidR="003A7CA3" w:rsidRPr="00323428" w:rsidRDefault="003A7CA3" w:rsidP="004C51D2">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7E780F46" w14:textId="41596997" w:rsidR="003A7CA3" w:rsidRPr="00323428" w:rsidRDefault="003A7CA3" w:rsidP="004C51D2">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5EEEFEB8" w14:textId="1E349296" w:rsidR="003A7CA3" w:rsidRPr="00323428" w:rsidRDefault="003A7CA3" w:rsidP="004C51D2">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11AEB04A" w14:textId="61E837F7" w:rsidR="003A7CA3" w:rsidRPr="00323428" w:rsidRDefault="003A7CA3" w:rsidP="004C51D2">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24ADCEC7" w14:textId="40829698" w:rsidR="003A7CA3" w:rsidRPr="00323428" w:rsidRDefault="003A7CA3" w:rsidP="004C51D2">
            <w:pPr>
              <w:jc w:val="center"/>
              <w:rPr>
                <w:rFonts w:ascii="Arial Narrow" w:hAnsi="Arial Narrow" w:cs="Arial"/>
                <w:sz w:val="20"/>
                <w:szCs w:val="20"/>
                <w:lang w:eastAsia="en-GB"/>
              </w:rPr>
            </w:pPr>
          </w:p>
        </w:tc>
      </w:tr>
      <w:tr w:rsidR="005D3734" w:rsidRPr="00323428" w14:paraId="3E156866" w14:textId="77777777" w:rsidTr="00536C68">
        <w:trPr>
          <w:trHeight w:val="255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B208CA2"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5 HIAA (5-Hydroxyindole Acetic Acid)</w:t>
            </w:r>
          </w:p>
        </w:tc>
        <w:tc>
          <w:tcPr>
            <w:tcW w:w="2578" w:type="dxa"/>
            <w:tcBorders>
              <w:top w:val="nil"/>
              <w:left w:val="nil"/>
              <w:bottom w:val="single" w:sz="4" w:space="0" w:color="auto"/>
              <w:right w:val="single" w:sz="4" w:space="0" w:color="auto"/>
            </w:tcBorders>
            <w:shd w:val="clear" w:color="auto" w:fill="auto"/>
            <w:vAlign w:val="center"/>
            <w:hideMark/>
          </w:tcPr>
          <w:p w14:paraId="4ABFF1E7" w14:textId="4A5AFEAA"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Investigation and monitoring of patients with carcinoid syndrome.</w:t>
            </w:r>
            <w:r w:rsidR="00314F4C">
              <w:rPr>
                <w:rFonts w:ascii="Arial Narrow" w:hAnsi="Arial Narrow" w:cs="Arial"/>
                <w:sz w:val="20"/>
                <w:szCs w:val="20"/>
                <w:lang w:eastAsia="en-GB"/>
              </w:rPr>
              <w:t xml:space="preserve">  </w:t>
            </w:r>
          </w:p>
        </w:tc>
        <w:tc>
          <w:tcPr>
            <w:tcW w:w="1229" w:type="dxa"/>
            <w:tcBorders>
              <w:top w:val="nil"/>
              <w:left w:val="nil"/>
              <w:bottom w:val="single" w:sz="4" w:space="0" w:color="auto"/>
              <w:right w:val="single" w:sz="4" w:space="0" w:color="auto"/>
            </w:tcBorders>
            <w:shd w:val="clear" w:color="auto" w:fill="auto"/>
            <w:vAlign w:val="center"/>
            <w:hideMark/>
          </w:tcPr>
          <w:p w14:paraId="40AFF699"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29" w:type="dxa"/>
            <w:tcBorders>
              <w:top w:val="nil"/>
              <w:left w:val="nil"/>
              <w:bottom w:val="single" w:sz="4" w:space="0" w:color="auto"/>
              <w:right w:val="single" w:sz="4" w:space="0" w:color="auto"/>
            </w:tcBorders>
            <w:shd w:val="clear" w:color="auto" w:fill="auto"/>
            <w:vAlign w:val="center"/>
            <w:hideMark/>
          </w:tcPr>
          <w:p w14:paraId="39941097"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5L Acid Container</w:t>
            </w:r>
          </w:p>
        </w:tc>
        <w:tc>
          <w:tcPr>
            <w:tcW w:w="1871" w:type="dxa"/>
            <w:tcBorders>
              <w:top w:val="nil"/>
              <w:left w:val="nil"/>
              <w:bottom w:val="single" w:sz="4" w:space="0" w:color="auto"/>
              <w:right w:val="single" w:sz="4" w:space="0" w:color="auto"/>
            </w:tcBorders>
            <w:shd w:val="clear" w:color="auto" w:fill="auto"/>
            <w:vAlign w:val="center"/>
            <w:hideMark/>
          </w:tcPr>
          <w:p w14:paraId="004D55DD"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6733E59"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0E2B7DAE" w14:textId="1FE891BB" w:rsidR="003A7CA3" w:rsidRPr="00323428" w:rsidRDefault="008F7B75" w:rsidP="004C51D2">
            <w:pPr>
              <w:jc w:val="center"/>
              <w:rPr>
                <w:rFonts w:ascii="Arial Narrow" w:hAnsi="Arial Narrow" w:cs="Arial"/>
                <w:sz w:val="20"/>
                <w:szCs w:val="20"/>
                <w:lang w:eastAsia="en-GB"/>
              </w:rPr>
            </w:pPr>
            <w:r w:rsidRPr="006D0C1D">
              <w:rPr>
                <w:rFonts w:ascii="Arial Narrow" w:hAnsi="Arial Narrow" w:cs="Arial"/>
                <w:sz w:val="20"/>
                <w:szCs w:val="20"/>
                <w:lang w:eastAsia="en-GB"/>
              </w:rPr>
              <w:t>2</w:t>
            </w:r>
            <w:r w:rsidR="00A7673F" w:rsidRPr="006D0C1D">
              <w:rPr>
                <w:rFonts w:ascii="Arial Narrow" w:hAnsi="Arial Narrow" w:cs="Arial"/>
                <w:sz w:val="20"/>
                <w:szCs w:val="20"/>
                <w:lang w:eastAsia="en-GB"/>
              </w:rPr>
              <w:t>1</w:t>
            </w:r>
            <w:r w:rsidRPr="006D0C1D">
              <w:rPr>
                <w:rFonts w:ascii="Arial Narrow" w:hAnsi="Arial Narrow" w:cs="Arial"/>
                <w:sz w:val="20"/>
                <w:szCs w:val="20"/>
                <w:lang w:eastAsia="en-GB"/>
              </w:rPr>
              <w:t xml:space="preserve"> </w:t>
            </w:r>
            <w:r w:rsidR="00A7673F" w:rsidRPr="006D0C1D">
              <w:rPr>
                <w:rFonts w:ascii="Arial Narrow" w:hAnsi="Arial Narrow" w:cs="Arial"/>
                <w:sz w:val="20"/>
                <w:szCs w:val="20"/>
                <w:lang w:eastAsia="en-GB"/>
              </w:rPr>
              <w:t>d</w:t>
            </w:r>
            <w:r w:rsidRPr="006D0C1D">
              <w:rPr>
                <w:rFonts w:ascii="Arial Narrow" w:hAnsi="Arial Narrow" w:cs="Arial"/>
                <w:sz w:val="20"/>
                <w:szCs w:val="20"/>
                <w:lang w:eastAsia="en-GB"/>
              </w:rPr>
              <w:t>ays</w:t>
            </w:r>
          </w:p>
        </w:tc>
        <w:tc>
          <w:tcPr>
            <w:tcW w:w="1214" w:type="dxa"/>
            <w:tcBorders>
              <w:top w:val="nil"/>
              <w:left w:val="nil"/>
              <w:bottom w:val="single" w:sz="4" w:space="0" w:color="auto"/>
              <w:right w:val="single" w:sz="4" w:space="0" w:color="auto"/>
            </w:tcBorders>
            <w:shd w:val="clear" w:color="auto" w:fill="auto"/>
            <w:vAlign w:val="center"/>
            <w:hideMark/>
          </w:tcPr>
          <w:p w14:paraId="3581292B" w14:textId="746484A2"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1615" w:type="dxa"/>
            <w:tcBorders>
              <w:top w:val="nil"/>
              <w:left w:val="nil"/>
              <w:bottom w:val="single" w:sz="4" w:space="0" w:color="auto"/>
              <w:right w:val="single" w:sz="4" w:space="0" w:color="auto"/>
            </w:tcBorders>
            <w:shd w:val="clear" w:color="auto" w:fill="auto"/>
            <w:vAlign w:val="center"/>
            <w:hideMark/>
          </w:tcPr>
          <w:p w14:paraId="42D9F193" w14:textId="1C22B735"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6743C100"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652DC48" w14:textId="4C495162"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AAFB (TB) other</w:t>
            </w:r>
          </w:p>
        </w:tc>
        <w:tc>
          <w:tcPr>
            <w:tcW w:w="2578" w:type="dxa"/>
            <w:tcBorders>
              <w:top w:val="nil"/>
              <w:left w:val="nil"/>
              <w:bottom w:val="single" w:sz="4" w:space="0" w:color="auto"/>
              <w:right w:val="single" w:sz="4" w:space="0" w:color="auto"/>
            </w:tcBorders>
            <w:shd w:val="clear" w:color="auto" w:fill="auto"/>
            <w:vAlign w:val="center"/>
            <w:hideMark/>
          </w:tcPr>
          <w:p w14:paraId="63ECB42A" w14:textId="69441CCF" w:rsidR="00E74FCE" w:rsidRPr="00E74FCE" w:rsidRDefault="00E74FCE" w:rsidP="00E74FCE">
            <w:pPr>
              <w:rPr>
                <w:sz w:val="18"/>
              </w:rPr>
            </w:pPr>
            <w:r>
              <w:rPr>
                <w:sz w:val="18"/>
              </w:rPr>
              <w:t xml:space="preserve">Please see </w:t>
            </w:r>
            <w:hyperlink r:id="rId11" w:history="1">
              <w:r w:rsidRPr="00E74FCE">
                <w:rPr>
                  <w:rStyle w:val="Hyperlink"/>
                  <w:sz w:val="18"/>
                </w:rPr>
                <w:t>User Information: Respiratory Samples</w:t>
              </w:r>
            </w:hyperlink>
          </w:p>
          <w:p w14:paraId="43D99E15" w14:textId="77777777" w:rsidR="00536C68" w:rsidRPr="00E74FCE" w:rsidRDefault="00536C68" w:rsidP="00536C68">
            <w:pPr>
              <w:rPr>
                <w:rFonts w:ascii="Arial Narrow" w:hAnsi="Arial Narrow" w:cs="Arial"/>
                <w:sz w:val="18"/>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0E926300" w14:textId="0178ABB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Fluid, Pus, Tissue (Not swabs)</w:t>
            </w:r>
          </w:p>
        </w:tc>
        <w:tc>
          <w:tcPr>
            <w:tcW w:w="1229" w:type="dxa"/>
            <w:tcBorders>
              <w:top w:val="nil"/>
              <w:left w:val="nil"/>
              <w:bottom w:val="single" w:sz="4" w:space="0" w:color="auto"/>
              <w:right w:val="single" w:sz="4" w:space="0" w:color="auto"/>
            </w:tcBorders>
            <w:shd w:val="clear" w:color="auto" w:fill="auto"/>
            <w:vAlign w:val="center"/>
            <w:hideMark/>
          </w:tcPr>
          <w:p w14:paraId="20ECA289" w14:textId="417E619E"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871" w:type="dxa"/>
            <w:tcBorders>
              <w:top w:val="nil"/>
              <w:left w:val="nil"/>
              <w:bottom w:val="single" w:sz="4" w:space="0" w:color="auto"/>
              <w:right w:val="single" w:sz="4" w:space="0" w:color="auto"/>
            </w:tcBorders>
            <w:shd w:val="clear" w:color="auto" w:fill="auto"/>
            <w:vAlign w:val="center"/>
            <w:hideMark/>
          </w:tcPr>
          <w:p w14:paraId="7901BEF9" w14:textId="77777777" w:rsidR="00536C6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Microscopy</w:t>
            </w:r>
            <w:r w:rsidRPr="00323428">
              <w:rPr>
                <w:rFonts w:ascii="Arial Narrow" w:hAnsi="Arial Narrow" w:cs="Arial"/>
                <w:sz w:val="20"/>
                <w:szCs w:val="20"/>
                <w:lang w:eastAsia="en-GB"/>
              </w:rPr>
              <w:t xml:space="preserve"> </w:t>
            </w:r>
          </w:p>
          <w:p w14:paraId="53084E44"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p w14:paraId="00AF71A1"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Same day if urgent.</w:t>
            </w:r>
          </w:p>
          <w:p w14:paraId="65A6E8AE" w14:textId="77777777" w:rsidR="00536C68" w:rsidRPr="00323428" w:rsidRDefault="00536C68" w:rsidP="00536C68">
            <w:pPr>
              <w:jc w:val="center"/>
              <w:rPr>
                <w:rFonts w:ascii="Arial Narrow" w:hAnsi="Arial Narrow" w:cs="Arial"/>
                <w:sz w:val="20"/>
                <w:szCs w:val="20"/>
                <w:lang w:eastAsia="en-GB"/>
              </w:rPr>
            </w:pPr>
          </w:p>
          <w:p w14:paraId="4F394815"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Cultures:</w:t>
            </w:r>
            <w:r w:rsidRPr="00323428">
              <w:rPr>
                <w:rFonts w:ascii="Arial Narrow" w:hAnsi="Arial Narrow" w:cs="Arial"/>
                <w:sz w:val="20"/>
                <w:szCs w:val="20"/>
                <w:lang w:eastAsia="en-GB"/>
              </w:rPr>
              <w:t xml:space="preserve"> up to 42 days but may take up to </w:t>
            </w:r>
          </w:p>
          <w:p w14:paraId="3CF0AA7D" w14:textId="638F300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nine weeks.</w:t>
            </w:r>
          </w:p>
        </w:tc>
        <w:tc>
          <w:tcPr>
            <w:tcW w:w="1950" w:type="dxa"/>
            <w:tcBorders>
              <w:top w:val="nil"/>
              <w:left w:val="nil"/>
              <w:bottom w:val="single" w:sz="4" w:space="0" w:color="auto"/>
              <w:right w:val="single" w:sz="4" w:space="0" w:color="auto"/>
            </w:tcBorders>
            <w:shd w:val="clear" w:color="auto" w:fill="auto"/>
            <w:vAlign w:val="center"/>
            <w:hideMark/>
          </w:tcPr>
          <w:p w14:paraId="48783591" w14:textId="174149A2"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rPr>
              <w:t>National Mycobacterium Reference Service-South, National Infection Service, Colindale</w:t>
            </w:r>
          </w:p>
        </w:tc>
        <w:tc>
          <w:tcPr>
            <w:tcW w:w="1174" w:type="dxa"/>
            <w:tcBorders>
              <w:top w:val="nil"/>
              <w:left w:val="nil"/>
              <w:bottom w:val="single" w:sz="4" w:space="0" w:color="auto"/>
              <w:right w:val="single" w:sz="4" w:space="0" w:color="auto"/>
            </w:tcBorders>
            <w:shd w:val="clear" w:color="auto" w:fill="auto"/>
            <w:vAlign w:val="center"/>
            <w:hideMark/>
          </w:tcPr>
          <w:p w14:paraId="46ABC495" w14:textId="5FB4B7B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Susceptibility testing on positives: 1-2 months depending on strain</w:t>
            </w:r>
          </w:p>
        </w:tc>
        <w:tc>
          <w:tcPr>
            <w:tcW w:w="1214" w:type="dxa"/>
            <w:tcBorders>
              <w:top w:val="nil"/>
              <w:left w:val="nil"/>
              <w:bottom w:val="single" w:sz="4" w:space="0" w:color="auto"/>
              <w:right w:val="single" w:sz="4" w:space="0" w:color="auto"/>
            </w:tcBorders>
            <w:shd w:val="clear" w:color="auto" w:fill="auto"/>
            <w:vAlign w:val="center"/>
            <w:hideMark/>
          </w:tcPr>
          <w:p w14:paraId="46A1663D"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D94245C" w14:textId="2574F49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43410EF7"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D500647" w14:textId="0F45A295"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AAFB (TB) Sputum</w:t>
            </w:r>
            <w:r w:rsidR="00E74FCE">
              <w:rPr>
                <w:rFonts w:ascii="Arial Narrow" w:hAnsi="Arial Narrow" w:cs="Arial"/>
                <w:sz w:val="20"/>
                <w:szCs w:val="20"/>
                <w:lang w:eastAsia="en-GB"/>
              </w:rPr>
              <w:t xml:space="preserve"> </w:t>
            </w:r>
          </w:p>
        </w:tc>
        <w:tc>
          <w:tcPr>
            <w:tcW w:w="2578" w:type="dxa"/>
            <w:tcBorders>
              <w:top w:val="nil"/>
              <w:left w:val="nil"/>
              <w:bottom w:val="single" w:sz="4" w:space="0" w:color="auto"/>
              <w:right w:val="single" w:sz="4" w:space="0" w:color="auto"/>
            </w:tcBorders>
            <w:shd w:val="clear" w:color="auto" w:fill="auto"/>
            <w:vAlign w:val="center"/>
            <w:hideMark/>
          </w:tcPr>
          <w:p w14:paraId="0AC8995C" w14:textId="0F1C6CD9" w:rsidR="00E74FCE" w:rsidRPr="00E74FCE" w:rsidRDefault="00E74FCE" w:rsidP="00E74FCE">
            <w:pPr>
              <w:rPr>
                <w:sz w:val="18"/>
              </w:rPr>
            </w:pPr>
            <w:r>
              <w:rPr>
                <w:sz w:val="18"/>
              </w:rPr>
              <w:t xml:space="preserve">Please see </w:t>
            </w:r>
            <w:hyperlink r:id="rId12" w:history="1">
              <w:r w:rsidRPr="00E74FCE">
                <w:rPr>
                  <w:rStyle w:val="Hyperlink"/>
                  <w:sz w:val="18"/>
                </w:rPr>
                <w:t>User Information: Respiratory Samples</w:t>
              </w:r>
            </w:hyperlink>
          </w:p>
          <w:p w14:paraId="720D8D22" w14:textId="77777777" w:rsidR="00536C68" w:rsidRPr="00E74FCE" w:rsidRDefault="00536C68" w:rsidP="00536C68">
            <w:pPr>
              <w:rPr>
                <w:rFonts w:ascii="Arial Narrow" w:hAnsi="Arial Narrow" w:cs="Arial"/>
                <w:sz w:val="18"/>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0CEC4C2A" w14:textId="40EF05C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Sputum</w:t>
            </w:r>
          </w:p>
        </w:tc>
        <w:tc>
          <w:tcPr>
            <w:tcW w:w="1229" w:type="dxa"/>
            <w:tcBorders>
              <w:top w:val="nil"/>
              <w:left w:val="nil"/>
              <w:bottom w:val="single" w:sz="4" w:space="0" w:color="auto"/>
              <w:right w:val="single" w:sz="4" w:space="0" w:color="auto"/>
            </w:tcBorders>
            <w:shd w:val="clear" w:color="auto" w:fill="auto"/>
            <w:vAlign w:val="center"/>
            <w:hideMark/>
          </w:tcPr>
          <w:p w14:paraId="60328FA4" w14:textId="5C33E69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60ml (white top)</w:t>
            </w:r>
          </w:p>
        </w:tc>
        <w:tc>
          <w:tcPr>
            <w:tcW w:w="1871" w:type="dxa"/>
            <w:tcBorders>
              <w:top w:val="nil"/>
              <w:left w:val="nil"/>
              <w:bottom w:val="single" w:sz="4" w:space="0" w:color="auto"/>
              <w:right w:val="single" w:sz="4" w:space="0" w:color="auto"/>
            </w:tcBorders>
            <w:shd w:val="clear" w:color="auto" w:fill="auto"/>
            <w:vAlign w:val="center"/>
            <w:hideMark/>
          </w:tcPr>
          <w:p w14:paraId="773926B7" w14:textId="77777777" w:rsidR="00536C6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Microscopy</w:t>
            </w:r>
            <w:r w:rsidRPr="00323428">
              <w:rPr>
                <w:rFonts w:ascii="Arial Narrow" w:hAnsi="Arial Narrow" w:cs="Arial"/>
                <w:sz w:val="20"/>
                <w:szCs w:val="20"/>
                <w:lang w:eastAsia="en-GB"/>
              </w:rPr>
              <w:t xml:space="preserve"> </w:t>
            </w:r>
          </w:p>
          <w:p w14:paraId="668F2254"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p w14:paraId="1C24E76E"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Same day if urgent.</w:t>
            </w:r>
          </w:p>
          <w:p w14:paraId="30E2C344" w14:textId="4ECF248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Cultures:</w:t>
            </w:r>
            <w:r w:rsidRPr="00323428">
              <w:rPr>
                <w:rFonts w:ascii="Arial Narrow" w:hAnsi="Arial Narrow" w:cs="Arial"/>
                <w:sz w:val="20"/>
                <w:szCs w:val="20"/>
                <w:lang w:eastAsia="en-GB"/>
              </w:rPr>
              <w:t xml:space="preserve"> up to 42 days but may take up to nine weeks</w:t>
            </w:r>
          </w:p>
        </w:tc>
        <w:tc>
          <w:tcPr>
            <w:tcW w:w="1950" w:type="dxa"/>
            <w:tcBorders>
              <w:top w:val="nil"/>
              <w:left w:val="nil"/>
              <w:bottom w:val="single" w:sz="4" w:space="0" w:color="auto"/>
              <w:right w:val="single" w:sz="4" w:space="0" w:color="auto"/>
            </w:tcBorders>
            <w:shd w:val="clear" w:color="auto" w:fill="auto"/>
            <w:vAlign w:val="center"/>
            <w:hideMark/>
          </w:tcPr>
          <w:p w14:paraId="7BBA1AE6"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 (Fast Track)</w:t>
            </w:r>
          </w:p>
          <w:p w14:paraId="2DA6D60D"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Colindale for susceptibility</w:t>
            </w:r>
          </w:p>
          <w:p w14:paraId="06B54C31" w14:textId="77777777" w:rsidR="00536C68" w:rsidRPr="00323428" w:rsidRDefault="00536C68" w:rsidP="00536C68">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4FDD86F3"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TB Fast Track up to 4 days.</w:t>
            </w:r>
          </w:p>
          <w:p w14:paraId="3B81CB75" w14:textId="008EF73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Susceptibility testing on positives: 1-2 months </w:t>
            </w:r>
            <w:r w:rsidRPr="00323428">
              <w:rPr>
                <w:rFonts w:ascii="Arial Narrow" w:hAnsi="Arial Narrow" w:cs="Arial"/>
                <w:sz w:val="20"/>
                <w:szCs w:val="20"/>
                <w:lang w:eastAsia="en-GB"/>
              </w:rPr>
              <w:lastRenderedPageBreak/>
              <w:t>depending on strain</w:t>
            </w:r>
          </w:p>
        </w:tc>
        <w:tc>
          <w:tcPr>
            <w:tcW w:w="1214" w:type="dxa"/>
            <w:tcBorders>
              <w:top w:val="nil"/>
              <w:left w:val="nil"/>
              <w:bottom w:val="single" w:sz="4" w:space="0" w:color="auto"/>
              <w:right w:val="single" w:sz="4" w:space="0" w:color="auto"/>
            </w:tcBorders>
            <w:shd w:val="clear" w:color="auto" w:fill="auto"/>
            <w:vAlign w:val="center"/>
            <w:hideMark/>
          </w:tcPr>
          <w:p w14:paraId="7D6725FC"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D215830" w14:textId="53E6ECFE"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160DCD64"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31E7F84B" w14:textId="7FA47C64"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AAFB (TB) Urine</w:t>
            </w:r>
          </w:p>
        </w:tc>
        <w:tc>
          <w:tcPr>
            <w:tcW w:w="2578" w:type="dxa"/>
            <w:tcBorders>
              <w:top w:val="nil"/>
              <w:left w:val="nil"/>
              <w:bottom w:val="single" w:sz="4" w:space="0" w:color="auto"/>
              <w:right w:val="single" w:sz="4" w:space="0" w:color="auto"/>
            </w:tcBorders>
            <w:shd w:val="clear" w:color="auto" w:fill="auto"/>
            <w:vAlign w:val="center"/>
            <w:hideMark/>
          </w:tcPr>
          <w:p w14:paraId="2B2D1191" w14:textId="6E48A760" w:rsidR="00536C68" w:rsidRPr="00323428" w:rsidRDefault="00BD5C2A"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 w:history="1">
              <w:r w:rsidRPr="00BD5C2A">
                <w:rPr>
                  <w:rStyle w:val="Hyperlink"/>
                  <w:sz w:val="20"/>
                  <w:u w:val="none"/>
                </w:rPr>
                <w:t xml:space="preserve"> Microbiology User Information- Urine Specimens</w:t>
              </w:r>
            </w:hyperlink>
          </w:p>
        </w:tc>
        <w:tc>
          <w:tcPr>
            <w:tcW w:w="1229" w:type="dxa"/>
            <w:tcBorders>
              <w:top w:val="nil"/>
              <w:left w:val="nil"/>
              <w:bottom w:val="single" w:sz="4" w:space="0" w:color="auto"/>
              <w:right w:val="single" w:sz="4" w:space="0" w:color="auto"/>
            </w:tcBorders>
            <w:shd w:val="clear" w:color="auto" w:fill="auto"/>
            <w:vAlign w:val="center"/>
            <w:hideMark/>
          </w:tcPr>
          <w:p w14:paraId="7B07A39D" w14:textId="7F9C7FE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x Early morning urine</w:t>
            </w:r>
          </w:p>
        </w:tc>
        <w:tc>
          <w:tcPr>
            <w:tcW w:w="1229" w:type="dxa"/>
            <w:tcBorders>
              <w:top w:val="nil"/>
              <w:left w:val="nil"/>
              <w:bottom w:val="single" w:sz="4" w:space="0" w:color="auto"/>
              <w:right w:val="single" w:sz="4" w:space="0" w:color="auto"/>
            </w:tcBorders>
            <w:shd w:val="clear" w:color="auto" w:fill="auto"/>
            <w:vAlign w:val="center"/>
            <w:hideMark/>
          </w:tcPr>
          <w:p w14:paraId="6F1CCA39" w14:textId="6F875EB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EMU x3 - kits provided</w:t>
            </w:r>
          </w:p>
        </w:tc>
        <w:tc>
          <w:tcPr>
            <w:tcW w:w="1871" w:type="dxa"/>
            <w:tcBorders>
              <w:top w:val="nil"/>
              <w:left w:val="nil"/>
              <w:bottom w:val="single" w:sz="4" w:space="0" w:color="auto"/>
              <w:right w:val="single" w:sz="4" w:space="0" w:color="auto"/>
            </w:tcBorders>
            <w:shd w:val="clear" w:color="auto" w:fill="auto"/>
            <w:vAlign w:val="center"/>
            <w:hideMark/>
          </w:tcPr>
          <w:p w14:paraId="3E86E737" w14:textId="7C4AA8F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b/>
                <w:sz w:val="20"/>
                <w:szCs w:val="20"/>
                <w:lang w:eastAsia="en-GB"/>
              </w:rPr>
              <w:t>Cultures:</w:t>
            </w:r>
            <w:r w:rsidRPr="00323428">
              <w:rPr>
                <w:rFonts w:ascii="Arial Narrow" w:hAnsi="Arial Narrow" w:cs="Arial"/>
                <w:sz w:val="20"/>
                <w:szCs w:val="20"/>
                <w:lang w:eastAsia="en-GB"/>
              </w:rPr>
              <w:t xml:space="preserve"> normally up to 42 days but may take up to nine weeks.</w:t>
            </w:r>
          </w:p>
        </w:tc>
        <w:tc>
          <w:tcPr>
            <w:tcW w:w="1950" w:type="dxa"/>
            <w:tcBorders>
              <w:top w:val="nil"/>
              <w:left w:val="nil"/>
              <w:bottom w:val="single" w:sz="4" w:space="0" w:color="auto"/>
              <w:right w:val="single" w:sz="4" w:space="0" w:color="auto"/>
            </w:tcBorders>
            <w:shd w:val="clear" w:color="auto" w:fill="auto"/>
            <w:vAlign w:val="center"/>
            <w:hideMark/>
          </w:tcPr>
          <w:p w14:paraId="1C9F04FF" w14:textId="588F8E66"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rPr>
              <w:t>National Mycobacterium Reference Service-South, National Infection Service, Colindale</w:t>
            </w:r>
          </w:p>
        </w:tc>
        <w:tc>
          <w:tcPr>
            <w:tcW w:w="1174" w:type="dxa"/>
            <w:tcBorders>
              <w:top w:val="nil"/>
              <w:left w:val="nil"/>
              <w:bottom w:val="single" w:sz="4" w:space="0" w:color="auto"/>
              <w:right w:val="single" w:sz="4" w:space="0" w:color="auto"/>
            </w:tcBorders>
            <w:shd w:val="clear" w:color="auto" w:fill="auto"/>
            <w:vAlign w:val="center"/>
            <w:hideMark/>
          </w:tcPr>
          <w:p w14:paraId="1B8F7EA2" w14:textId="1C4CE955"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Susceptibility testing on positives: 1-2 months depending on strain</w:t>
            </w:r>
          </w:p>
        </w:tc>
        <w:tc>
          <w:tcPr>
            <w:tcW w:w="1214" w:type="dxa"/>
            <w:tcBorders>
              <w:top w:val="nil"/>
              <w:left w:val="nil"/>
              <w:bottom w:val="single" w:sz="4" w:space="0" w:color="auto"/>
              <w:right w:val="single" w:sz="4" w:space="0" w:color="auto"/>
            </w:tcBorders>
            <w:shd w:val="clear" w:color="auto" w:fill="auto"/>
            <w:vAlign w:val="center"/>
            <w:hideMark/>
          </w:tcPr>
          <w:p w14:paraId="6AF9D814"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6C7B23D" w14:textId="163CBDBC"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75070660" w14:textId="77777777" w:rsidTr="00536C68">
        <w:trPr>
          <w:trHeight w:val="1530"/>
        </w:trPr>
        <w:tc>
          <w:tcPr>
            <w:tcW w:w="1784" w:type="dxa"/>
            <w:tcBorders>
              <w:top w:val="nil"/>
              <w:left w:val="single" w:sz="4" w:space="0" w:color="auto"/>
              <w:bottom w:val="single" w:sz="4" w:space="0" w:color="auto"/>
              <w:right w:val="single" w:sz="4" w:space="0" w:color="auto"/>
            </w:tcBorders>
            <w:shd w:val="clear" w:color="auto" w:fill="auto"/>
            <w:vAlign w:val="center"/>
          </w:tcPr>
          <w:p w14:paraId="2A8D3924" w14:textId="5D11662D"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Acanthamoeba</w:t>
            </w:r>
          </w:p>
        </w:tc>
        <w:tc>
          <w:tcPr>
            <w:tcW w:w="2578" w:type="dxa"/>
            <w:tcBorders>
              <w:top w:val="nil"/>
              <w:left w:val="nil"/>
              <w:bottom w:val="single" w:sz="4" w:space="0" w:color="auto"/>
              <w:right w:val="single" w:sz="4" w:space="0" w:color="auto"/>
            </w:tcBorders>
            <w:shd w:val="clear" w:color="auto" w:fill="auto"/>
            <w:vAlign w:val="center"/>
          </w:tcPr>
          <w:p w14:paraId="49474736" w14:textId="77777777" w:rsidR="00E74FCE"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Deliver to laboratory on day of collection</w:t>
            </w:r>
            <w:r w:rsidR="00E74FCE">
              <w:rPr>
                <w:rFonts w:ascii="Arial Narrow" w:hAnsi="Arial Narrow" w:cs="Arial"/>
                <w:sz w:val="20"/>
                <w:szCs w:val="20"/>
                <w:lang w:eastAsia="en-GB"/>
              </w:rPr>
              <w:t xml:space="preserve"> </w:t>
            </w:r>
          </w:p>
          <w:p w14:paraId="06D5DC52" w14:textId="50C88BD8" w:rsidR="00536C68" w:rsidRPr="00323428" w:rsidRDefault="00E74FCE"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 w:history="1">
              <w:r w:rsidRPr="00E74FCE">
                <w:rPr>
                  <w:rStyle w:val="Hyperlink"/>
                  <w:sz w:val="18"/>
                </w:rPr>
                <w:t>Acanthamoeba Instructions</w:t>
              </w:r>
            </w:hyperlink>
          </w:p>
        </w:tc>
        <w:tc>
          <w:tcPr>
            <w:tcW w:w="1229" w:type="dxa"/>
            <w:tcBorders>
              <w:top w:val="nil"/>
              <w:left w:val="nil"/>
              <w:bottom w:val="single" w:sz="4" w:space="0" w:color="auto"/>
              <w:right w:val="single" w:sz="4" w:space="0" w:color="auto"/>
            </w:tcBorders>
            <w:shd w:val="clear" w:color="auto" w:fill="auto"/>
            <w:vAlign w:val="center"/>
          </w:tcPr>
          <w:p w14:paraId="1C2F1117"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Contact Lens or Contact Lens fluid or Contact Lens Case or eye swab in normal sterile saline.</w:t>
            </w:r>
          </w:p>
          <w:p w14:paraId="0B9643D5" w14:textId="77777777" w:rsidR="00536C68" w:rsidRPr="00323428" w:rsidRDefault="00536C68" w:rsidP="00536C68">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1EB4E752" w14:textId="66C7130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See specimen type</w:t>
            </w:r>
          </w:p>
        </w:tc>
        <w:tc>
          <w:tcPr>
            <w:tcW w:w="1871" w:type="dxa"/>
            <w:tcBorders>
              <w:top w:val="nil"/>
              <w:left w:val="nil"/>
              <w:bottom w:val="single" w:sz="4" w:space="0" w:color="auto"/>
              <w:right w:val="single" w:sz="4" w:space="0" w:color="auto"/>
            </w:tcBorders>
            <w:shd w:val="clear" w:color="auto" w:fill="auto"/>
            <w:vAlign w:val="center"/>
          </w:tcPr>
          <w:p w14:paraId="1D1AFD52" w14:textId="3713D13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3775598B" w14:textId="3C33729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w:t>
            </w:r>
          </w:p>
        </w:tc>
        <w:tc>
          <w:tcPr>
            <w:tcW w:w="1174" w:type="dxa"/>
            <w:tcBorders>
              <w:top w:val="nil"/>
              <w:left w:val="nil"/>
              <w:bottom w:val="single" w:sz="4" w:space="0" w:color="auto"/>
              <w:right w:val="single" w:sz="4" w:space="0" w:color="auto"/>
            </w:tcBorders>
            <w:shd w:val="clear" w:color="auto" w:fill="auto"/>
            <w:vAlign w:val="center"/>
          </w:tcPr>
          <w:p w14:paraId="2BF8EDE8" w14:textId="642BB729"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90% in 2 working days</w:t>
            </w:r>
          </w:p>
        </w:tc>
        <w:tc>
          <w:tcPr>
            <w:tcW w:w="1214" w:type="dxa"/>
            <w:tcBorders>
              <w:top w:val="nil"/>
              <w:left w:val="nil"/>
              <w:bottom w:val="single" w:sz="4" w:space="0" w:color="auto"/>
              <w:right w:val="single" w:sz="4" w:space="0" w:color="auto"/>
            </w:tcBorders>
            <w:shd w:val="clear" w:color="auto" w:fill="auto"/>
            <w:vAlign w:val="center"/>
          </w:tcPr>
          <w:p w14:paraId="07CBB0E8"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5545E24A" w14:textId="3B4A4F4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1C2C4D78" w14:textId="77777777" w:rsidTr="00536C68">
        <w:trPr>
          <w:trHeight w:val="153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98C7462"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ACE (Angiotensin Converting Enzyme)</w:t>
            </w:r>
          </w:p>
        </w:tc>
        <w:tc>
          <w:tcPr>
            <w:tcW w:w="2578" w:type="dxa"/>
            <w:tcBorders>
              <w:top w:val="nil"/>
              <w:left w:val="nil"/>
              <w:bottom w:val="single" w:sz="4" w:space="0" w:color="auto"/>
              <w:right w:val="single" w:sz="4" w:space="0" w:color="auto"/>
            </w:tcBorders>
            <w:shd w:val="clear" w:color="auto" w:fill="auto"/>
            <w:vAlign w:val="center"/>
            <w:hideMark/>
          </w:tcPr>
          <w:p w14:paraId="0C598F79" w14:textId="77777777" w:rsidR="003A7CA3" w:rsidRPr="00323428" w:rsidRDefault="003A7CA3" w:rsidP="00877398">
            <w:pPr>
              <w:rPr>
                <w:rFonts w:ascii="Arial Narrow" w:hAnsi="Arial Narrow" w:cs="Arial"/>
                <w:sz w:val="20"/>
                <w:szCs w:val="20"/>
                <w:lang w:eastAsia="en-GB"/>
              </w:rPr>
            </w:pPr>
            <w:r w:rsidRPr="00323428">
              <w:rPr>
                <w:rFonts w:ascii="Arial Narrow" w:hAnsi="Arial Narrow" w:cs="Arial"/>
                <w:sz w:val="20"/>
                <w:szCs w:val="20"/>
                <w:lang w:eastAsia="en-GB"/>
              </w:rPr>
              <w:t>Not indicated if patient on ACE inhibitors. Not recommended for screening. Consultant Chest, Neurologist or Opthalmolomist or confirmed sarcoid</w:t>
            </w:r>
          </w:p>
        </w:tc>
        <w:tc>
          <w:tcPr>
            <w:tcW w:w="1229" w:type="dxa"/>
            <w:tcBorders>
              <w:top w:val="nil"/>
              <w:left w:val="nil"/>
              <w:bottom w:val="single" w:sz="4" w:space="0" w:color="auto"/>
              <w:right w:val="single" w:sz="4" w:space="0" w:color="auto"/>
            </w:tcBorders>
            <w:shd w:val="clear" w:color="auto" w:fill="auto"/>
            <w:vAlign w:val="center"/>
            <w:hideMark/>
          </w:tcPr>
          <w:p w14:paraId="62E1CD73" w14:textId="010B28CC"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6181732F" w14:textId="77777777" w:rsidR="003A7CA3" w:rsidRPr="00323428" w:rsidRDefault="003A7CA3" w:rsidP="004C51D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B93B356" w14:textId="423AB6BE"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3C5395B3" w14:textId="77777777"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1BC5F80B" w14:textId="31129254" w:rsidR="003A7CA3" w:rsidRPr="00323428" w:rsidRDefault="00314F4C" w:rsidP="004C51D2">
            <w:pPr>
              <w:jc w:val="center"/>
              <w:rPr>
                <w:rFonts w:ascii="Arial Narrow" w:hAnsi="Arial Narrow" w:cs="Arial"/>
                <w:sz w:val="20"/>
                <w:szCs w:val="20"/>
                <w:lang w:eastAsia="en-GB"/>
              </w:rPr>
            </w:pPr>
            <w:r>
              <w:rPr>
                <w:rFonts w:ascii="Arial Narrow" w:hAnsi="Arial Narrow" w:cs="Arial"/>
                <w:sz w:val="20"/>
                <w:szCs w:val="20"/>
                <w:lang w:eastAsia="en-GB"/>
              </w:rPr>
              <w:t xml:space="preserve"> EKHUFT</w:t>
            </w:r>
          </w:p>
        </w:tc>
        <w:tc>
          <w:tcPr>
            <w:tcW w:w="1174" w:type="dxa"/>
            <w:tcBorders>
              <w:top w:val="nil"/>
              <w:left w:val="nil"/>
              <w:bottom w:val="single" w:sz="4" w:space="0" w:color="auto"/>
              <w:right w:val="single" w:sz="4" w:space="0" w:color="auto"/>
            </w:tcBorders>
            <w:shd w:val="clear" w:color="auto" w:fill="auto"/>
            <w:vAlign w:val="center"/>
            <w:hideMark/>
          </w:tcPr>
          <w:p w14:paraId="14C98AA7" w14:textId="5A58D216"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14" w:type="dxa"/>
            <w:tcBorders>
              <w:top w:val="nil"/>
              <w:left w:val="nil"/>
              <w:bottom w:val="single" w:sz="4" w:space="0" w:color="auto"/>
              <w:right w:val="single" w:sz="4" w:space="0" w:color="auto"/>
            </w:tcBorders>
            <w:shd w:val="clear" w:color="auto" w:fill="auto"/>
            <w:vAlign w:val="center"/>
          </w:tcPr>
          <w:p w14:paraId="12D8D52E" w14:textId="0A2ECF58" w:rsidR="003A7CA3" w:rsidRPr="00323428" w:rsidRDefault="003A7CA3" w:rsidP="004C51D2">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25A73F18" w14:textId="2C93BF9A" w:rsidR="003A7CA3" w:rsidRPr="00323428" w:rsidRDefault="003A7CA3" w:rsidP="004C51D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3E16D0FB"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AA4AE9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ACRA (Acetylcholine Receptor Ab) </w:t>
            </w:r>
          </w:p>
        </w:tc>
        <w:tc>
          <w:tcPr>
            <w:tcW w:w="2578" w:type="dxa"/>
            <w:tcBorders>
              <w:top w:val="nil"/>
              <w:left w:val="nil"/>
              <w:bottom w:val="single" w:sz="4" w:space="0" w:color="auto"/>
              <w:right w:val="single" w:sz="4" w:space="0" w:color="auto"/>
            </w:tcBorders>
            <w:shd w:val="clear" w:color="auto" w:fill="auto"/>
            <w:vAlign w:val="center"/>
            <w:hideMark/>
          </w:tcPr>
          <w:p w14:paraId="4ACAA0F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29" w:type="dxa"/>
            <w:tcBorders>
              <w:top w:val="nil"/>
              <w:left w:val="nil"/>
              <w:bottom w:val="single" w:sz="4" w:space="0" w:color="auto"/>
              <w:right w:val="single" w:sz="4" w:space="0" w:color="auto"/>
            </w:tcBorders>
            <w:shd w:val="clear" w:color="auto" w:fill="auto"/>
            <w:vAlign w:val="center"/>
            <w:hideMark/>
          </w:tcPr>
          <w:p w14:paraId="5A8DC97E" w14:textId="4E9CEB8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5332601"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C77D599" w14:textId="3E2CBBF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16FA186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p w14:paraId="6C49F47E" w14:textId="3DA8EA8A"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5BDD5F84"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56A62923"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14" w:type="dxa"/>
            <w:tcBorders>
              <w:top w:val="nil"/>
              <w:left w:val="nil"/>
              <w:bottom w:val="single" w:sz="4" w:space="0" w:color="auto"/>
              <w:right w:val="single" w:sz="4" w:space="0" w:color="auto"/>
            </w:tcBorders>
            <w:shd w:val="clear" w:color="auto" w:fill="auto"/>
            <w:vAlign w:val="center"/>
            <w:hideMark/>
          </w:tcPr>
          <w:p w14:paraId="3F8509EB"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15" w:type="dxa"/>
            <w:tcBorders>
              <w:top w:val="nil"/>
              <w:left w:val="nil"/>
              <w:bottom w:val="single" w:sz="4" w:space="0" w:color="auto"/>
              <w:right w:val="single" w:sz="4" w:space="0" w:color="auto"/>
            </w:tcBorders>
            <w:shd w:val="clear" w:color="auto" w:fill="auto"/>
            <w:vAlign w:val="center"/>
            <w:hideMark/>
          </w:tcPr>
          <w:p w14:paraId="6AC5B753" w14:textId="07D7BD2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7F882EFE" w14:textId="77777777" w:rsidTr="00536C68">
        <w:trPr>
          <w:trHeight w:val="127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C5C015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lastRenderedPageBreak/>
              <w:t>ACTH (Adrenocorticotropic Hormone)</w:t>
            </w:r>
          </w:p>
        </w:tc>
        <w:tc>
          <w:tcPr>
            <w:tcW w:w="2578" w:type="dxa"/>
            <w:tcBorders>
              <w:top w:val="nil"/>
              <w:left w:val="nil"/>
              <w:bottom w:val="single" w:sz="4" w:space="0" w:color="auto"/>
              <w:right w:val="single" w:sz="4" w:space="0" w:color="auto"/>
            </w:tcBorders>
            <w:shd w:val="clear" w:color="auto" w:fill="auto"/>
            <w:vAlign w:val="center"/>
            <w:hideMark/>
          </w:tcPr>
          <w:p w14:paraId="11B3795A" w14:textId="7820AC7B" w:rsidR="00314F4C" w:rsidRDefault="00314F4C" w:rsidP="00B60A87">
            <w:pPr>
              <w:rPr>
                <w:rFonts w:ascii="Arial Narrow" w:hAnsi="Arial Narrow" w:cs="Arial"/>
                <w:sz w:val="20"/>
                <w:szCs w:val="20"/>
                <w:lang w:eastAsia="en-GB"/>
              </w:rPr>
            </w:pPr>
            <w:r w:rsidRPr="00314F4C">
              <w:rPr>
                <w:rFonts w:ascii="Arial Narrow" w:hAnsi="Arial Narrow" w:cs="Arial"/>
                <w:sz w:val="20"/>
                <w:szCs w:val="20"/>
                <w:lang w:eastAsia="en-GB"/>
              </w:rPr>
              <w:t xml:space="preserve">Should be taken with an appropriately paired 9am cortisol sample i.e. part of a SST or repeat ONDST </w:t>
            </w:r>
            <w:r>
              <w:rPr>
                <w:rFonts w:ascii="Arial Narrow" w:hAnsi="Arial Narrow" w:cs="Arial"/>
                <w:sz w:val="20"/>
                <w:szCs w:val="20"/>
                <w:lang w:eastAsia="en-GB"/>
              </w:rPr>
              <w:t xml:space="preserve">. </w:t>
            </w:r>
          </w:p>
          <w:p w14:paraId="0357C1C6" w14:textId="77777777" w:rsidR="00314F4C" w:rsidRDefault="00314F4C" w:rsidP="00B60A87">
            <w:pPr>
              <w:rPr>
                <w:rFonts w:ascii="Arial Narrow" w:hAnsi="Arial Narrow" w:cs="Arial"/>
                <w:sz w:val="20"/>
                <w:szCs w:val="20"/>
                <w:lang w:eastAsia="en-GB"/>
              </w:rPr>
            </w:pPr>
          </w:p>
          <w:p w14:paraId="40ABCCAE" w14:textId="1885DE4D" w:rsidR="003A7CA3" w:rsidRPr="00323428" w:rsidRDefault="00314F4C" w:rsidP="00B60A87">
            <w:pPr>
              <w:rPr>
                <w:rFonts w:ascii="Arial Narrow" w:hAnsi="Arial Narrow" w:cs="Arial"/>
                <w:sz w:val="20"/>
                <w:szCs w:val="20"/>
                <w:lang w:eastAsia="en-GB"/>
              </w:rPr>
            </w:pPr>
            <w:r>
              <w:rPr>
                <w:rFonts w:ascii="Arial Narrow" w:hAnsi="Arial Narrow" w:cs="Arial"/>
                <w:sz w:val="20"/>
                <w:szCs w:val="20"/>
                <w:lang w:eastAsia="en-GB"/>
              </w:rPr>
              <w:t>N</w:t>
            </w:r>
            <w:r w:rsidR="003A7CA3" w:rsidRPr="00323428">
              <w:rPr>
                <w:rFonts w:ascii="Arial Narrow" w:hAnsi="Arial Narrow" w:cs="Arial"/>
                <w:sz w:val="20"/>
                <w:szCs w:val="20"/>
                <w:lang w:eastAsia="en-GB"/>
              </w:rPr>
              <w:t>ot available to request by primary care.</w:t>
            </w:r>
          </w:p>
        </w:tc>
        <w:tc>
          <w:tcPr>
            <w:tcW w:w="1229" w:type="dxa"/>
            <w:tcBorders>
              <w:top w:val="nil"/>
              <w:left w:val="nil"/>
              <w:bottom w:val="single" w:sz="4" w:space="0" w:color="auto"/>
              <w:right w:val="single" w:sz="4" w:space="0" w:color="auto"/>
            </w:tcBorders>
            <w:shd w:val="clear" w:color="auto" w:fill="auto"/>
            <w:vAlign w:val="center"/>
            <w:hideMark/>
          </w:tcPr>
          <w:p w14:paraId="19D80EE6" w14:textId="74F7B3DC"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18C9F73D" w14:textId="77777777" w:rsidR="003A7CA3" w:rsidRPr="00323428" w:rsidRDefault="003A7CA3" w:rsidP="00B60A87">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0C03F4F" w14:textId="557230E0" w:rsidR="003A7CA3" w:rsidRPr="00323428" w:rsidRDefault="003A7CA3" w:rsidP="00B60A87">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871" w:type="dxa"/>
            <w:tcBorders>
              <w:top w:val="nil"/>
              <w:left w:val="nil"/>
              <w:bottom w:val="single" w:sz="4" w:space="0" w:color="auto"/>
              <w:right w:val="single" w:sz="4" w:space="0" w:color="auto"/>
            </w:tcBorders>
            <w:shd w:val="clear" w:color="auto" w:fill="auto"/>
            <w:vAlign w:val="center"/>
            <w:hideMark/>
          </w:tcPr>
          <w:p w14:paraId="3A49848E"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A798C19" w14:textId="3D5D8191" w:rsidR="003A7CA3" w:rsidRPr="00323428" w:rsidRDefault="00B5618E" w:rsidP="00B60A87">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174" w:type="dxa"/>
            <w:tcBorders>
              <w:top w:val="nil"/>
              <w:left w:val="nil"/>
              <w:bottom w:val="single" w:sz="4" w:space="0" w:color="auto"/>
              <w:right w:val="single" w:sz="4" w:space="0" w:color="auto"/>
            </w:tcBorders>
            <w:shd w:val="clear" w:color="auto" w:fill="auto"/>
            <w:vAlign w:val="center"/>
            <w:hideMark/>
          </w:tcPr>
          <w:p w14:paraId="740044BD" w14:textId="458DF25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w:t>
            </w:r>
            <w:r w:rsidR="00A7673F">
              <w:rPr>
                <w:rFonts w:ascii="Arial Narrow" w:hAnsi="Arial Narrow" w:cs="Arial"/>
                <w:sz w:val="20"/>
                <w:szCs w:val="20"/>
                <w:lang w:eastAsia="en-GB"/>
              </w:rPr>
              <w:t>1</w:t>
            </w:r>
            <w:r w:rsidRPr="00323428">
              <w:rPr>
                <w:rFonts w:ascii="Arial Narrow" w:hAnsi="Arial Narrow" w:cs="Arial"/>
                <w:sz w:val="20"/>
                <w:szCs w:val="20"/>
                <w:lang w:eastAsia="en-GB"/>
              </w:rPr>
              <w:t xml:space="preserve"> days</w:t>
            </w:r>
          </w:p>
        </w:tc>
        <w:tc>
          <w:tcPr>
            <w:tcW w:w="1214" w:type="dxa"/>
            <w:tcBorders>
              <w:top w:val="nil"/>
              <w:left w:val="nil"/>
              <w:bottom w:val="single" w:sz="4" w:space="0" w:color="auto"/>
              <w:right w:val="single" w:sz="4" w:space="0" w:color="auto"/>
            </w:tcBorders>
            <w:shd w:val="clear" w:color="auto" w:fill="auto"/>
            <w:vAlign w:val="center"/>
          </w:tcPr>
          <w:p w14:paraId="495A0690" w14:textId="36B19596"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1B6151B4" w14:textId="620539B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7FBA17C5"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67FC6D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Acylcarnitine </w:t>
            </w:r>
          </w:p>
        </w:tc>
        <w:tc>
          <w:tcPr>
            <w:tcW w:w="2578" w:type="dxa"/>
            <w:tcBorders>
              <w:top w:val="nil"/>
              <w:left w:val="nil"/>
              <w:bottom w:val="single" w:sz="4" w:space="0" w:color="auto"/>
              <w:right w:val="single" w:sz="4" w:space="0" w:color="auto"/>
            </w:tcBorders>
            <w:shd w:val="clear" w:color="auto" w:fill="auto"/>
            <w:vAlign w:val="center"/>
            <w:hideMark/>
          </w:tcPr>
          <w:p w14:paraId="3AA97F22"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Guthrie card required  </w:t>
            </w:r>
          </w:p>
          <w:p w14:paraId="0BFE1A41" w14:textId="77777777" w:rsidR="003A7CA3" w:rsidRPr="00323428" w:rsidRDefault="003A7CA3" w:rsidP="00B60A87">
            <w:pPr>
              <w:rPr>
                <w:rFonts w:ascii="Arial Narrow" w:hAnsi="Arial Narrow" w:cs="Arial"/>
                <w:sz w:val="20"/>
                <w:szCs w:val="20"/>
                <w:lang w:eastAsia="en-GB"/>
              </w:rPr>
            </w:pPr>
          </w:p>
          <w:p w14:paraId="0EFC6759" w14:textId="2E41E6B0"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Test not available to request by primary care.</w:t>
            </w:r>
          </w:p>
        </w:tc>
        <w:tc>
          <w:tcPr>
            <w:tcW w:w="1229" w:type="dxa"/>
            <w:tcBorders>
              <w:top w:val="nil"/>
              <w:left w:val="nil"/>
              <w:bottom w:val="single" w:sz="4" w:space="0" w:color="auto"/>
              <w:right w:val="single" w:sz="4" w:space="0" w:color="auto"/>
            </w:tcBorders>
            <w:shd w:val="clear" w:color="auto" w:fill="auto"/>
            <w:vAlign w:val="center"/>
            <w:hideMark/>
          </w:tcPr>
          <w:p w14:paraId="0415861F" w14:textId="4473A7C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 spot</w:t>
            </w:r>
          </w:p>
        </w:tc>
        <w:tc>
          <w:tcPr>
            <w:tcW w:w="1229" w:type="dxa"/>
            <w:tcBorders>
              <w:top w:val="nil"/>
              <w:left w:val="nil"/>
              <w:bottom w:val="single" w:sz="4" w:space="0" w:color="auto"/>
              <w:right w:val="single" w:sz="4" w:space="0" w:color="auto"/>
            </w:tcBorders>
            <w:shd w:val="clear" w:color="auto" w:fill="auto"/>
            <w:vAlign w:val="center"/>
            <w:hideMark/>
          </w:tcPr>
          <w:p w14:paraId="48C6FCF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Guthrie card</w:t>
            </w:r>
          </w:p>
        </w:tc>
        <w:tc>
          <w:tcPr>
            <w:tcW w:w="1871" w:type="dxa"/>
            <w:tcBorders>
              <w:top w:val="nil"/>
              <w:left w:val="nil"/>
              <w:bottom w:val="single" w:sz="4" w:space="0" w:color="auto"/>
              <w:right w:val="single" w:sz="4" w:space="0" w:color="auto"/>
            </w:tcBorders>
            <w:shd w:val="clear" w:color="auto" w:fill="auto"/>
            <w:noWrap/>
            <w:vAlign w:val="center"/>
            <w:hideMark/>
          </w:tcPr>
          <w:p w14:paraId="14E4A326"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7C5A4AEE" w14:textId="0D52B202" w:rsidR="003A7CA3" w:rsidRPr="00323428" w:rsidRDefault="00B5618E" w:rsidP="00B60A87">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174" w:type="dxa"/>
            <w:tcBorders>
              <w:top w:val="nil"/>
              <w:left w:val="nil"/>
              <w:bottom w:val="single" w:sz="4" w:space="0" w:color="auto"/>
              <w:right w:val="single" w:sz="4" w:space="0" w:color="auto"/>
            </w:tcBorders>
            <w:shd w:val="clear" w:color="auto" w:fill="auto"/>
            <w:vAlign w:val="center"/>
            <w:hideMark/>
          </w:tcPr>
          <w:p w14:paraId="2EF97C08" w14:textId="68B0661C"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125 days</w:t>
            </w:r>
          </w:p>
        </w:tc>
        <w:tc>
          <w:tcPr>
            <w:tcW w:w="1214" w:type="dxa"/>
            <w:tcBorders>
              <w:top w:val="nil"/>
              <w:left w:val="nil"/>
              <w:bottom w:val="single" w:sz="4" w:space="0" w:color="auto"/>
              <w:right w:val="single" w:sz="4" w:space="0" w:color="auto"/>
            </w:tcBorders>
            <w:shd w:val="clear" w:color="auto" w:fill="auto"/>
            <w:noWrap/>
            <w:vAlign w:val="center"/>
          </w:tcPr>
          <w:p w14:paraId="34180437" w14:textId="55C45ABB"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128A7CC" w14:textId="40E1C27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E4E33" w:rsidRPr="00323428" w14:paraId="5A6109AD"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4F3D8BA6" w14:textId="520CBB7F" w:rsidR="009E4E33" w:rsidRPr="00323428" w:rsidRDefault="009E4E33" w:rsidP="00B60A87">
            <w:pPr>
              <w:rPr>
                <w:rFonts w:ascii="Arial Narrow" w:hAnsi="Arial Narrow" w:cs="Arial"/>
                <w:sz w:val="20"/>
                <w:szCs w:val="20"/>
                <w:lang w:eastAsia="en-GB"/>
              </w:rPr>
            </w:pPr>
            <w:r>
              <w:rPr>
                <w:rFonts w:ascii="Arial Narrow" w:hAnsi="Arial Narrow" w:cs="Arial"/>
                <w:sz w:val="20"/>
                <w:szCs w:val="20"/>
                <w:lang w:eastAsia="en-GB"/>
              </w:rPr>
              <w:t>Adalimbab</w:t>
            </w:r>
          </w:p>
        </w:tc>
        <w:tc>
          <w:tcPr>
            <w:tcW w:w="2578" w:type="dxa"/>
            <w:tcBorders>
              <w:top w:val="nil"/>
              <w:left w:val="nil"/>
              <w:bottom w:val="single" w:sz="4" w:space="0" w:color="auto"/>
              <w:right w:val="single" w:sz="4" w:space="0" w:color="auto"/>
            </w:tcBorders>
            <w:shd w:val="clear" w:color="auto" w:fill="auto"/>
            <w:vAlign w:val="center"/>
          </w:tcPr>
          <w:p w14:paraId="0723443D" w14:textId="38D2AFF2" w:rsidR="009E4E33" w:rsidRPr="00323428" w:rsidRDefault="009E4E33" w:rsidP="00B60A87">
            <w:pPr>
              <w:rPr>
                <w:rFonts w:ascii="Arial Narrow" w:hAnsi="Arial Narrow" w:cs="Arial"/>
                <w:sz w:val="20"/>
                <w:szCs w:val="20"/>
                <w:lang w:eastAsia="en-GB"/>
              </w:rPr>
            </w:pPr>
            <w:r w:rsidRPr="009E4E33">
              <w:rPr>
                <w:rFonts w:ascii="Arial Narrow" w:hAnsi="Arial Narrow" w:cs="Arial"/>
                <w:sz w:val="20"/>
                <w:szCs w:val="20"/>
                <w:lang w:eastAsia="en-GB"/>
              </w:rPr>
              <w:t>Only available for Gastroenterology  Consultants</w:t>
            </w:r>
          </w:p>
        </w:tc>
        <w:tc>
          <w:tcPr>
            <w:tcW w:w="1229" w:type="dxa"/>
            <w:tcBorders>
              <w:top w:val="nil"/>
              <w:left w:val="nil"/>
              <w:bottom w:val="single" w:sz="4" w:space="0" w:color="auto"/>
              <w:right w:val="single" w:sz="4" w:space="0" w:color="auto"/>
            </w:tcBorders>
            <w:shd w:val="clear" w:color="auto" w:fill="auto"/>
            <w:vAlign w:val="center"/>
          </w:tcPr>
          <w:p w14:paraId="6EFD7EF8" w14:textId="08D525BA" w:rsidR="009E4E33" w:rsidRPr="00323428" w:rsidRDefault="009E4E33" w:rsidP="00B60A87">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41790932" w14:textId="77777777" w:rsidR="009E4E33" w:rsidRPr="00323428" w:rsidRDefault="009E4E33" w:rsidP="009E4E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DFCF3BF" w14:textId="5B62A8FE" w:rsidR="009E4E33" w:rsidRPr="00323428" w:rsidRDefault="009E4E33" w:rsidP="009E4E3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noWrap/>
            <w:vAlign w:val="center"/>
          </w:tcPr>
          <w:p w14:paraId="3C1F9F68" w14:textId="21850F09" w:rsidR="009E4E33" w:rsidRPr="00323428" w:rsidRDefault="009E4E33"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Referred </w:t>
            </w:r>
          </w:p>
        </w:tc>
        <w:tc>
          <w:tcPr>
            <w:tcW w:w="1950" w:type="dxa"/>
            <w:tcBorders>
              <w:top w:val="nil"/>
              <w:left w:val="nil"/>
              <w:bottom w:val="single" w:sz="4" w:space="0" w:color="auto"/>
              <w:right w:val="single" w:sz="4" w:space="0" w:color="auto"/>
            </w:tcBorders>
            <w:shd w:val="clear" w:color="auto" w:fill="auto"/>
            <w:vAlign w:val="center"/>
          </w:tcPr>
          <w:p w14:paraId="24333B64" w14:textId="30AF0156" w:rsidR="009E4E33" w:rsidRPr="00323428" w:rsidRDefault="00B5618E" w:rsidP="00B60A87">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174" w:type="dxa"/>
            <w:tcBorders>
              <w:top w:val="nil"/>
              <w:left w:val="nil"/>
              <w:bottom w:val="single" w:sz="4" w:space="0" w:color="auto"/>
              <w:right w:val="single" w:sz="4" w:space="0" w:color="auto"/>
            </w:tcBorders>
            <w:shd w:val="clear" w:color="auto" w:fill="auto"/>
            <w:vAlign w:val="center"/>
          </w:tcPr>
          <w:p w14:paraId="5C7A204D" w14:textId="71FF6F66" w:rsidR="009E4E33" w:rsidRPr="00323428" w:rsidRDefault="009E4E33" w:rsidP="00B60A87">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214" w:type="dxa"/>
            <w:tcBorders>
              <w:top w:val="nil"/>
              <w:left w:val="nil"/>
              <w:bottom w:val="single" w:sz="4" w:space="0" w:color="auto"/>
              <w:right w:val="single" w:sz="4" w:space="0" w:color="auto"/>
            </w:tcBorders>
            <w:shd w:val="clear" w:color="auto" w:fill="auto"/>
            <w:noWrap/>
            <w:vAlign w:val="center"/>
          </w:tcPr>
          <w:p w14:paraId="543613EC" w14:textId="77777777" w:rsidR="009E4E33" w:rsidRPr="00323428" w:rsidRDefault="009E4E3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39A7186E" w14:textId="388F86CC" w:rsidR="009E4E33" w:rsidRPr="00323428" w:rsidRDefault="009E4E33">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536C68" w:rsidRPr="00323428" w14:paraId="38A6A776"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212ED887" w14:textId="104BF5E4"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Adenovirus PCR</w:t>
            </w:r>
          </w:p>
        </w:tc>
        <w:tc>
          <w:tcPr>
            <w:tcW w:w="2578" w:type="dxa"/>
            <w:tcBorders>
              <w:top w:val="nil"/>
              <w:left w:val="nil"/>
              <w:bottom w:val="single" w:sz="4" w:space="0" w:color="auto"/>
              <w:right w:val="single" w:sz="4" w:space="0" w:color="auto"/>
            </w:tcBorders>
            <w:shd w:val="clear" w:color="auto" w:fill="auto"/>
            <w:vAlign w:val="center"/>
          </w:tcPr>
          <w:p w14:paraId="60750A3B" w14:textId="24008296" w:rsidR="00E74FCE" w:rsidRDefault="00E74FCE" w:rsidP="00536C68">
            <w:pPr>
              <w:rPr>
                <w:rFonts w:ascii="Arial Narrow" w:hAnsi="Arial Narrow" w:cs="Arial"/>
                <w:sz w:val="20"/>
                <w:szCs w:val="20"/>
                <w:lang w:eastAsia="en-GB"/>
              </w:rPr>
            </w:pPr>
            <w:r>
              <w:rPr>
                <w:rFonts w:ascii="Arial Narrow" w:hAnsi="Arial Narrow" w:cs="Arial"/>
                <w:sz w:val="20"/>
                <w:szCs w:val="20"/>
                <w:lang w:eastAsia="en-GB"/>
              </w:rPr>
              <w:t>Please see</w:t>
            </w:r>
          </w:p>
          <w:p w14:paraId="0B1CB6FA" w14:textId="67A44539" w:rsidR="00E74FCE" w:rsidRPr="00E74FCE" w:rsidRDefault="00E92092" w:rsidP="00536C68">
            <w:pPr>
              <w:rPr>
                <w:rFonts w:ascii="Arial Narrow" w:hAnsi="Arial Narrow" w:cs="Arial"/>
                <w:sz w:val="14"/>
                <w:szCs w:val="20"/>
                <w:lang w:eastAsia="en-GB"/>
              </w:rPr>
            </w:pPr>
            <w:hyperlink r:id="rId15" w:history="1">
              <w:r w:rsidR="00E74FCE" w:rsidRPr="00E74FCE">
                <w:rPr>
                  <w:rStyle w:val="Hyperlink"/>
                  <w:sz w:val="18"/>
                </w:rPr>
                <w:t>User Information- Bacterial and Viral Serology</w:t>
              </w:r>
            </w:hyperlink>
          </w:p>
          <w:p w14:paraId="1D35858B" w14:textId="291AFB05" w:rsidR="00536C68" w:rsidRPr="00323428" w:rsidRDefault="00E74FCE" w:rsidP="00536C68">
            <w:pPr>
              <w:rPr>
                <w:rFonts w:ascii="Arial Narrow" w:hAnsi="Arial Narrow" w:cs="Arial"/>
                <w:sz w:val="20"/>
                <w:szCs w:val="20"/>
                <w:lang w:eastAsia="en-GB"/>
              </w:rPr>
            </w:pPr>
            <w:r w:rsidRPr="00E74FCE">
              <w:rPr>
                <w:rFonts w:ascii="Arial Narrow" w:hAnsi="Arial Narrow" w:cs="Arial"/>
                <w:sz w:val="14"/>
                <w:szCs w:val="20"/>
                <w:lang w:eastAsia="en-GB"/>
              </w:rPr>
              <w:t xml:space="preserve"> </w:t>
            </w:r>
            <w:hyperlink r:id="rId16" w:history="1">
              <w:r w:rsidRPr="00E74FCE">
                <w:rPr>
                  <w:rStyle w:val="Hyperlink"/>
                  <w:sz w:val="18"/>
                </w:rPr>
                <w:t>User Information- ENT swabs</w:t>
              </w:r>
            </w:hyperlink>
          </w:p>
        </w:tc>
        <w:tc>
          <w:tcPr>
            <w:tcW w:w="1229" w:type="dxa"/>
            <w:tcBorders>
              <w:top w:val="nil"/>
              <w:left w:val="nil"/>
              <w:bottom w:val="single" w:sz="4" w:space="0" w:color="auto"/>
              <w:right w:val="single" w:sz="4" w:space="0" w:color="auto"/>
            </w:tcBorders>
            <w:shd w:val="clear" w:color="auto" w:fill="auto"/>
            <w:vAlign w:val="center"/>
          </w:tcPr>
          <w:p w14:paraId="1A8365EA"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p w14:paraId="1D8C7B09" w14:textId="3DE991E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eye swab</w:t>
            </w:r>
          </w:p>
        </w:tc>
        <w:tc>
          <w:tcPr>
            <w:tcW w:w="1229" w:type="dxa"/>
            <w:tcBorders>
              <w:top w:val="nil"/>
              <w:left w:val="nil"/>
              <w:bottom w:val="single" w:sz="4" w:space="0" w:color="auto"/>
              <w:right w:val="single" w:sz="4" w:space="0" w:color="auto"/>
            </w:tcBorders>
            <w:shd w:val="clear" w:color="auto" w:fill="auto"/>
            <w:vAlign w:val="center"/>
          </w:tcPr>
          <w:p w14:paraId="23A11BCC" w14:textId="77777777" w:rsidR="00536C68" w:rsidRPr="00323428" w:rsidRDefault="00536C68" w:rsidP="00536C68">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158D825" w14:textId="76B423DE" w:rsidR="00536C68" w:rsidRPr="00323428" w:rsidRDefault="00536C68" w:rsidP="00536C68">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xml:space="preserve"> /viral transport swab</w:t>
            </w:r>
          </w:p>
        </w:tc>
        <w:tc>
          <w:tcPr>
            <w:tcW w:w="1871" w:type="dxa"/>
            <w:tcBorders>
              <w:top w:val="nil"/>
              <w:left w:val="nil"/>
              <w:bottom w:val="single" w:sz="4" w:space="0" w:color="auto"/>
              <w:right w:val="single" w:sz="4" w:space="0" w:color="auto"/>
            </w:tcBorders>
            <w:shd w:val="clear" w:color="auto" w:fill="auto"/>
            <w:noWrap/>
            <w:vAlign w:val="center"/>
          </w:tcPr>
          <w:p w14:paraId="77D0F5C7"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p w14:paraId="27DBBD67" w14:textId="77777777" w:rsidR="00536C68" w:rsidRPr="00323428" w:rsidRDefault="00536C68" w:rsidP="00536C68">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tcPr>
          <w:p w14:paraId="783E7BB5"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Micropathology Ltd </w:t>
            </w:r>
          </w:p>
          <w:p w14:paraId="0BFC0871" w14:textId="6FF2FC70"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00B5618E">
              <w:rPr>
                <w:rFonts w:ascii="Arial Narrow" w:hAnsi="Arial Narrow" w:cs="Arial"/>
                <w:sz w:val="20"/>
                <w:szCs w:val="20"/>
                <w:lang w:eastAsia="en-GB"/>
              </w:rPr>
              <w:t>Synnovis</w:t>
            </w:r>
            <w:r w:rsidRPr="00323428">
              <w:rPr>
                <w:rFonts w:ascii="Arial Narrow" w:hAnsi="Arial Narrow" w:cs="Arial"/>
                <w:sz w:val="20"/>
                <w:szCs w:val="20"/>
                <w:lang w:eastAsia="en-GB"/>
              </w:rPr>
              <w:t xml:space="preserve"> for Kings Liver Transplant patients)</w:t>
            </w:r>
          </w:p>
        </w:tc>
        <w:tc>
          <w:tcPr>
            <w:tcW w:w="1174" w:type="dxa"/>
            <w:tcBorders>
              <w:top w:val="nil"/>
              <w:left w:val="nil"/>
              <w:bottom w:val="single" w:sz="4" w:space="0" w:color="auto"/>
              <w:right w:val="single" w:sz="4" w:space="0" w:color="auto"/>
            </w:tcBorders>
            <w:shd w:val="clear" w:color="auto" w:fill="auto"/>
            <w:vAlign w:val="center"/>
          </w:tcPr>
          <w:p w14:paraId="732DC915" w14:textId="7777777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p w14:paraId="4D31406C" w14:textId="3E8824F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14" w:type="dxa"/>
            <w:tcBorders>
              <w:top w:val="nil"/>
              <w:left w:val="nil"/>
              <w:bottom w:val="single" w:sz="4" w:space="0" w:color="auto"/>
              <w:right w:val="single" w:sz="4" w:space="0" w:color="auto"/>
            </w:tcBorders>
            <w:shd w:val="clear" w:color="auto" w:fill="auto"/>
            <w:noWrap/>
            <w:vAlign w:val="center"/>
          </w:tcPr>
          <w:p w14:paraId="75815D3A"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4F743874" w14:textId="7AD70B8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4C220893"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C73343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Adrenal Antibodies</w:t>
            </w:r>
          </w:p>
        </w:tc>
        <w:tc>
          <w:tcPr>
            <w:tcW w:w="2578" w:type="dxa"/>
            <w:tcBorders>
              <w:top w:val="nil"/>
              <w:left w:val="nil"/>
              <w:bottom w:val="single" w:sz="4" w:space="0" w:color="auto"/>
              <w:right w:val="single" w:sz="4" w:space="0" w:color="auto"/>
            </w:tcBorders>
            <w:shd w:val="clear" w:color="auto" w:fill="auto"/>
            <w:vAlign w:val="center"/>
            <w:hideMark/>
          </w:tcPr>
          <w:p w14:paraId="1AA7978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29" w:type="dxa"/>
            <w:tcBorders>
              <w:top w:val="nil"/>
              <w:left w:val="nil"/>
              <w:bottom w:val="single" w:sz="4" w:space="0" w:color="auto"/>
              <w:right w:val="single" w:sz="4" w:space="0" w:color="auto"/>
            </w:tcBorders>
            <w:shd w:val="clear" w:color="auto" w:fill="auto"/>
            <w:vAlign w:val="center"/>
            <w:hideMark/>
          </w:tcPr>
          <w:p w14:paraId="2A6CAC4C" w14:textId="295AA79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5C89327" w14:textId="77777777" w:rsidR="003A7CA3" w:rsidRPr="00323428" w:rsidRDefault="003A7CA3" w:rsidP="000D27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61AB76D" w14:textId="6AC20B25" w:rsidR="003A7CA3" w:rsidRPr="00323428" w:rsidRDefault="003A7CA3" w:rsidP="000D27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114032B9"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p w14:paraId="69FBA5F0" w14:textId="49247564"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5A513D5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79AC43B2"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14" w:type="dxa"/>
            <w:tcBorders>
              <w:top w:val="nil"/>
              <w:left w:val="nil"/>
              <w:bottom w:val="single" w:sz="4" w:space="0" w:color="auto"/>
              <w:right w:val="single" w:sz="4" w:space="0" w:color="auto"/>
            </w:tcBorders>
            <w:shd w:val="clear" w:color="auto" w:fill="auto"/>
            <w:vAlign w:val="center"/>
            <w:hideMark/>
          </w:tcPr>
          <w:p w14:paraId="60ADE9D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15" w:type="dxa"/>
            <w:tcBorders>
              <w:top w:val="nil"/>
              <w:left w:val="nil"/>
              <w:bottom w:val="single" w:sz="4" w:space="0" w:color="auto"/>
              <w:right w:val="single" w:sz="4" w:space="0" w:color="auto"/>
            </w:tcBorders>
            <w:shd w:val="clear" w:color="auto" w:fill="auto"/>
            <w:vAlign w:val="center"/>
            <w:hideMark/>
          </w:tcPr>
          <w:p w14:paraId="7680F41E" w14:textId="6148492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09BA8CA2"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0AFDBF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Adult Coeliac Screen</w:t>
            </w:r>
          </w:p>
        </w:tc>
        <w:tc>
          <w:tcPr>
            <w:tcW w:w="2578" w:type="dxa"/>
            <w:tcBorders>
              <w:top w:val="nil"/>
              <w:left w:val="nil"/>
              <w:bottom w:val="single" w:sz="4" w:space="0" w:color="auto"/>
              <w:right w:val="single" w:sz="4" w:space="0" w:color="auto"/>
            </w:tcBorders>
            <w:shd w:val="clear" w:color="auto" w:fill="auto"/>
            <w:vAlign w:val="center"/>
            <w:hideMark/>
          </w:tcPr>
          <w:p w14:paraId="0596C0DE"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0371BD39" w14:textId="4EEEB9E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0F10F92B"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D74EC81" w14:textId="171EAE4A"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5C809AEA"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p w14:paraId="49A1DE90" w14:textId="36E3F617"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07F9B5EB"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11C4B045"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14" w:type="dxa"/>
            <w:tcBorders>
              <w:top w:val="nil"/>
              <w:left w:val="nil"/>
              <w:bottom w:val="single" w:sz="4" w:space="0" w:color="auto"/>
              <w:right w:val="single" w:sz="4" w:space="0" w:color="auto"/>
            </w:tcBorders>
            <w:shd w:val="clear" w:color="auto" w:fill="auto"/>
            <w:vAlign w:val="center"/>
            <w:hideMark/>
          </w:tcPr>
          <w:p w14:paraId="41AB0DE0" w14:textId="4977E221"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7B79ACD" w14:textId="10BBE85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0984E6E8"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4B1D461"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AFP (Alpha Feto Protein)</w:t>
            </w:r>
          </w:p>
        </w:tc>
        <w:tc>
          <w:tcPr>
            <w:tcW w:w="2578" w:type="dxa"/>
            <w:tcBorders>
              <w:top w:val="nil"/>
              <w:left w:val="nil"/>
              <w:bottom w:val="single" w:sz="4" w:space="0" w:color="auto"/>
              <w:right w:val="single" w:sz="4" w:space="0" w:color="auto"/>
            </w:tcBorders>
            <w:shd w:val="clear" w:color="auto" w:fill="auto"/>
            <w:vAlign w:val="center"/>
            <w:hideMark/>
          </w:tcPr>
          <w:p w14:paraId="452D698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Not recommended for screening. Only recommended for Hepatocellular, Hepatoma, Ca testes, Ca ovary</w:t>
            </w:r>
          </w:p>
        </w:tc>
        <w:tc>
          <w:tcPr>
            <w:tcW w:w="1229" w:type="dxa"/>
            <w:tcBorders>
              <w:top w:val="nil"/>
              <w:left w:val="nil"/>
              <w:bottom w:val="single" w:sz="4" w:space="0" w:color="auto"/>
              <w:right w:val="single" w:sz="4" w:space="0" w:color="auto"/>
            </w:tcBorders>
            <w:shd w:val="clear" w:color="auto" w:fill="auto"/>
            <w:vAlign w:val="center"/>
            <w:hideMark/>
          </w:tcPr>
          <w:p w14:paraId="7A3717AB" w14:textId="02AC003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6DAE0B9A"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E93E5F8" w14:textId="1933A783"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7AEA35D4"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950" w:type="dxa"/>
            <w:tcBorders>
              <w:top w:val="nil"/>
              <w:left w:val="nil"/>
              <w:bottom w:val="single" w:sz="4" w:space="0" w:color="auto"/>
              <w:right w:val="single" w:sz="4" w:space="0" w:color="auto"/>
            </w:tcBorders>
            <w:shd w:val="clear" w:color="auto" w:fill="auto"/>
            <w:vAlign w:val="center"/>
            <w:hideMark/>
          </w:tcPr>
          <w:p w14:paraId="156A865E" w14:textId="46C9613C"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32B17E72" w14:textId="66C2250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E4C9B07" w14:textId="6ED13B1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3E1A142D" w14:textId="6E1237C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76E58D6"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4A9AFC9E"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Albumin (24hr Urine)</w:t>
            </w:r>
          </w:p>
        </w:tc>
        <w:tc>
          <w:tcPr>
            <w:tcW w:w="2578" w:type="dxa"/>
            <w:tcBorders>
              <w:top w:val="nil"/>
              <w:left w:val="nil"/>
              <w:bottom w:val="single" w:sz="4" w:space="0" w:color="auto"/>
              <w:right w:val="single" w:sz="4" w:space="0" w:color="auto"/>
            </w:tcBorders>
            <w:shd w:val="clear" w:color="auto" w:fill="auto"/>
            <w:vAlign w:val="center"/>
            <w:hideMark/>
          </w:tcPr>
          <w:p w14:paraId="36DA04E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64FBD588" w14:textId="490FDFB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29" w:type="dxa"/>
            <w:tcBorders>
              <w:top w:val="nil"/>
              <w:left w:val="nil"/>
              <w:bottom w:val="single" w:sz="4" w:space="0" w:color="auto"/>
              <w:right w:val="single" w:sz="4" w:space="0" w:color="auto"/>
            </w:tcBorders>
            <w:shd w:val="clear" w:color="auto" w:fill="auto"/>
            <w:vAlign w:val="center"/>
            <w:hideMark/>
          </w:tcPr>
          <w:p w14:paraId="2C3BAFA7" w14:textId="41B3B3A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5L plain container</w:t>
            </w:r>
          </w:p>
        </w:tc>
        <w:tc>
          <w:tcPr>
            <w:tcW w:w="1871" w:type="dxa"/>
            <w:tcBorders>
              <w:top w:val="nil"/>
              <w:left w:val="nil"/>
              <w:bottom w:val="single" w:sz="4" w:space="0" w:color="auto"/>
              <w:right w:val="single" w:sz="4" w:space="0" w:color="auto"/>
            </w:tcBorders>
            <w:shd w:val="clear" w:color="auto" w:fill="auto"/>
            <w:vAlign w:val="center"/>
            <w:hideMark/>
          </w:tcPr>
          <w:p w14:paraId="08CE6D11" w14:textId="088AB32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950" w:type="dxa"/>
            <w:tcBorders>
              <w:top w:val="nil"/>
              <w:left w:val="nil"/>
              <w:bottom w:val="single" w:sz="4" w:space="0" w:color="auto"/>
              <w:right w:val="single" w:sz="4" w:space="0" w:color="auto"/>
            </w:tcBorders>
            <w:shd w:val="clear" w:color="auto" w:fill="auto"/>
            <w:vAlign w:val="center"/>
            <w:hideMark/>
          </w:tcPr>
          <w:p w14:paraId="578AA559" w14:textId="26007533"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7CF61BC6" w14:textId="7A9CE35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08946FF9" w14:textId="2D56D69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0AB9729B" w14:textId="34BDEF3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464305F8"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F52C9E2"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Albumin (serum)</w:t>
            </w:r>
          </w:p>
        </w:tc>
        <w:tc>
          <w:tcPr>
            <w:tcW w:w="2578" w:type="dxa"/>
            <w:tcBorders>
              <w:top w:val="nil"/>
              <w:left w:val="nil"/>
              <w:bottom w:val="single" w:sz="4" w:space="0" w:color="auto"/>
              <w:right w:val="single" w:sz="4" w:space="0" w:color="auto"/>
            </w:tcBorders>
            <w:shd w:val="clear" w:color="auto" w:fill="auto"/>
            <w:vAlign w:val="center"/>
            <w:hideMark/>
          </w:tcPr>
          <w:p w14:paraId="1617A92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24C15D5E" w14:textId="755263F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408BC329"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9279FF7" w14:textId="2189DA63"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70307EC6" w14:textId="490009E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1950" w:type="dxa"/>
            <w:tcBorders>
              <w:top w:val="nil"/>
              <w:left w:val="nil"/>
              <w:bottom w:val="single" w:sz="4" w:space="0" w:color="auto"/>
              <w:right w:val="single" w:sz="4" w:space="0" w:color="auto"/>
            </w:tcBorders>
            <w:shd w:val="clear" w:color="auto" w:fill="auto"/>
            <w:vAlign w:val="center"/>
            <w:hideMark/>
          </w:tcPr>
          <w:p w14:paraId="336FDCE5" w14:textId="6FCA7B30"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657A02DF" w14:textId="45E4C092"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14CD225F" w14:textId="08AD645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17F5A837" w14:textId="1192303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E57AF92"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448D99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lastRenderedPageBreak/>
              <w:t>Albumin excretion rate</w:t>
            </w:r>
          </w:p>
        </w:tc>
        <w:tc>
          <w:tcPr>
            <w:tcW w:w="2578" w:type="dxa"/>
            <w:tcBorders>
              <w:top w:val="nil"/>
              <w:left w:val="nil"/>
              <w:bottom w:val="single" w:sz="4" w:space="0" w:color="auto"/>
              <w:right w:val="single" w:sz="4" w:space="0" w:color="auto"/>
            </w:tcBorders>
            <w:shd w:val="clear" w:color="auto" w:fill="auto"/>
            <w:vAlign w:val="center"/>
            <w:hideMark/>
          </w:tcPr>
          <w:p w14:paraId="49CFDE7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Overnight timed urine collection - usually 8 hrs.  Please state times.</w:t>
            </w:r>
          </w:p>
        </w:tc>
        <w:tc>
          <w:tcPr>
            <w:tcW w:w="1229" w:type="dxa"/>
            <w:tcBorders>
              <w:top w:val="nil"/>
              <w:left w:val="nil"/>
              <w:bottom w:val="single" w:sz="4" w:space="0" w:color="auto"/>
              <w:right w:val="single" w:sz="4" w:space="0" w:color="auto"/>
            </w:tcBorders>
            <w:shd w:val="clear" w:color="auto" w:fill="auto"/>
            <w:vAlign w:val="center"/>
            <w:hideMark/>
          </w:tcPr>
          <w:p w14:paraId="4696D4BF" w14:textId="02241C6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29" w:type="dxa"/>
            <w:tcBorders>
              <w:top w:val="nil"/>
              <w:left w:val="nil"/>
              <w:bottom w:val="single" w:sz="4" w:space="0" w:color="auto"/>
              <w:right w:val="single" w:sz="4" w:space="0" w:color="auto"/>
            </w:tcBorders>
            <w:shd w:val="clear" w:color="auto" w:fill="auto"/>
            <w:vAlign w:val="center"/>
            <w:hideMark/>
          </w:tcPr>
          <w:p w14:paraId="236C88D7"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5L plain container</w:t>
            </w:r>
          </w:p>
        </w:tc>
        <w:tc>
          <w:tcPr>
            <w:tcW w:w="1871" w:type="dxa"/>
            <w:tcBorders>
              <w:top w:val="nil"/>
              <w:left w:val="nil"/>
              <w:bottom w:val="single" w:sz="4" w:space="0" w:color="auto"/>
              <w:right w:val="single" w:sz="4" w:space="0" w:color="auto"/>
            </w:tcBorders>
            <w:shd w:val="clear" w:color="auto" w:fill="auto"/>
            <w:vAlign w:val="center"/>
            <w:hideMark/>
          </w:tcPr>
          <w:p w14:paraId="15CA77B3" w14:textId="1990C05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950" w:type="dxa"/>
            <w:tcBorders>
              <w:top w:val="nil"/>
              <w:left w:val="nil"/>
              <w:bottom w:val="single" w:sz="4" w:space="0" w:color="auto"/>
              <w:right w:val="single" w:sz="4" w:space="0" w:color="auto"/>
            </w:tcBorders>
            <w:shd w:val="clear" w:color="auto" w:fill="auto"/>
            <w:vAlign w:val="center"/>
            <w:hideMark/>
          </w:tcPr>
          <w:p w14:paraId="37238D2A" w14:textId="73BC7CAC"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69EB473E" w14:textId="2107D84F"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0218FE34" w14:textId="7499B90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15F90C40" w14:textId="00CC93A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4A57D44"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4F72FF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Albumin/Creat ratio (Urine)</w:t>
            </w:r>
          </w:p>
        </w:tc>
        <w:tc>
          <w:tcPr>
            <w:tcW w:w="2578" w:type="dxa"/>
            <w:tcBorders>
              <w:top w:val="nil"/>
              <w:left w:val="nil"/>
              <w:bottom w:val="single" w:sz="4" w:space="0" w:color="auto"/>
              <w:right w:val="single" w:sz="4" w:space="0" w:color="auto"/>
            </w:tcBorders>
            <w:shd w:val="clear" w:color="auto" w:fill="auto"/>
            <w:vAlign w:val="center"/>
            <w:hideMark/>
          </w:tcPr>
          <w:p w14:paraId="29F89603"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409FC529" w14:textId="7136A9F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29" w:type="dxa"/>
            <w:tcBorders>
              <w:top w:val="nil"/>
              <w:left w:val="nil"/>
              <w:bottom w:val="single" w:sz="4" w:space="0" w:color="auto"/>
              <w:right w:val="single" w:sz="4" w:space="0" w:color="auto"/>
            </w:tcBorders>
            <w:shd w:val="clear" w:color="auto" w:fill="auto"/>
            <w:vAlign w:val="center"/>
            <w:hideMark/>
          </w:tcPr>
          <w:p w14:paraId="4C5B8817"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Monovette</w:t>
            </w:r>
          </w:p>
        </w:tc>
        <w:tc>
          <w:tcPr>
            <w:tcW w:w="1871" w:type="dxa"/>
            <w:tcBorders>
              <w:top w:val="nil"/>
              <w:left w:val="nil"/>
              <w:bottom w:val="single" w:sz="4" w:space="0" w:color="auto"/>
              <w:right w:val="single" w:sz="4" w:space="0" w:color="auto"/>
            </w:tcBorders>
            <w:shd w:val="clear" w:color="auto" w:fill="auto"/>
            <w:vAlign w:val="center"/>
            <w:hideMark/>
          </w:tcPr>
          <w:p w14:paraId="6E80BE28" w14:textId="612F71B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950" w:type="dxa"/>
            <w:tcBorders>
              <w:top w:val="nil"/>
              <w:left w:val="nil"/>
              <w:bottom w:val="single" w:sz="4" w:space="0" w:color="auto"/>
              <w:right w:val="single" w:sz="4" w:space="0" w:color="auto"/>
            </w:tcBorders>
            <w:shd w:val="clear" w:color="auto" w:fill="auto"/>
            <w:vAlign w:val="center"/>
            <w:hideMark/>
          </w:tcPr>
          <w:p w14:paraId="53CDF5AA" w14:textId="7B7BAE99"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1F565B6B" w14:textId="52E62C0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4EFDD77C" w14:textId="1859234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772FED0A" w14:textId="3DAEED0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34127C99"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BC34B14"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Aldosterone/ Renin</w:t>
            </w:r>
          </w:p>
        </w:tc>
        <w:tc>
          <w:tcPr>
            <w:tcW w:w="2578" w:type="dxa"/>
            <w:tcBorders>
              <w:top w:val="nil"/>
              <w:left w:val="nil"/>
              <w:bottom w:val="single" w:sz="4" w:space="0" w:color="auto"/>
              <w:right w:val="single" w:sz="4" w:space="0" w:color="auto"/>
            </w:tcBorders>
            <w:shd w:val="clear" w:color="auto" w:fill="auto"/>
            <w:vAlign w:val="center"/>
            <w:hideMark/>
          </w:tcPr>
          <w:p w14:paraId="5A7A3103" w14:textId="36A40C3F" w:rsidR="0087740A" w:rsidRDefault="0087740A" w:rsidP="00B60A87">
            <w:pPr>
              <w:rPr>
                <w:rFonts w:ascii="Arial Narrow" w:hAnsi="Arial Narrow" w:cs="Arial"/>
                <w:sz w:val="20"/>
                <w:szCs w:val="20"/>
                <w:lang w:eastAsia="en-GB"/>
              </w:rPr>
            </w:pPr>
            <w:r>
              <w:rPr>
                <w:rFonts w:ascii="Arial Narrow" w:hAnsi="Arial Narrow" w:cs="Arial"/>
                <w:sz w:val="20"/>
                <w:szCs w:val="20"/>
                <w:lang w:eastAsia="en-GB"/>
              </w:rPr>
              <w:t xml:space="preserve">Only available for </w:t>
            </w:r>
            <w:r w:rsidR="005D3734">
              <w:rPr>
                <w:rFonts w:ascii="Arial Narrow" w:hAnsi="Arial Narrow" w:cs="Arial"/>
                <w:sz w:val="20"/>
                <w:szCs w:val="20"/>
                <w:lang w:eastAsia="en-GB"/>
              </w:rPr>
              <w:t>Endocrinologists</w:t>
            </w:r>
            <w:r>
              <w:rPr>
                <w:rFonts w:ascii="Arial Narrow" w:hAnsi="Arial Narrow" w:cs="Arial"/>
                <w:sz w:val="20"/>
                <w:szCs w:val="20"/>
                <w:lang w:eastAsia="en-GB"/>
              </w:rPr>
              <w:t xml:space="preserve">. </w:t>
            </w:r>
            <w:r w:rsidR="003A7CA3" w:rsidRPr="00323428">
              <w:rPr>
                <w:rFonts w:ascii="Arial Narrow" w:hAnsi="Arial Narrow" w:cs="Arial"/>
                <w:sz w:val="20"/>
                <w:szCs w:val="20"/>
                <w:lang w:eastAsia="en-GB"/>
              </w:rPr>
              <w:t xml:space="preserve">Send sample to lab within 10 mins. </w:t>
            </w:r>
          </w:p>
          <w:p w14:paraId="3A3EF08B" w14:textId="77777777" w:rsidR="0087740A" w:rsidRDefault="0087740A" w:rsidP="00B60A87">
            <w:pPr>
              <w:rPr>
                <w:rFonts w:ascii="Arial Narrow" w:hAnsi="Arial Narrow" w:cs="Arial"/>
                <w:sz w:val="20"/>
                <w:szCs w:val="20"/>
                <w:lang w:eastAsia="en-GB"/>
              </w:rPr>
            </w:pPr>
          </w:p>
          <w:p w14:paraId="5A94AFAF" w14:textId="1CB72CD0" w:rsidR="003A7CA3"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Patient must stop beta blockers, spirolactone for at least two weeks prior to sample collection.  Electrolytes replaced if indicated before testing.</w:t>
            </w:r>
          </w:p>
          <w:p w14:paraId="4D009891" w14:textId="4E08D0F4" w:rsidR="00C85074" w:rsidRPr="00323428" w:rsidRDefault="00C85074" w:rsidP="00B60A87">
            <w:pPr>
              <w:rPr>
                <w:rFonts w:ascii="Arial Narrow" w:hAnsi="Arial Narrow" w:cs="Arial"/>
                <w:sz w:val="20"/>
                <w:szCs w:val="20"/>
                <w:lang w:eastAsia="en-GB"/>
              </w:rPr>
            </w:pPr>
            <w:r w:rsidRPr="00C85074">
              <w:rPr>
                <w:rFonts w:ascii="Arial Narrow" w:hAnsi="Arial Narrow" w:cs="Arial"/>
                <w:sz w:val="20"/>
                <w:szCs w:val="20"/>
                <w:lang w:eastAsia="en-GB"/>
              </w:rPr>
              <w:t>Do not fridge or put on ice</w:t>
            </w:r>
          </w:p>
          <w:p w14:paraId="3B055730" w14:textId="77777777" w:rsidR="003A7CA3" w:rsidRPr="00323428" w:rsidRDefault="003A7CA3" w:rsidP="00B60A87">
            <w:pPr>
              <w:rPr>
                <w:rFonts w:ascii="Arial Narrow" w:hAnsi="Arial Narrow" w:cs="Arial"/>
                <w:sz w:val="20"/>
                <w:szCs w:val="20"/>
                <w:lang w:eastAsia="en-GB"/>
              </w:rPr>
            </w:pPr>
          </w:p>
          <w:p w14:paraId="6E243300" w14:textId="56EEA0CE"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Test not available to request by primary care.</w:t>
            </w:r>
          </w:p>
        </w:tc>
        <w:tc>
          <w:tcPr>
            <w:tcW w:w="1229" w:type="dxa"/>
            <w:tcBorders>
              <w:top w:val="nil"/>
              <w:left w:val="nil"/>
              <w:bottom w:val="single" w:sz="4" w:space="0" w:color="auto"/>
              <w:right w:val="single" w:sz="4" w:space="0" w:color="auto"/>
            </w:tcBorders>
            <w:shd w:val="clear" w:color="auto" w:fill="auto"/>
            <w:vAlign w:val="center"/>
            <w:hideMark/>
          </w:tcPr>
          <w:p w14:paraId="7DC5870D" w14:textId="6D83CCF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1DDAE7E6" w14:textId="77777777" w:rsidR="003A7CA3" w:rsidRPr="00323428" w:rsidRDefault="003A7CA3" w:rsidP="00B60A8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871" w:type="dxa"/>
            <w:tcBorders>
              <w:top w:val="nil"/>
              <w:left w:val="nil"/>
              <w:bottom w:val="single" w:sz="4" w:space="0" w:color="auto"/>
              <w:right w:val="single" w:sz="4" w:space="0" w:color="auto"/>
            </w:tcBorders>
            <w:shd w:val="clear" w:color="auto" w:fill="auto"/>
            <w:vAlign w:val="center"/>
            <w:hideMark/>
          </w:tcPr>
          <w:p w14:paraId="71FF24D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CCEA783" w14:textId="3DBB97A5" w:rsidR="003A7CA3" w:rsidRPr="00323428" w:rsidRDefault="00C85074"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 </w:t>
            </w:r>
            <w:r w:rsidR="00F14658">
              <w:rPr>
                <w:rFonts w:ascii="Arial Narrow" w:hAnsi="Arial Narrow" w:cs="Arial"/>
                <w:sz w:val="20"/>
                <w:szCs w:val="20"/>
                <w:lang w:eastAsia="en-GB"/>
              </w:rPr>
              <w:t xml:space="preserve">Imperial College </w:t>
            </w:r>
            <w:r w:rsidR="002D3905">
              <w:rPr>
                <w:rFonts w:ascii="Arial Narrow" w:hAnsi="Arial Narrow" w:cs="Arial"/>
                <w:sz w:val="20"/>
                <w:szCs w:val="20"/>
                <w:lang w:eastAsia="en-GB"/>
              </w:rPr>
              <w:t>Healthcare</w:t>
            </w:r>
            <w:r w:rsidR="00F14658">
              <w:rPr>
                <w:rFonts w:ascii="Arial Narrow" w:hAnsi="Arial Narrow" w:cs="Arial"/>
                <w:sz w:val="20"/>
                <w:szCs w:val="20"/>
                <w:lang w:eastAsia="en-GB"/>
              </w:rPr>
              <w:t xml:space="preserve"> </w:t>
            </w:r>
            <w:r w:rsidR="002D3905">
              <w:rPr>
                <w:rFonts w:ascii="Arial Narrow" w:hAnsi="Arial Narrow" w:cs="Arial"/>
                <w:sz w:val="20"/>
                <w:szCs w:val="20"/>
                <w:lang w:eastAsia="en-GB"/>
              </w:rPr>
              <w:t xml:space="preserve">NHS </w:t>
            </w:r>
            <w:r w:rsidR="00F14658">
              <w:rPr>
                <w:rFonts w:ascii="Arial Narrow" w:hAnsi="Arial Narrow" w:cs="Arial"/>
                <w:sz w:val="20"/>
                <w:szCs w:val="20"/>
                <w:lang w:eastAsia="en-GB"/>
              </w:rPr>
              <w:t>Trust</w:t>
            </w:r>
          </w:p>
        </w:tc>
        <w:tc>
          <w:tcPr>
            <w:tcW w:w="1174" w:type="dxa"/>
            <w:tcBorders>
              <w:top w:val="nil"/>
              <w:left w:val="nil"/>
              <w:bottom w:val="single" w:sz="4" w:space="0" w:color="auto"/>
              <w:right w:val="single" w:sz="4" w:space="0" w:color="auto"/>
            </w:tcBorders>
            <w:shd w:val="clear" w:color="auto" w:fill="auto"/>
            <w:vAlign w:val="center"/>
            <w:hideMark/>
          </w:tcPr>
          <w:p w14:paraId="6EFCF1E7" w14:textId="2EEAAAB2" w:rsidR="003A7CA3" w:rsidRPr="00323428" w:rsidRDefault="00C85074" w:rsidP="00B60A87">
            <w:pPr>
              <w:jc w:val="center"/>
              <w:rPr>
                <w:rFonts w:ascii="Arial Narrow" w:hAnsi="Arial Narrow" w:cs="Arial"/>
                <w:sz w:val="20"/>
                <w:szCs w:val="20"/>
                <w:lang w:eastAsia="en-GB"/>
              </w:rPr>
            </w:pPr>
            <w:r>
              <w:rPr>
                <w:rFonts w:ascii="Arial Narrow" w:hAnsi="Arial Narrow" w:cs="Arial"/>
                <w:sz w:val="20"/>
                <w:szCs w:val="20"/>
                <w:lang w:eastAsia="en-GB"/>
              </w:rPr>
              <w:t>28</w:t>
            </w:r>
            <w:r w:rsidR="003A7CA3" w:rsidRPr="00323428">
              <w:rPr>
                <w:rFonts w:ascii="Arial Narrow" w:hAnsi="Arial Narrow" w:cs="Arial"/>
                <w:sz w:val="20"/>
                <w:szCs w:val="20"/>
                <w:lang w:eastAsia="en-GB"/>
              </w:rPr>
              <w:t xml:space="preserve"> days</w:t>
            </w:r>
          </w:p>
        </w:tc>
        <w:tc>
          <w:tcPr>
            <w:tcW w:w="1214" w:type="dxa"/>
            <w:tcBorders>
              <w:top w:val="nil"/>
              <w:left w:val="nil"/>
              <w:bottom w:val="single" w:sz="4" w:space="0" w:color="auto"/>
              <w:right w:val="single" w:sz="4" w:space="0" w:color="auto"/>
            </w:tcBorders>
            <w:shd w:val="clear" w:color="auto" w:fill="auto"/>
            <w:vAlign w:val="center"/>
            <w:hideMark/>
          </w:tcPr>
          <w:p w14:paraId="78D91649" w14:textId="68D99D76"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13DA2D8F" w14:textId="6033A29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56F74A95"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4442D58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Allergy Testing</w:t>
            </w:r>
          </w:p>
        </w:tc>
        <w:tc>
          <w:tcPr>
            <w:tcW w:w="2578" w:type="dxa"/>
            <w:tcBorders>
              <w:top w:val="nil"/>
              <w:left w:val="nil"/>
              <w:bottom w:val="single" w:sz="4" w:space="0" w:color="auto"/>
              <w:right w:val="single" w:sz="4" w:space="0" w:color="auto"/>
            </w:tcBorders>
            <w:shd w:val="clear" w:color="auto" w:fill="auto"/>
            <w:vAlign w:val="center"/>
          </w:tcPr>
          <w:p w14:paraId="5306244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RAST testing</w:t>
            </w:r>
          </w:p>
        </w:tc>
        <w:tc>
          <w:tcPr>
            <w:tcW w:w="1229" w:type="dxa"/>
            <w:tcBorders>
              <w:top w:val="nil"/>
              <w:left w:val="nil"/>
              <w:bottom w:val="single" w:sz="4" w:space="0" w:color="auto"/>
              <w:right w:val="single" w:sz="4" w:space="0" w:color="auto"/>
            </w:tcBorders>
            <w:shd w:val="clear" w:color="auto" w:fill="auto"/>
            <w:vAlign w:val="center"/>
          </w:tcPr>
          <w:p w14:paraId="2DAADD9C" w14:textId="77777777"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0F048264" w14:textId="77777777"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tcPr>
          <w:p w14:paraId="3B0AEC34" w14:textId="77777777"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tcPr>
          <w:p w14:paraId="7F82721D" w14:textId="77777777"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tcPr>
          <w:p w14:paraId="4A60C31D" w14:textId="7777777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7D29FDAF" w14:textId="7777777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50794274" w14:textId="77777777" w:rsidR="003A7CA3" w:rsidRPr="00323428" w:rsidRDefault="003A7CA3" w:rsidP="00B60A87">
            <w:pPr>
              <w:jc w:val="center"/>
              <w:rPr>
                <w:rFonts w:ascii="Arial Narrow" w:hAnsi="Arial Narrow" w:cs="Arial"/>
                <w:sz w:val="20"/>
                <w:szCs w:val="20"/>
                <w:lang w:eastAsia="en-GB"/>
              </w:rPr>
            </w:pPr>
          </w:p>
        </w:tc>
      </w:tr>
      <w:tr w:rsidR="005D3734" w:rsidRPr="00323428" w14:paraId="71757037"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7F52C4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ALP (Alkaline phosphatase)</w:t>
            </w:r>
          </w:p>
        </w:tc>
        <w:tc>
          <w:tcPr>
            <w:tcW w:w="2578" w:type="dxa"/>
            <w:tcBorders>
              <w:top w:val="nil"/>
              <w:left w:val="nil"/>
              <w:bottom w:val="single" w:sz="4" w:space="0" w:color="auto"/>
              <w:right w:val="single" w:sz="4" w:space="0" w:color="auto"/>
            </w:tcBorders>
            <w:shd w:val="clear" w:color="auto" w:fill="auto"/>
            <w:vAlign w:val="center"/>
            <w:hideMark/>
          </w:tcPr>
          <w:p w14:paraId="43B0FDE1"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78088943" w14:textId="518C7B7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2926A442"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A86B816" w14:textId="2C03CEF0"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5BE6D536"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1D5121CD" w14:textId="2A7EE5B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950" w:type="dxa"/>
            <w:tcBorders>
              <w:top w:val="nil"/>
              <w:left w:val="nil"/>
              <w:bottom w:val="single" w:sz="4" w:space="0" w:color="auto"/>
              <w:right w:val="single" w:sz="4" w:space="0" w:color="auto"/>
            </w:tcBorders>
            <w:shd w:val="clear" w:color="auto" w:fill="auto"/>
            <w:vAlign w:val="center"/>
            <w:hideMark/>
          </w:tcPr>
          <w:p w14:paraId="74C68580" w14:textId="572D6A88"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7EFC63FA" w14:textId="045CD6BA"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33945DFD" w14:textId="45D849E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7039B8DA" w14:textId="5BB0C6C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F1B260B" w14:textId="77777777" w:rsidTr="00536C68">
        <w:trPr>
          <w:trHeight w:val="76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415ED2E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ALP isoenzymes (Alkaline phosphatase isoenzymes)</w:t>
            </w:r>
          </w:p>
        </w:tc>
        <w:tc>
          <w:tcPr>
            <w:tcW w:w="2578" w:type="dxa"/>
            <w:tcBorders>
              <w:top w:val="nil"/>
              <w:left w:val="nil"/>
              <w:bottom w:val="single" w:sz="4" w:space="0" w:color="auto"/>
              <w:right w:val="single" w:sz="4" w:space="0" w:color="auto"/>
            </w:tcBorders>
            <w:shd w:val="clear" w:color="auto" w:fill="auto"/>
            <w:vAlign w:val="center"/>
            <w:hideMark/>
          </w:tcPr>
          <w:p w14:paraId="6DCE01E5" w14:textId="35B3C41A" w:rsidR="003A7CA3" w:rsidRPr="00323428" w:rsidRDefault="003A7CA3" w:rsidP="00B60A87">
            <w:pP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132B9273" w14:textId="31C4B57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7F898E69"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9DFAC1" w14:textId="4A782E00"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0CA981B4"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2F8725E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6EC6C724" w14:textId="0376130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54 days</w:t>
            </w:r>
          </w:p>
        </w:tc>
        <w:tc>
          <w:tcPr>
            <w:tcW w:w="1214" w:type="dxa"/>
            <w:tcBorders>
              <w:top w:val="nil"/>
              <w:left w:val="nil"/>
              <w:bottom w:val="single" w:sz="4" w:space="0" w:color="auto"/>
              <w:right w:val="single" w:sz="4" w:space="0" w:color="auto"/>
            </w:tcBorders>
            <w:shd w:val="clear" w:color="auto" w:fill="auto"/>
            <w:vAlign w:val="center"/>
          </w:tcPr>
          <w:p w14:paraId="5AD2AC4F" w14:textId="28806CC2"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4A8FF0F1" w14:textId="0E2161D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61F6012"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F8F3B5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Alpha 1 Antitrypsin</w:t>
            </w:r>
          </w:p>
        </w:tc>
        <w:tc>
          <w:tcPr>
            <w:tcW w:w="2578" w:type="dxa"/>
            <w:tcBorders>
              <w:top w:val="nil"/>
              <w:left w:val="nil"/>
              <w:bottom w:val="single" w:sz="4" w:space="0" w:color="auto"/>
              <w:right w:val="single" w:sz="4" w:space="0" w:color="auto"/>
            </w:tcBorders>
            <w:shd w:val="clear" w:color="auto" w:fill="auto"/>
            <w:vAlign w:val="center"/>
            <w:hideMark/>
          </w:tcPr>
          <w:p w14:paraId="54E3DC5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44897CE7" w14:textId="55CD331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D375BD5"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9898EB2" w14:textId="5B295F3C"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5D342844"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67381BFE" w14:textId="08188373" w:rsidR="003A7CA3" w:rsidRPr="00323428" w:rsidRDefault="0087740A" w:rsidP="00B60A87">
            <w:pPr>
              <w:jc w:val="center"/>
              <w:rPr>
                <w:rFonts w:ascii="Arial Narrow" w:hAnsi="Arial Narrow" w:cs="Arial"/>
                <w:sz w:val="20"/>
                <w:szCs w:val="20"/>
                <w:lang w:eastAsia="en-GB"/>
              </w:rPr>
            </w:pPr>
            <w:r w:rsidRPr="0087740A">
              <w:rPr>
                <w:rFonts w:ascii="Arial Narrow" w:hAnsi="Arial Narrow" w:cs="Arial"/>
                <w:sz w:val="20"/>
                <w:szCs w:val="20"/>
                <w:lang w:eastAsia="en-GB"/>
              </w:rPr>
              <w:t>Sheffield Teaching Hosptial</w:t>
            </w:r>
          </w:p>
        </w:tc>
        <w:tc>
          <w:tcPr>
            <w:tcW w:w="1174" w:type="dxa"/>
            <w:tcBorders>
              <w:top w:val="nil"/>
              <w:left w:val="nil"/>
              <w:bottom w:val="single" w:sz="4" w:space="0" w:color="auto"/>
              <w:right w:val="single" w:sz="4" w:space="0" w:color="auto"/>
            </w:tcBorders>
            <w:shd w:val="clear" w:color="auto" w:fill="auto"/>
            <w:vAlign w:val="center"/>
            <w:hideMark/>
          </w:tcPr>
          <w:p w14:paraId="6E96C1F4" w14:textId="2FDBAEF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18 days</w:t>
            </w:r>
          </w:p>
        </w:tc>
        <w:tc>
          <w:tcPr>
            <w:tcW w:w="1214" w:type="dxa"/>
            <w:tcBorders>
              <w:top w:val="nil"/>
              <w:left w:val="nil"/>
              <w:bottom w:val="single" w:sz="4" w:space="0" w:color="auto"/>
              <w:right w:val="single" w:sz="4" w:space="0" w:color="auto"/>
            </w:tcBorders>
            <w:shd w:val="clear" w:color="auto" w:fill="auto"/>
            <w:vAlign w:val="center"/>
          </w:tcPr>
          <w:p w14:paraId="289B8FF3" w14:textId="6034DC65"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3D17918" w14:textId="2D76668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27D2E98F"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CB5378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ALT (Alanine Transaminase)</w:t>
            </w:r>
          </w:p>
        </w:tc>
        <w:tc>
          <w:tcPr>
            <w:tcW w:w="2578" w:type="dxa"/>
            <w:tcBorders>
              <w:top w:val="nil"/>
              <w:left w:val="nil"/>
              <w:bottom w:val="single" w:sz="4" w:space="0" w:color="auto"/>
              <w:right w:val="single" w:sz="4" w:space="0" w:color="auto"/>
            </w:tcBorders>
            <w:shd w:val="clear" w:color="auto" w:fill="auto"/>
            <w:vAlign w:val="center"/>
            <w:hideMark/>
          </w:tcPr>
          <w:p w14:paraId="4F21121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42BFA531" w14:textId="1DED396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1738AC1C"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D31226A" w14:textId="2FCAEED2"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71021FA3"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950" w:type="dxa"/>
            <w:tcBorders>
              <w:top w:val="nil"/>
              <w:left w:val="nil"/>
              <w:bottom w:val="single" w:sz="4" w:space="0" w:color="auto"/>
              <w:right w:val="single" w:sz="4" w:space="0" w:color="auto"/>
            </w:tcBorders>
            <w:shd w:val="clear" w:color="auto" w:fill="auto"/>
            <w:vAlign w:val="center"/>
            <w:hideMark/>
          </w:tcPr>
          <w:p w14:paraId="6E7A1858" w14:textId="16386ADE"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5D04CC4C" w14:textId="7D301175"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1C1E61D8" w14:textId="130337A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0C4E02ED" w14:textId="5B59479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C0AF1E7"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156D3E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AMH (Anti-mullerian hormone)</w:t>
            </w:r>
          </w:p>
        </w:tc>
        <w:tc>
          <w:tcPr>
            <w:tcW w:w="2578" w:type="dxa"/>
            <w:tcBorders>
              <w:top w:val="nil"/>
              <w:left w:val="nil"/>
              <w:bottom w:val="single" w:sz="4" w:space="0" w:color="auto"/>
              <w:right w:val="single" w:sz="4" w:space="0" w:color="auto"/>
            </w:tcBorders>
            <w:shd w:val="clear" w:color="auto" w:fill="auto"/>
            <w:vAlign w:val="center"/>
            <w:hideMark/>
          </w:tcPr>
          <w:p w14:paraId="5B0C7DFD" w14:textId="05A5129B"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Available to MTW fertility consultants only.</w:t>
            </w:r>
          </w:p>
        </w:tc>
        <w:tc>
          <w:tcPr>
            <w:tcW w:w="1229" w:type="dxa"/>
            <w:tcBorders>
              <w:top w:val="nil"/>
              <w:left w:val="nil"/>
              <w:bottom w:val="single" w:sz="4" w:space="0" w:color="auto"/>
              <w:right w:val="single" w:sz="4" w:space="0" w:color="auto"/>
            </w:tcBorders>
            <w:shd w:val="clear" w:color="auto" w:fill="auto"/>
            <w:vAlign w:val="center"/>
            <w:hideMark/>
          </w:tcPr>
          <w:p w14:paraId="094A45C7" w14:textId="57B3E92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7EA58AD"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163A83B" w14:textId="742F5C06"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6739971A"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2BBD2028" w14:textId="390F4701" w:rsidR="003A7CA3" w:rsidRPr="00323428" w:rsidRDefault="00536C68" w:rsidP="00B60A87">
            <w:pPr>
              <w:jc w:val="center"/>
              <w:rPr>
                <w:rFonts w:ascii="Arial Narrow" w:hAnsi="Arial Narrow" w:cs="Arial"/>
                <w:sz w:val="20"/>
                <w:szCs w:val="20"/>
                <w:lang w:eastAsia="en-GB"/>
              </w:rPr>
            </w:pPr>
            <w:r>
              <w:rPr>
                <w:rFonts w:ascii="Arial Narrow" w:hAnsi="Arial Narrow" w:cs="Arial"/>
                <w:sz w:val="20"/>
                <w:szCs w:val="20"/>
                <w:lang w:eastAsia="en-GB"/>
              </w:rPr>
              <w:t>Medway Foundation Trust</w:t>
            </w:r>
          </w:p>
        </w:tc>
        <w:tc>
          <w:tcPr>
            <w:tcW w:w="1174" w:type="dxa"/>
            <w:tcBorders>
              <w:top w:val="nil"/>
              <w:left w:val="nil"/>
              <w:bottom w:val="single" w:sz="4" w:space="0" w:color="auto"/>
              <w:right w:val="single" w:sz="4" w:space="0" w:color="auto"/>
            </w:tcBorders>
            <w:shd w:val="clear" w:color="auto" w:fill="auto"/>
            <w:vAlign w:val="center"/>
            <w:hideMark/>
          </w:tcPr>
          <w:p w14:paraId="118779B9"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14" w:type="dxa"/>
            <w:tcBorders>
              <w:top w:val="nil"/>
              <w:left w:val="nil"/>
              <w:bottom w:val="single" w:sz="4" w:space="0" w:color="auto"/>
              <w:right w:val="single" w:sz="4" w:space="0" w:color="auto"/>
            </w:tcBorders>
            <w:shd w:val="clear" w:color="auto" w:fill="auto"/>
            <w:vAlign w:val="center"/>
            <w:hideMark/>
          </w:tcPr>
          <w:p w14:paraId="155563DC" w14:textId="49352AD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987711A" w14:textId="58F4F4F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21B35409"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1AEEDD46" w14:textId="3CF77E6A"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Amikacin – once daily dosage</w:t>
            </w:r>
          </w:p>
        </w:tc>
        <w:tc>
          <w:tcPr>
            <w:tcW w:w="2578" w:type="dxa"/>
            <w:tcBorders>
              <w:top w:val="nil"/>
              <w:left w:val="nil"/>
              <w:bottom w:val="single" w:sz="4" w:space="0" w:color="auto"/>
              <w:right w:val="single" w:sz="4" w:space="0" w:color="auto"/>
            </w:tcBorders>
            <w:shd w:val="clear" w:color="auto" w:fill="auto"/>
            <w:vAlign w:val="center"/>
          </w:tcPr>
          <w:p w14:paraId="58AB7C4D" w14:textId="4E018213" w:rsidR="00536C68" w:rsidRPr="00323428" w:rsidRDefault="00536C68" w:rsidP="00536C68">
            <w:pPr>
              <w:rPr>
                <w:rFonts w:ascii="Arial Narrow" w:hAnsi="Arial Narrow" w:cs="Arial"/>
                <w:sz w:val="20"/>
                <w:szCs w:val="20"/>
                <w:lang w:eastAsia="en-GB"/>
              </w:rPr>
            </w:pPr>
            <w:r w:rsidRPr="00323428">
              <w:rPr>
                <w:rFonts w:ascii="Arial Narrow" w:hAnsi="Arial Narrow"/>
                <w:sz w:val="20"/>
                <w:szCs w:val="20"/>
              </w:rPr>
              <w:t>Take</w:t>
            </w:r>
            <w:r w:rsidRPr="00323428">
              <w:rPr>
                <w:rFonts w:ascii="Arial Narrow" w:hAnsi="Arial Narrow"/>
                <w:spacing w:val="-11"/>
                <w:sz w:val="20"/>
                <w:szCs w:val="20"/>
              </w:rPr>
              <w:t xml:space="preserve"> </w:t>
            </w:r>
            <w:r w:rsidRPr="00323428">
              <w:rPr>
                <w:rFonts w:ascii="Arial Narrow" w:hAnsi="Arial Narrow"/>
                <w:spacing w:val="-1"/>
                <w:sz w:val="20"/>
                <w:szCs w:val="20"/>
              </w:rPr>
              <w:t>Pre-dose</w:t>
            </w:r>
            <w:r w:rsidRPr="00323428">
              <w:rPr>
                <w:rFonts w:ascii="Arial Narrow" w:hAnsi="Arial Narrow"/>
                <w:spacing w:val="28"/>
                <w:w w:val="99"/>
                <w:sz w:val="20"/>
                <w:szCs w:val="20"/>
              </w:rPr>
              <w:t xml:space="preserve"> </w:t>
            </w:r>
            <w:r w:rsidRPr="00323428">
              <w:rPr>
                <w:rFonts w:ascii="Arial Narrow" w:hAnsi="Arial Narrow"/>
                <w:sz w:val="20"/>
                <w:szCs w:val="20"/>
              </w:rPr>
              <w:t>before giving the next dose. Post dose levels are not required.</w:t>
            </w:r>
          </w:p>
        </w:tc>
        <w:tc>
          <w:tcPr>
            <w:tcW w:w="1229" w:type="dxa"/>
            <w:tcBorders>
              <w:top w:val="nil"/>
              <w:left w:val="nil"/>
              <w:bottom w:val="single" w:sz="4" w:space="0" w:color="auto"/>
              <w:right w:val="single" w:sz="4" w:space="0" w:color="auto"/>
            </w:tcBorders>
            <w:shd w:val="clear" w:color="auto" w:fill="auto"/>
            <w:vAlign w:val="center"/>
          </w:tcPr>
          <w:p w14:paraId="45CC86D1" w14:textId="22155CCC"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12D8CD03"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9 ml</w:t>
            </w:r>
          </w:p>
          <w:p w14:paraId="4C85E39F" w14:textId="223D9B5F"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871" w:type="dxa"/>
            <w:tcBorders>
              <w:top w:val="nil"/>
              <w:left w:val="nil"/>
              <w:bottom w:val="single" w:sz="4" w:space="0" w:color="auto"/>
              <w:right w:val="single" w:sz="4" w:space="0" w:color="auto"/>
            </w:tcBorders>
            <w:shd w:val="clear" w:color="auto" w:fill="auto"/>
            <w:vAlign w:val="center"/>
          </w:tcPr>
          <w:p w14:paraId="477A18E9" w14:textId="79CCB8D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3FBE74D8" w14:textId="3F47CE6A" w:rsidR="00536C68" w:rsidRPr="00323428" w:rsidRDefault="00536C68" w:rsidP="00536C68">
            <w:pPr>
              <w:jc w:val="center"/>
              <w:rPr>
                <w:rFonts w:ascii="Arial Narrow" w:hAnsi="Arial Narrow" w:cs="Arial"/>
                <w:sz w:val="20"/>
                <w:szCs w:val="20"/>
                <w:lang w:eastAsia="en-GB"/>
              </w:rPr>
            </w:pPr>
            <w:bookmarkStart w:id="2" w:name="_Hlk110065115"/>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bookmarkEnd w:id="2"/>
          </w:p>
        </w:tc>
        <w:tc>
          <w:tcPr>
            <w:tcW w:w="1174" w:type="dxa"/>
            <w:tcBorders>
              <w:top w:val="nil"/>
              <w:left w:val="nil"/>
              <w:bottom w:val="single" w:sz="4" w:space="0" w:color="auto"/>
              <w:right w:val="single" w:sz="4" w:space="0" w:color="auto"/>
            </w:tcBorders>
            <w:shd w:val="clear" w:color="auto" w:fill="auto"/>
            <w:vAlign w:val="center"/>
          </w:tcPr>
          <w:p w14:paraId="089562FB" w14:textId="1B4864C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working day </w:t>
            </w:r>
          </w:p>
        </w:tc>
        <w:tc>
          <w:tcPr>
            <w:tcW w:w="1214" w:type="dxa"/>
            <w:tcBorders>
              <w:top w:val="nil"/>
              <w:left w:val="nil"/>
              <w:bottom w:val="single" w:sz="4" w:space="0" w:color="auto"/>
              <w:right w:val="single" w:sz="4" w:space="0" w:color="auto"/>
            </w:tcBorders>
            <w:shd w:val="clear" w:color="auto" w:fill="auto"/>
            <w:vAlign w:val="center"/>
          </w:tcPr>
          <w:p w14:paraId="6602E8DC"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1FDAA331" w14:textId="298531F0"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154E990F"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77ABB0D0" w14:textId="383CE7F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lastRenderedPageBreak/>
              <w:t>Amikacin – 2- or 3-times daily dosage</w:t>
            </w:r>
          </w:p>
        </w:tc>
        <w:tc>
          <w:tcPr>
            <w:tcW w:w="2578" w:type="dxa"/>
            <w:tcBorders>
              <w:top w:val="nil"/>
              <w:left w:val="nil"/>
              <w:bottom w:val="single" w:sz="4" w:space="0" w:color="auto"/>
              <w:right w:val="single" w:sz="4" w:space="0" w:color="auto"/>
            </w:tcBorders>
            <w:shd w:val="clear" w:color="auto" w:fill="auto"/>
            <w:vAlign w:val="center"/>
          </w:tcPr>
          <w:p w14:paraId="10AB09B6" w14:textId="5B0593BA"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Take samples Pre dose &amp; 1hr post dose</w:t>
            </w:r>
          </w:p>
        </w:tc>
        <w:tc>
          <w:tcPr>
            <w:tcW w:w="1229" w:type="dxa"/>
            <w:tcBorders>
              <w:top w:val="nil"/>
              <w:left w:val="nil"/>
              <w:bottom w:val="single" w:sz="4" w:space="0" w:color="auto"/>
              <w:right w:val="single" w:sz="4" w:space="0" w:color="auto"/>
            </w:tcBorders>
            <w:shd w:val="clear" w:color="auto" w:fill="auto"/>
            <w:vAlign w:val="center"/>
          </w:tcPr>
          <w:p w14:paraId="0CA03F32" w14:textId="4759216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7AA51DDA" w14:textId="16AE06FB"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2x 9ml Plain Clot (Red top)</w:t>
            </w:r>
          </w:p>
        </w:tc>
        <w:tc>
          <w:tcPr>
            <w:tcW w:w="1871" w:type="dxa"/>
            <w:tcBorders>
              <w:top w:val="nil"/>
              <w:left w:val="nil"/>
              <w:bottom w:val="single" w:sz="4" w:space="0" w:color="auto"/>
              <w:right w:val="single" w:sz="4" w:space="0" w:color="auto"/>
            </w:tcBorders>
            <w:shd w:val="clear" w:color="auto" w:fill="auto"/>
            <w:vAlign w:val="center"/>
          </w:tcPr>
          <w:p w14:paraId="2B773958" w14:textId="39CDAF01"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lang w:eastAsia="en-GB"/>
              </w:rPr>
              <w:t xml:space="preserve"> </w:t>
            </w: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7C602B9C" w14:textId="28A4B8E7"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174" w:type="dxa"/>
            <w:tcBorders>
              <w:top w:val="nil"/>
              <w:left w:val="nil"/>
              <w:bottom w:val="single" w:sz="4" w:space="0" w:color="auto"/>
              <w:right w:val="single" w:sz="4" w:space="0" w:color="auto"/>
            </w:tcBorders>
            <w:shd w:val="clear" w:color="auto" w:fill="auto"/>
            <w:vAlign w:val="center"/>
          </w:tcPr>
          <w:p w14:paraId="107608DE" w14:textId="52980A29"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working day </w:t>
            </w:r>
          </w:p>
        </w:tc>
        <w:tc>
          <w:tcPr>
            <w:tcW w:w="1214" w:type="dxa"/>
            <w:tcBorders>
              <w:top w:val="nil"/>
              <w:left w:val="nil"/>
              <w:bottom w:val="single" w:sz="4" w:space="0" w:color="auto"/>
              <w:right w:val="single" w:sz="4" w:space="0" w:color="auto"/>
            </w:tcBorders>
            <w:shd w:val="clear" w:color="auto" w:fill="auto"/>
            <w:vAlign w:val="center"/>
          </w:tcPr>
          <w:p w14:paraId="1B3EF69B"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380E3D33" w14:textId="50404C95"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52C70CEA"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3528B87"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Amino Acids (Blood)</w:t>
            </w:r>
          </w:p>
        </w:tc>
        <w:tc>
          <w:tcPr>
            <w:tcW w:w="2578" w:type="dxa"/>
            <w:tcBorders>
              <w:top w:val="nil"/>
              <w:left w:val="nil"/>
              <w:bottom w:val="single" w:sz="4" w:space="0" w:color="auto"/>
              <w:right w:val="single" w:sz="4" w:space="0" w:color="auto"/>
            </w:tcBorders>
            <w:shd w:val="clear" w:color="auto" w:fill="auto"/>
            <w:vAlign w:val="center"/>
            <w:hideMark/>
          </w:tcPr>
          <w:p w14:paraId="10BF5A91" w14:textId="24D78A28" w:rsidR="00870698" w:rsidRPr="00323428" w:rsidRDefault="0087740A" w:rsidP="00B60A87">
            <w:pPr>
              <w:rPr>
                <w:rFonts w:ascii="Arial Narrow" w:hAnsi="Arial Narrow" w:cs="Arial"/>
                <w:sz w:val="20"/>
                <w:szCs w:val="20"/>
                <w:lang w:eastAsia="en-GB"/>
              </w:rPr>
            </w:pPr>
            <w:r>
              <w:rPr>
                <w:rFonts w:ascii="Arial Narrow" w:hAnsi="Arial Narrow" w:cs="Arial"/>
                <w:sz w:val="20"/>
                <w:szCs w:val="20"/>
                <w:lang w:eastAsia="en-GB"/>
              </w:rPr>
              <w:t>P</w:t>
            </w:r>
            <w:r w:rsidR="00870698">
              <w:rPr>
                <w:rFonts w:ascii="Arial Narrow" w:hAnsi="Arial Narrow" w:cs="Arial"/>
                <w:sz w:val="20"/>
                <w:szCs w:val="20"/>
                <w:lang w:eastAsia="en-GB"/>
              </w:rPr>
              <w:t>aediatric consultants only</w:t>
            </w:r>
          </w:p>
        </w:tc>
        <w:tc>
          <w:tcPr>
            <w:tcW w:w="1229" w:type="dxa"/>
            <w:tcBorders>
              <w:top w:val="nil"/>
              <w:left w:val="nil"/>
              <w:bottom w:val="single" w:sz="4" w:space="0" w:color="auto"/>
              <w:right w:val="single" w:sz="4" w:space="0" w:color="auto"/>
            </w:tcBorders>
            <w:shd w:val="clear" w:color="auto" w:fill="auto"/>
            <w:vAlign w:val="center"/>
            <w:hideMark/>
          </w:tcPr>
          <w:p w14:paraId="180219B6" w14:textId="1A7C143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23A12BF8" w14:textId="77777777" w:rsidR="003A7CA3" w:rsidRPr="00323428" w:rsidRDefault="003A7CA3" w:rsidP="00B60A8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871" w:type="dxa"/>
            <w:tcBorders>
              <w:top w:val="nil"/>
              <w:left w:val="nil"/>
              <w:bottom w:val="single" w:sz="4" w:space="0" w:color="auto"/>
              <w:right w:val="single" w:sz="4" w:space="0" w:color="auto"/>
            </w:tcBorders>
            <w:shd w:val="clear" w:color="auto" w:fill="auto"/>
            <w:vAlign w:val="center"/>
            <w:hideMark/>
          </w:tcPr>
          <w:p w14:paraId="79207C31"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FDC1422" w14:textId="2DDDC814" w:rsidR="003A7CA3" w:rsidRPr="00323428" w:rsidRDefault="00B5618E" w:rsidP="00B60A87">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174" w:type="dxa"/>
            <w:tcBorders>
              <w:top w:val="nil"/>
              <w:left w:val="nil"/>
              <w:bottom w:val="single" w:sz="4" w:space="0" w:color="auto"/>
              <w:right w:val="single" w:sz="4" w:space="0" w:color="auto"/>
            </w:tcBorders>
            <w:shd w:val="clear" w:color="auto" w:fill="auto"/>
            <w:vAlign w:val="center"/>
            <w:hideMark/>
          </w:tcPr>
          <w:p w14:paraId="08FD0963" w14:textId="4027654C" w:rsidR="003A7CA3" w:rsidRPr="00323428" w:rsidRDefault="00870698"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28 </w:t>
            </w:r>
            <w:r w:rsidR="003A7CA3" w:rsidRPr="00323428">
              <w:rPr>
                <w:rFonts w:ascii="Arial Narrow" w:hAnsi="Arial Narrow" w:cs="Arial"/>
                <w:sz w:val="20"/>
                <w:szCs w:val="20"/>
                <w:lang w:eastAsia="en-GB"/>
              </w:rPr>
              <w:t>days</w:t>
            </w:r>
          </w:p>
        </w:tc>
        <w:tc>
          <w:tcPr>
            <w:tcW w:w="1214" w:type="dxa"/>
            <w:tcBorders>
              <w:top w:val="nil"/>
              <w:left w:val="nil"/>
              <w:bottom w:val="single" w:sz="4" w:space="0" w:color="auto"/>
              <w:right w:val="single" w:sz="4" w:space="0" w:color="auto"/>
            </w:tcBorders>
            <w:shd w:val="clear" w:color="auto" w:fill="auto"/>
            <w:vAlign w:val="center"/>
            <w:hideMark/>
          </w:tcPr>
          <w:p w14:paraId="6E5DD4CF" w14:textId="01792F1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17953961" w14:textId="2C3083B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6AF4E675" w14:textId="77777777" w:rsidTr="00536C68">
        <w:trPr>
          <w:trHeight w:val="76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39473C3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Amino acids (Urine)</w:t>
            </w:r>
          </w:p>
        </w:tc>
        <w:tc>
          <w:tcPr>
            <w:tcW w:w="2578" w:type="dxa"/>
            <w:tcBorders>
              <w:top w:val="nil"/>
              <w:left w:val="nil"/>
              <w:bottom w:val="single" w:sz="4" w:space="0" w:color="auto"/>
              <w:right w:val="single" w:sz="4" w:space="0" w:color="auto"/>
            </w:tcBorders>
            <w:shd w:val="clear" w:color="auto" w:fill="auto"/>
            <w:vAlign w:val="center"/>
            <w:hideMark/>
          </w:tcPr>
          <w:p w14:paraId="7CDD96DD" w14:textId="19DA2B1B" w:rsidR="00870698" w:rsidRPr="00323428" w:rsidRDefault="003A7CA3">
            <w:pPr>
              <w:rPr>
                <w:rFonts w:ascii="Arial Narrow" w:hAnsi="Arial Narrow" w:cs="Arial"/>
                <w:sz w:val="20"/>
                <w:szCs w:val="20"/>
                <w:lang w:eastAsia="en-GB"/>
              </w:rPr>
            </w:pPr>
            <w:r w:rsidRPr="00323428">
              <w:rPr>
                <w:rFonts w:ascii="Arial Narrow" w:hAnsi="Arial Narrow" w:cs="Arial"/>
                <w:sz w:val="20"/>
                <w:szCs w:val="20"/>
                <w:lang w:eastAsia="en-GB"/>
              </w:rPr>
              <w:t xml:space="preserve">Random sample. </w:t>
            </w:r>
            <w:r w:rsidR="00870698">
              <w:rPr>
                <w:rFonts w:ascii="Arial Narrow" w:hAnsi="Arial Narrow" w:cs="Arial"/>
                <w:sz w:val="20"/>
                <w:szCs w:val="20"/>
                <w:lang w:eastAsia="en-GB"/>
              </w:rPr>
              <w:t>Test available for paediatric consultants only</w:t>
            </w:r>
          </w:p>
        </w:tc>
        <w:tc>
          <w:tcPr>
            <w:tcW w:w="1229" w:type="dxa"/>
            <w:tcBorders>
              <w:top w:val="nil"/>
              <w:left w:val="nil"/>
              <w:bottom w:val="single" w:sz="4" w:space="0" w:color="auto"/>
              <w:right w:val="single" w:sz="4" w:space="0" w:color="auto"/>
            </w:tcBorders>
            <w:shd w:val="clear" w:color="auto" w:fill="auto"/>
            <w:vAlign w:val="center"/>
            <w:hideMark/>
          </w:tcPr>
          <w:p w14:paraId="5BF1A5C7" w14:textId="6FAA032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29" w:type="dxa"/>
            <w:tcBorders>
              <w:top w:val="nil"/>
              <w:left w:val="nil"/>
              <w:bottom w:val="single" w:sz="4" w:space="0" w:color="auto"/>
              <w:right w:val="single" w:sz="4" w:space="0" w:color="auto"/>
            </w:tcBorders>
            <w:shd w:val="clear" w:color="auto" w:fill="auto"/>
            <w:vAlign w:val="center"/>
            <w:hideMark/>
          </w:tcPr>
          <w:p w14:paraId="6071A91E"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Plain 30mL Universal (white top)</w:t>
            </w:r>
          </w:p>
        </w:tc>
        <w:tc>
          <w:tcPr>
            <w:tcW w:w="1871" w:type="dxa"/>
            <w:tcBorders>
              <w:top w:val="nil"/>
              <w:left w:val="nil"/>
              <w:bottom w:val="single" w:sz="4" w:space="0" w:color="auto"/>
              <w:right w:val="single" w:sz="4" w:space="0" w:color="auto"/>
            </w:tcBorders>
            <w:shd w:val="clear" w:color="auto" w:fill="auto"/>
            <w:vAlign w:val="center"/>
            <w:hideMark/>
          </w:tcPr>
          <w:p w14:paraId="0371DE56"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25DFFDB5" w14:textId="3E60422F" w:rsidR="003A7CA3" w:rsidRPr="00323428" w:rsidRDefault="00B5618E" w:rsidP="00B60A87">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174" w:type="dxa"/>
            <w:tcBorders>
              <w:top w:val="nil"/>
              <w:left w:val="nil"/>
              <w:bottom w:val="single" w:sz="4" w:space="0" w:color="auto"/>
              <w:right w:val="single" w:sz="4" w:space="0" w:color="auto"/>
            </w:tcBorders>
            <w:shd w:val="clear" w:color="auto" w:fill="auto"/>
            <w:vAlign w:val="center"/>
            <w:hideMark/>
          </w:tcPr>
          <w:p w14:paraId="1D14E07F" w14:textId="7BA33B50" w:rsidR="003A7CA3" w:rsidRPr="00323428" w:rsidRDefault="00870698" w:rsidP="00B60A87">
            <w:pPr>
              <w:jc w:val="center"/>
              <w:rPr>
                <w:rFonts w:ascii="Arial Narrow" w:hAnsi="Arial Narrow" w:cs="Arial"/>
                <w:sz w:val="20"/>
                <w:szCs w:val="20"/>
                <w:lang w:eastAsia="en-GB"/>
              </w:rPr>
            </w:pPr>
            <w:r>
              <w:rPr>
                <w:rFonts w:ascii="Arial Narrow" w:hAnsi="Arial Narrow" w:cs="Arial"/>
                <w:sz w:val="20"/>
                <w:szCs w:val="20"/>
                <w:lang w:eastAsia="en-GB"/>
              </w:rPr>
              <w:t xml:space="preserve">28 </w:t>
            </w:r>
            <w:r w:rsidR="003A7CA3" w:rsidRPr="00323428">
              <w:rPr>
                <w:rFonts w:ascii="Arial Narrow" w:hAnsi="Arial Narrow" w:cs="Arial"/>
                <w:sz w:val="20"/>
                <w:szCs w:val="20"/>
                <w:lang w:eastAsia="en-GB"/>
              </w:rPr>
              <w:t>days</w:t>
            </w:r>
          </w:p>
        </w:tc>
        <w:tc>
          <w:tcPr>
            <w:tcW w:w="1214" w:type="dxa"/>
            <w:tcBorders>
              <w:top w:val="nil"/>
              <w:left w:val="nil"/>
              <w:bottom w:val="single" w:sz="4" w:space="0" w:color="auto"/>
              <w:right w:val="single" w:sz="4" w:space="0" w:color="auto"/>
            </w:tcBorders>
            <w:shd w:val="clear" w:color="auto" w:fill="auto"/>
            <w:vAlign w:val="center"/>
          </w:tcPr>
          <w:p w14:paraId="44F53683" w14:textId="3D4ECBA5"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F8BA2E4" w14:textId="7889E82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24E29361"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03A0A58"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Amiodarone</w:t>
            </w:r>
          </w:p>
        </w:tc>
        <w:tc>
          <w:tcPr>
            <w:tcW w:w="2578" w:type="dxa"/>
            <w:tcBorders>
              <w:top w:val="nil"/>
              <w:left w:val="nil"/>
              <w:bottom w:val="single" w:sz="4" w:space="0" w:color="auto"/>
              <w:right w:val="single" w:sz="4" w:space="0" w:color="auto"/>
            </w:tcBorders>
            <w:shd w:val="clear" w:color="auto" w:fill="auto"/>
            <w:vAlign w:val="center"/>
            <w:hideMark/>
          </w:tcPr>
          <w:p w14:paraId="5DABA4E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29" w:type="dxa"/>
            <w:tcBorders>
              <w:top w:val="nil"/>
              <w:left w:val="nil"/>
              <w:bottom w:val="single" w:sz="4" w:space="0" w:color="auto"/>
              <w:right w:val="single" w:sz="4" w:space="0" w:color="auto"/>
            </w:tcBorders>
            <w:shd w:val="clear" w:color="auto" w:fill="auto"/>
            <w:vAlign w:val="center"/>
            <w:hideMark/>
          </w:tcPr>
          <w:p w14:paraId="1CE281C6" w14:textId="32227F5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BFB4194" w14:textId="77777777" w:rsidR="00D47689" w:rsidRPr="00323428" w:rsidRDefault="00D47689" w:rsidP="00D47689">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8993776" w14:textId="510FB5FD" w:rsidR="003A7CA3" w:rsidRPr="00323428" w:rsidRDefault="00D47689" w:rsidP="00D47689">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p>
        </w:tc>
        <w:tc>
          <w:tcPr>
            <w:tcW w:w="1871" w:type="dxa"/>
            <w:tcBorders>
              <w:top w:val="nil"/>
              <w:left w:val="nil"/>
              <w:bottom w:val="single" w:sz="4" w:space="0" w:color="auto"/>
              <w:right w:val="single" w:sz="4" w:space="0" w:color="auto"/>
            </w:tcBorders>
            <w:shd w:val="clear" w:color="auto" w:fill="auto"/>
            <w:vAlign w:val="center"/>
            <w:hideMark/>
          </w:tcPr>
          <w:p w14:paraId="68F17BF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7867FC3F" w14:textId="31F88860" w:rsidR="003A7CA3" w:rsidRPr="00323428" w:rsidRDefault="0087740A" w:rsidP="00B60A87">
            <w:pPr>
              <w:jc w:val="center"/>
              <w:rPr>
                <w:rFonts w:ascii="Arial Narrow" w:hAnsi="Arial Narrow" w:cs="Arial"/>
                <w:sz w:val="20"/>
                <w:szCs w:val="20"/>
                <w:lang w:eastAsia="en-GB"/>
              </w:rPr>
            </w:pPr>
            <w:r>
              <w:rPr>
                <w:rFonts w:ascii="Arial Narrow" w:hAnsi="Arial Narrow" w:cs="Arial"/>
                <w:sz w:val="20"/>
                <w:szCs w:val="20"/>
                <w:lang w:eastAsia="en-GB"/>
              </w:rPr>
              <w:t>Cardiff and Vale Univerisity Health Board (Toxicology)</w:t>
            </w:r>
          </w:p>
        </w:tc>
        <w:tc>
          <w:tcPr>
            <w:tcW w:w="1174" w:type="dxa"/>
            <w:tcBorders>
              <w:top w:val="nil"/>
              <w:left w:val="nil"/>
              <w:bottom w:val="single" w:sz="4" w:space="0" w:color="auto"/>
              <w:right w:val="single" w:sz="4" w:space="0" w:color="auto"/>
            </w:tcBorders>
            <w:shd w:val="clear" w:color="auto" w:fill="auto"/>
            <w:vAlign w:val="center"/>
            <w:hideMark/>
          </w:tcPr>
          <w:p w14:paraId="4844F140" w14:textId="281090F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11 days</w:t>
            </w:r>
          </w:p>
        </w:tc>
        <w:tc>
          <w:tcPr>
            <w:tcW w:w="1214" w:type="dxa"/>
            <w:tcBorders>
              <w:top w:val="nil"/>
              <w:left w:val="nil"/>
              <w:bottom w:val="single" w:sz="4" w:space="0" w:color="auto"/>
              <w:right w:val="single" w:sz="4" w:space="0" w:color="auto"/>
            </w:tcBorders>
            <w:shd w:val="clear" w:color="auto" w:fill="auto"/>
            <w:vAlign w:val="center"/>
          </w:tcPr>
          <w:p w14:paraId="17E8018A" w14:textId="12E74F90"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38620EE7" w14:textId="1DFEC44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50483059"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33CB373"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Ammonia (Plasma)</w:t>
            </w:r>
          </w:p>
        </w:tc>
        <w:tc>
          <w:tcPr>
            <w:tcW w:w="2578" w:type="dxa"/>
            <w:tcBorders>
              <w:top w:val="nil"/>
              <w:left w:val="nil"/>
              <w:bottom w:val="single" w:sz="4" w:space="0" w:color="auto"/>
              <w:right w:val="single" w:sz="4" w:space="0" w:color="auto"/>
            </w:tcBorders>
            <w:shd w:val="clear" w:color="auto" w:fill="auto"/>
            <w:vAlign w:val="center"/>
            <w:hideMark/>
          </w:tcPr>
          <w:p w14:paraId="06179988" w14:textId="046F51E1"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Only available after requesting clinician has pre-arranged with Biochemistry. Must be hand delivered to lab on ice within 1</w:t>
            </w:r>
            <w:r w:rsidR="00B815BA">
              <w:rPr>
                <w:rFonts w:ascii="Arial Narrow" w:hAnsi="Arial Narrow" w:cs="Arial"/>
                <w:sz w:val="20"/>
                <w:szCs w:val="20"/>
                <w:lang w:eastAsia="en-GB"/>
              </w:rPr>
              <w:t>5</w:t>
            </w:r>
            <w:r w:rsidRPr="00323428">
              <w:rPr>
                <w:rFonts w:ascii="Arial Narrow" w:hAnsi="Arial Narrow" w:cs="Arial"/>
                <w:sz w:val="20"/>
                <w:szCs w:val="20"/>
                <w:lang w:eastAsia="en-GB"/>
              </w:rPr>
              <w:t xml:space="preserve"> mins of collection and handed directly to staff.  </w:t>
            </w:r>
            <w:r w:rsidR="0059516D" w:rsidRPr="00323428">
              <w:rPr>
                <w:rFonts w:ascii="Arial Narrow" w:hAnsi="Arial Narrow" w:cs="Arial"/>
                <w:sz w:val="20"/>
                <w:szCs w:val="20"/>
                <w:lang w:eastAsia="en-GB"/>
              </w:rPr>
              <w:t>Contact</w:t>
            </w:r>
            <w:r w:rsidRPr="00323428">
              <w:rPr>
                <w:rFonts w:ascii="Arial Narrow" w:hAnsi="Arial Narrow" w:cs="Arial"/>
                <w:sz w:val="20"/>
                <w:szCs w:val="20"/>
                <w:lang w:eastAsia="en-GB"/>
              </w:rPr>
              <w:t xml:space="preserve"> lab if out of hours.</w:t>
            </w:r>
          </w:p>
          <w:p w14:paraId="3D6D14D5" w14:textId="77777777" w:rsidR="003A7CA3" w:rsidRPr="00323428" w:rsidRDefault="003A7CA3" w:rsidP="00B60A87">
            <w:pPr>
              <w:rPr>
                <w:rFonts w:ascii="Arial Narrow" w:hAnsi="Arial Narrow" w:cs="Arial"/>
                <w:sz w:val="20"/>
                <w:szCs w:val="20"/>
                <w:lang w:eastAsia="en-GB"/>
              </w:rPr>
            </w:pPr>
          </w:p>
          <w:p w14:paraId="6ABD19FE" w14:textId="1CC4F451"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Test not available to request by primary care.</w:t>
            </w:r>
          </w:p>
        </w:tc>
        <w:tc>
          <w:tcPr>
            <w:tcW w:w="1229" w:type="dxa"/>
            <w:tcBorders>
              <w:top w:val="nil"/>
              <w:left w:val="nil"/>
              <w:bottom w:val="single" w:sz="4" w:space="0" w:color="auto"/>
              <w:right w:val="single" w:sz="4" w:space="0" w:color="auto"/>
            </w:tcBorders>
            <w:shd w:val="clear" w:color="auto" w:fill="auto"/>
            <w:vAlign w:val="center"/>
            <w:hideMark/>
          </w:tcPr>
          <w:p w14:paraId="739B0F98" w14:textId="3AB7AEBC"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7551690E" w14:textId="77777777" w:rsidR="003A7CA3" w:rsidRPr="00323428" w:rsidRDefault="003A7CA3" w:rsidP="00B60A87">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EB230C2" w14:textId="402C0F3D"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p>
        </w:tc>
        <w:tc>
          <w:tcPr>
            <w:tcW w:w="1871" w:type="dxa"/>
            <w:tcBorders>
              <w:top w:val="nil"/>
              <w:left w:val="nil"/>
              <w:bottom w:val="single" w:sz="4" w:space="0" w:color="auto"/>
              <w:right w:val="single" w:sz="4" w:space="0" w:color="auto"/>
            </w:tcBorders>
            <w:shd w:val="clear" w:color="auto" w:fill="auto"/>
            <w:vAlign w:val="center"/>
            <w:hideMark/>
          </w:tcPr>
          <w:p w14:paraId="350543BD" w14:textId="7B13C2E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1950" w:type="dxa"/>
            <w:tcBorders>
              <w:top w:val="nil"/>
              <w:left w:val="nil"/>
              <w:bottom w:val="single" w:sz="4" w:space="0" w:color="auto"/>
              <w:right w:val="single" w:sz="4" w:space="0" w:color="auto"/>
            </w:tcBorders>
            <w:shd w:val="clear" w:color="auto" w:fill="auto"/>
            <w:vAlign w:val="center"/>
            <w:hideMark/>
          </w:tcPr>
          <w:p w14:paraId="17692956" w14:textId="532744D6"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38638EAD" w14:textId="2488B37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5E6552CB" w14:textId="4EE3F9E3"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03D9A97F" w14:textId="65B59A4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28C0020E"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7C739D8C" w14:textId="6CC1A1C5"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Amoeba (Hot stool)</w:t>
            </w:r>
          </w:p>
        </w:tc>
        <w:tc>
          <w:tcPr>
            <w:tcW w:w="2578" w:type="dxa"/>
            <w:tcBorders>
              <w:top w:val="nil"/>
              <w:left w:val="nil"/>
              <w:bottom w:val="single" w:sz="4" w:space="0" w:color="auto"/>
              <w:right w:val="single" w:sz="4" w:space="0" w:color="auto"/>
            </w:tcBorders>
            <w:shd w:val="clear" w:color="auto" w:fill="auto"/>
            <w:vAlign w:val="center"/>
          </w:tcPr>
          <w:p w14:paraId="3D2894CE" w14:textId="777777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Requires approval from Consultant Microbiologist.</w:t>
            </w:r>
          </w:p>
          <w:p w14:paraId="58E16A9E" w14:textId="77777777" w:rsidR="00536C68" w:rsidRPr="00323428" w:rsidRDefault="00536C68" w:rsidP="00536C68">
            <w:pPr>
              <w:rPr>
                <w:rFonts w:ascii="Arial Narrow" w:hAnsi="Arial Narrow" w:cs="Arial"/>
                <w:sz w:val="20"/>
                <w:szCs w:val="20"/>
                <w:lang w:eastAsia="en-GB"/>
              </w:rPr>
            </w:pPr>
          </w:p>
          <w:p w14:paraId="43555F87" w14:textId="77777777" w:rsidR="00536C6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Test not available to request by primary care.</w:t>
            </w:r>
          </w:p>
          <w:p w14:paraId="7A6FEE2E" w14:textId="529F4780" w:rsidR="003152C2" w:rsidRPr="00323428" w:rsidRDefault="003152C2"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7" w:history="1">
              <w:r w:rsidRPr="003152C2">
                <w:rPr>
                  <w:rStyle w:val="Hyperlink"/>
                  <w:sz w:val="18"/>
                </w:rPr>
                <w:t>User Information- Stool Specimens</w:t>
              </w:r>
            </w:hyperlink>
          </w:p>
        </w:tc>
        <w:tc>
          <w:tcPr>
            <w:tcW w:w="1229" w:type="dxa"/>
            <w:tcBorders>
              <w:top w:val="nil"/>
              <w:left w:val="nil"/>
              <w:bottom w:val="single" w:sz="4" w:space="0" w:color="auto"/>
              <w:right w:val="single" w:sz="4" w:space="0" w:color="auto"/>
            </w:tcBorders>
            <w:shd w:val="clear" w:color="auto" w:fill="auto"/>
            <w:vAlign w:val="center"/>
          </w:tcPr>
          <w:p w14:paraId="33115153" w14:textId="7FBB521C"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29" w:type="dxa"/>
            <w:tcBorders>
              <w:top w:val="nil"/>
              <w:left w:val="nil"/>
              <w:bottom w:val="single" w:sz="4" w:space="0" w:color="auto"/>
              <w:right w:val="single" w:sz="4" w:space="0" w:color="auto"/>
            </w:tcBorders>
            <w:shd w:val="clear" w:color="auto" w:fill="auto"/>
            <w:vAlign w:val="center"/>
          </w:tcPr>
          <w:p w14:paraId="3A69A54F" w14:textId="3FFC70D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Plain 30ml blue top universal</w:t>
            </w:r>
          </w:p>
        </w:tc>
        <w:tc>
          <w:tcPr>
            <w:tcW w:w="1871" w:type="dxa"/>
            <w:tcBorders>
              <w:top w:val="nil"/>
              <w:left w:val="nil"/>
              <w:bottom w:val="single" w:sz="4" w:space="0" w:color="auto"/>
              <w:right w:val="single" w:sz="4" w:space="0" w:color="auto"/>
            </w:tcBorders>
            <w:shd w:val="clear" w:color="auto" w:fill="auto"/>
            <w:vAlign w:val="center"/>
          </w:tcPr>
          <w:p w14:paraId="01F79E78" w14:textId="7833D3E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30 Mins post voiding</w:t>
            </w:r>
          </w:p>
        </w:tc>
        <w:tc>
          <w:tcPr>
            <w:tcW w:w="1950" w:type="dxa"/>
            <w:tcBorders>
              <w:top w:val="nil"/>
              <w:left w:val="nil"/>
              <w:bottom w:val="single" w:sz="4" w:space="0" w:color="auto"/>
              <w:right w:val="single" w:sz="4" w:space="0" w:color="auto"/>
            </w:tcBorders>
            <w:shd w:val="clear" w:color="auto" w:fill="auto"/>
            <w:vAlign w:val="center"/>
          </w:tcPr>
          <w:p w14:paraId="42344EB6" w14:textId="23C41D5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N/A</w:t>
            </w:r>
          </w:p>
        </w:tc>
        <w:tc>
          <w:tcPr>
            <w:tcW w:w="1174" w:type="dxa"/>
            <w:tcBorders>
              <w:top w:val="nil"/>
              <w:left w:val="nil"/>
              <w:bottom w:val="single" w:sz="4" w:space="0" w:color="auto"/>
              <w:right w:val="single" w:sz="4" w:space="0" w:color="auto"/>
            </w:tcBorders>
            <w:shd w:val="clear" w:color="auto" w:fill="auto"/>
            <w:vAlign w:val="center"/>
          </w:tcPr>
          <w:p w14:paraId="6BBC71FC" w14:textId="2468721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N/A</w:t>
            </w:r>
          </w:p>
        </w:tc>
        <w:tc>
          <w:tcPr>
            <w:tcW w:w="1214" w:type="dxa"/>
            <w:tcBorders>
              <w:top w:val="nil"/>
              <w:left w:val="nil"/>
              <w:bottom w:val="single" w:sz="4" w:space="0" w:color="auto"/>
              <w:right w:val="single" w:sz="4" w:space="0" w:color="auto"/>
            </w:tcBorders>
            <w:shd w:val="clear" w:color="auto" w:fill="auto"/>
            <w:vAlign w:val="center"/>
          </w:tcPr>
          <w:p w14:paraId="376DB088"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33283683" w14:textId="01EAD3E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691F7725"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691B8AFB" w14:textId="717E6D7C"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Amoebic serology</w:t>
            </w:r>
          </w:p>
        </w:tc>
        <w:tc>
          <w:tcPr>
            <w:tcW w:w="2578" w:type="dxa"/>
            <w:tcBorders>
              <w:top w:val="nil"/>
              <w:left w:val="nil"/>
              <w:bottom w:val="single" w:sz="4" w:space="0" w:color="auto"/>
              <w:right w:val="single" w:sz="4" w:space="0" w:color="auto"/>
            </w:tcBorders>
            <w:shd w:val="clear" w:color="auto" w:fill="auto"/>
            <w:vAlign w:val="center"/>
          </w:tcPr>
          <w:p w14:paraId="60AFAC5A" w14:textId="3FCF9E69" w:rsidR="00536C68" w:rsidRPr="00323428" w:rsidRDefault="003152C2"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8" w:history="1">
              <w:r w:rsidRPr="003152C2">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tcPr>
          <w:p w14:paraId="4E73EB7C" w14:textId="6B4A805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501DD860" w14:textId="0FEFB0C6"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9 ml plain Clot (red top)</w:t>
            </w:r>
          </w:p>
        </w:tc>
        <w:tc>
          <w:tcPr>
            <w:tcW w:w="1871" w:type="dxa"/>
            <w:tcBorders>
              <w:top w:val="nil"/>
              <w:left w:val="nil"/>
              <w:bottom w:val="single" w:sz="4" w:space="0" w:color="auto"/>
              <w:right w:val="single" w:sz="4" w:space="0" w:color="auto"/>
            </w:tcBorders>
            <w:shd w:val="clear" w:color="auto" w:fill="auto"/>
            <w:vAlign w:val="center"/>
          </w:tcPr>
          <w:p w14:paraId="2402BD08" w14:textId="0BC4BA1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5370756C" w14:textId="77A8D91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174" w:type="dxa"/>
            <w:tcBorders>
              <w:top w:val="nil"/>
              <w:left w:val="nil"/>
              <w:bottom w:val="single" w:sz="4" w:space="0" w:color="auto"/>
              <w:right w:val="single" w:sz="4" w:space="0" w:color="auto"/>
            </w:tcBorders>
            <w:shd w:val="clear" w:color="auto" w:fill="auto"/>
            <w:vAlign w:val="center"/>
          </w:tcPr>
          <w:p w14:paraId="1C5581AF" w14:textId="7C3DF14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14" w:type="dxa"/>
            <w:tcBorders>
              <w:top w:val="nil"/>
              <w:left w:val="nil"/>
              <w:bottom w:val="single" w:sz="4" w:space="0" w:color="auto"/>
              <w:right w:val="single" w:sz="4" w:space="0" w:color="auto"/>
            </w:tcBorders>
            <w:shd w:val="clear" w:color="auto" w:fill="auto"/>
            <w:vAlign w:val="center"/>
          </w:tcPr>
          <w:p w14:paraId="175CDB10"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5A3973E1" w14:textId="0DF47CA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7FB9EE99"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72AC2A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Amylase (Serum) (Adults)</w:t>
            </w:r>
          </w:p>
        </w:tc>
        <w:tc>
          <w:tcPr>
            <w:tcW w:w="2578" w:type="dxa"/>
            <w:tcBorders>
              <w:top w:val="nil"/>
              <w:left w:val="nil"/>
              <w:bottom w:val="single" w:sz="4" w:space="0" w:color="auto"/>
              <w:right w:val="single" w:sz="4" w:space="0" w:color="auto"/>
            </w:tcBorders>
            <w:shd w:val="clear" w:color="auto" w:fill="auto"/>
            <w:vAlign w:val="center"/>
            <w:hideMark/>
          </w:tcPr>
          <w:p w14:paraId="3E7B2078"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Adults</w:t>
            </w:r>
          </w:p>
        </w:tc>
        <w:tc>
          <w:tcPr>
            <w:tcW w:w="1229" w:type="dxa"/>
            <w:tcBorders>
              <w:top w:val="nil"/>
              <w:left w:val="nil"/>
              <w:bottom w:val="single" w:sz="4" w:space="0" w:color="auto"/>
              <w:right w:val="single" w:sz="4" w:space="0" w:color="auto"/>
            </w:tcBorders>
            <w:shd w:val="clear" w:color="auto" w:fill="auto"/>
            <w:vAlign w:val="center"/>
            <w:hideMark/>
          </w:tcPr>
          <w:p w14:paraId="1499694C" w14:textId="64DEBE2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90B6D77"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C6949F2" w14:textId="4F382C61"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4E46B1BD" w14:textId="2113BE0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1950" w:type="dxa"/>
            <w:tcBorders>
              <w:top w:val="nil"/>
              <w:left w:val="nil"/>
              <w:bottom w:val="single" w:sz="4" w:space="0" w:color="auto"/>
              <w:right w:val="single" w:sz="4" w:space="0" w:color="auto"/>
            </w:tcBorders>
            <w:shd w:val="clear" w:color="auto" w:fill="auto"/>
            <w:vAlign w:val="center"/>
            <w:hideMark/>
          </w:tcPr>
          <w:p w14:paraId="4B748D8B" w14:textId="3752C73F"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5166D9EC" w14:textId="7DB27B2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71C31710" w14:textId="1AC3F94E"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3770DC23" w14:textId="689EEB2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07F7CED9" w14:textId="77777777" w:rsidTr="00536C68">
        <w:trPr>
          <w:trHeight w:val="102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B035327"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lastRenderedPageBreak/>
              <w:t>Amylase (Paediatrics)</w:t>
            </w:r>
          </w:p>
        </w:tc>
        <w:tc>
          <w:tcPr>
            <w:tcW w:w="2578" w:type="dxa"/>
            <w:tcBorders>
              <w:top w:val="nil"/>
              <w:left w:val="nil"/>
              <w:bottom w:val="single" w:sz="4" w:space="0" w:color="auto"/>
              <w:right w:val="single" w:sz="4" w:space="0" w:color="auto"/>
            </w:tcBorders>
            <w:shd w:val="clear" w:color="auto" w:fill="auto"/>
            <w:vAlign w:val="center"/>
            <w:hideMark/>
          </w:tcPr>
          <w:p w14:paraId="6999C47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29" w:type="dxa"/>
            <w:tcBorders>
              <w:top w:val="nil"/>
              <w:left w:val="nil"/>
              <w:bottom w:val="single" w:sz="4" w:space="0" w:color="auto"/>
              <w:right w:val="single" w:sz="4" w:space="0" w:color="auto"/>
            </w:tcBorders>
            <w:shd w:val="clear" w:color="auto" w:fill="auto"/>
            <w:vAlign w:val="center"/>
            <w:hideMark/>
          </w:tcPr>
          <w:p w14:paraId="4B1356D5" w14:textId="2DF4638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FF71367" w14:textId="77777777" w:rsidR="003A7CA3" w:rsidRPr="00323428" w:rsidRDefault="003A7CA3" w:rsidP="00B60A8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871" w:type="dxa"/>
            <w:tcBorders>
              <w:top w:val="nil"/>
              <w:left w:val="nil"/>
              <w:bottom w:val="single" w:sz="4" w:space="0" w:color="auto"/>
              <w:right w:val="single" w:sz="4" w:space="0" w:color="auto"/>
            </w:tcBorders>
            <w:shd w:val="clear" w:color="auto" w:fill="auto"/>
            <w:vAlign w:val="center"/>
            <w:hideMark/>
          </w:tcPr>
          <w:p w14:paraId="04B03116" w14:textId="3175DB4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1950" w:type="dxa"/>
            <w:tcBorders>
              <w:top w:val="nil"/>
              <w:left w:val="nil"/>
              <w:bottom w:val="single" w:sz="4" w:space="0" w:color="auto"/>
              <w:right w:val="single" w:sz="4" w:space="0" w:color="auto"/>
            </w:tcBorders>
            <w:shd w:val="clear" w:color="auto" w:fill="auto"/>
            <w:vAlign w:val="center"/>
            <w:hideMark/>
          </w:tcPr>
          <w:p w14:paraId="200FB77E" w14:textId="4F2A0F2C"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15FF2F1F" w14:textId="1B94FC6E"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79BF83A3" w14:textId="4637B669"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nil"/>
              <w:left w:val="nil"/>
              <w:bottom w:val="single" w:sz="4" w:space="0" w:color="auto"/>
              <w:right w:val="single" w:sz="4" w:space="0" w:color="auto"/>
            </w:tcBorders>
            <w:shd w:val="clear" w:color="auto" w:fill="auto"/>
            <w:vAlign w:val="center"/>
            <w:hideMark/>
          </w:tcPr>
          <w:p w14:paraId="3C6BA077" w14:textId="2C4BE17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3734" w:rsidRPr="00323428" w14:paraId="41B0F4DA"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48C7179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ANCA (Anti neutrophil cytoplasmic antibody)</w:t>
            </w:r>
          </w:p>
        </w:tc>
        <w:tc>
          <w:tcPr>
            <w:tcW w:w="2578" w:type="dxa"/>
            <w:tcBorders>
              <w:top w:val="nil"/>
              <w:left w:val="nil"/>
              <w:bottom w:val="single" w:sz="4" w:space="0" w:color="auto"/>
              <w:right w:val="single" w:sz="4" w:space="0" w:color="auto"/>
            </w:tcBorders>
            <w:shd w:val="clear" w:color="auto" w:fill="auto"/>
            <w:vAlign w:val="center"/>
            <w:hideMark/>
          </w:tcPr>
          <w:p w14:paraId="18E12E56"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Can be done urgently by arrangement with lab. Initially please contact Maidstone Biochemistry. Paediatric samples must be red top</w:t>
            </w:r>
          </w:p>
        </w:tc>
        <w:tc>
          <w:tcPr>
            <w:tcW w:w="1229" w:type="dxa"/>
            <w:tcBorders>
              <w:top w:val="nil"/>
              <w:left w:val="nil"/>
              <w:bottom w:val="single" w:sz="4" w:space="0" w:color="auto"/>
              <w:right w:val="single" w:sz="4" w:space="0" w:color="auto"/>
            </w:tcBorders>
            <w:shd w:val="clear" w:color="auto" w:fill="auto"/>
            <w:vAlign w:val="center"/>
            <w:hideMark/>
          </w:tcPr>
          <w:p w14:paraId="11BB6659" w14:textId="455CF01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3F00738"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D521449" w14:textId="06D4FCB9"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30E117F3"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3FBB11E" w14:textId="3ACD2DB3"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69C67D59"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14" w:type="dxa"/>
            <w:tcBorders>
              <w:top w:val="nil"/>
              <w:left w:val="nil"/>
              <w:bottom w:val="single" w:sz="4" w:space="0" w:color="auto"/>
              <w:right w:val="single" w:sz="4" w:space="0" w:color="auto"/>
            </w:tcBorders>
            <w:shd w:val="clear" w:color="auto" w:fill="auto"/>
            <w:vAlign w:val="center"/>
            <w:hideMark/>
          </w:tcPr>
          <w:p w14:paraId="7EC3BB09"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15" w:type="dxa"/>
            <w:tcBorders>
              <w:top w:val="nil"/>
              <w:left w:val="nil"/>
              <w:bottom w:val="single" w:sz="4" w:space="0" w:color="auto"/>
              <w:right w:val="single" w:sz="4" w:space="0" w:color="auto"/>
            </w:tcBorders>
            <w:shd w:val="clear" w:color="auto" w:fill="auto"/>
            <w:vAlign w:val="center"/>
            <w:hideMark/>
          </w:tcPr>
          <w:p w14:paraId="1DA44327" w14:textId="52F33EE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76334734"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3CAE2630"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Androstenedione</w:t>
            </w:r>
          </w:p>
        </w:tc>
        <w:tc>
          <w:tcPr>
            <w:tcW w:w="2578" w:type="dxa"/>
            <w:tcBorders>
              <w:top w:val="nil"/>
              <w:left w:val="nil"/>
              <w:bottom w:val="single" w:sz="4" w:space="0" w:color="auto"/>
              <w:right w:val="single" w:sz="4" w:space="0" w:color="auto"/>
            </w:tcBorders>
            <w:shd w:val="clear" w:color="auto" w:fill="auto"/>
            <w:vAlign w:val="center"/>
            <w:hideMark/>
          </w:tcPr>
          <w:p w14:paraId="7FFBD4DA" w14:textId="2B2A4413"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Consultant Endocrinologist or Gynaecologist </w:t>
            </w:r>
            <w:r w:rsidR="001D25AD">
              <w:rPr>
                <w:rFonts w:ascii="Arial Narrow" w:hAnsi="Arial Narrow" w:cs="Arial"/>
                <w:sz w:val="20"/>
                <w:szCs w:val="20"/>
                <w:lang w:eastAsia="en-GB"/>
              </w:rPr>
              <w:t>only</w:t>
            </w:r>
          </w:p>
        </w:tc>
        <w:tc>
          <w:tcPr>
            <w:tcW w:w="1229" w:type="dxa"/>
            <w:tcBorders>
              <w:top w:val="nil"/>
              <w:left w:val="nil"/>
              <w:bottom w:val="single" w:sz="4" w:space="0" w:color="auto"/>
              <w:right w:val="single" w:sz="4" w:space="0" w:color="auto"/>
            </w:tcBorders>
            <w:shd w:val="clear" w:color="auto" w:fill="auto"/>
            <w:vAlign w:val="center"/>
            <w:hideMark/>
          </w:tcPr>
          <w:p w14:paraId="7B21B217" w14:textId="7338BD0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0DAF6296" w14:textId="77777777"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6BA2925" w14:textId="260AC93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hideMark/>
          </w:tcPr>
          <w:p w14:paraId="3EC955F8"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44578E59" w14:textId="2D5EAAE1" w:rsidR="003A7CA3" w:rsidRPr="00323428" w:rsidRDefault="00B5618E" w:rsidP="00B60A87">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174" w:type="dxa"/>
            <w:tcBorders>
              <w:top w:val="nil"/>
              <w:left w:val="nil"/>
              <w:bottom w:val="single" w:sz="4" w:space="0" w:color="auto"/>
              <w:right w:val="single" w:sz="4" w:space="0" w:color="auto"/>
            </w:tcBorders>
            <w:shd w:val="clear" w:color="auto" w:fill="auto"/>
            <w:vAlign w:val="center"/>
            <w:hideMark/>
          </w:tcPr>
          <w:p w14:paraId="6DFCCEA3" w14:textId="09CFACAC" w:rsidR="003A7CA3" w:rsidRPr="00323428" w:rsidRDefault="0087740A" w:rsidP="00B60A87">
            <w:pPr>
              <w:jc w:val="center"/>
              <w:rPr>
                <w:rFonts w:ascii="Arial Narrow" w:hAnsi="Arial Narrow" w:cs="Arial"/>
                <w:sz w:val="20"/>
                <w:szCs w:val="20"/>
                <w:lang w:eastAsia="en-GB"/>
              </w:rPr>
            </w:pPr>
            <w:r>
              <w:rPr>
                <w:rFonts w:ascii="Arial Narrow" w:hAnsi="Arial Narrow" w:cs="Arial"/>
                <w:sz w:val="20"/>
                <w:szCs w:val="20"/>
                <w:lang w:eastAsia="en-GB"/>
              </w:rPr>
              <w:t>4 weeks</w:t>
            </w:r>
          </w:p>
        </w:tc>
        <w:tc>
          <w:tcPr>
            <w:tcW w:w="1214" w:type="dxa"/>
            <w:tcBorders>
              <w:top w:val="nil"/>
              <w:left w:val="nil"/>
              <w:bottom w:val="single" w:sz="4" w:space="0" w:color="auto"/>
              <w:right w:val="single" w:sz="4" w:space="0" w:color="auto"/>
            </w:tcBorders>
            <w:shd w:val="clear" w:color="auto" w:fill="auto"/>
            <w:vAlign w:val="center"/>
            <w:hideMark/>
          </w:tcPr>
          <w:p w14:paraId="1690290C" w14:textId="7DD767B4"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51E5C13E" w14:textId="0B688E9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55A0DDE4" w14:textId="77777777" w:rsidTr="00536C68">
        <w:trPr>
          <w:trHeight w:val="76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43C71D5" w14:textId="46CBBEFC"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Antenatal serology</w:t>
            </w:r>
          </w:p>
        </w:tc>
        <w:tc>
          <w:tcPr>
            <w:tcW w:w="2578" w:type="dxa"/>
            <w:tcBorders>
              <w:top w:val="nil"/>
              <w:left w:val="nil"/>
              <w:bottom w:val="single" w:sz="4" w:space="0" w:color="auto"/>
              <w:right w:val="single" w:sz="4" w:space="0" w:color="auto"/>
            </w:tcBorders>
            <w:shd w:val="clear" w:color="auto" w:fill="auto"/>
            <w:vAlign w:val="center"/>
            <w:hideMark/>
          </w:tcPr>
          <w:p w14:paraId="3DE7C70E" w14:textId="5E096FE1"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r w:rsidR="00536C68" w:rsidRPr="00323428">
              <w:rPr>
                <w:rFonts w:ascii="Arial Narrow" w:hAnsi="Arial Narrow" w:cs="Arial"/>
                <w:sz w:val="20"/>
                <w:szCs w:val="20"/>
                <w:lang w:eastAsia="en-GB"/>
              </w:rPr>
              <w:t> </w:t>
            </w:r>
            <w:hyperlink r:id="rId19" w:history="1">
              <w:r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hideMark/>
          </w:tcPr>
          <w:p w14:paraId="7FCC3348" w14:textId="0045C7C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03C01A2A"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7D85122" w14:textId="7BB87DC0"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hideMark/>
          </w:tcPr>
          <w:p w14:paraId="20AD687C" w14:textId="456E3B0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950" w:type="dxa"/>
            <w:tcBorders>
              <w:top w:val="nil"/>
              <w:left w:val="nil"/>
              <w:bottom w:val="single" w:sz="4" w:space="0" w:color="auto"/>
              <w:right w:val="single" w:sz="4" w:space="0" w:color="auto"/>
            </w:tcBorders>
            <w:shd w:val="clear" w:color="auto" w:fill="auto"/>
            <w:vAlign w:val="center"/>
            <w:hideMark/>
          </w:tcPr>
          <w:p w14:paraId="61E5C1C9" w14:textId="4802A2E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positives: see </w:t>
            </w:r>
            <w:r>
              <w:rPr>
                <w:rFonts w:ascii="Arial Narrow" w:hAnsi="Arial Narrow" w:cs="Arial"/>
                <w:sz w:val="20"/>
                <w:szCs w:val="20"/>
                <w:lang w:eastAsia="en-GB"/>
              </w:rPr>
              <w:t xml:space="preserve">referral centres for tests: </w:t>
            </w:r>
            <w:r w:rsidRPr="00323428">
              <w:rPr>
                <w:rFonts w:ascii="Arial Narrow" w:hAnsi="Arial Narrow" w:cs="Arial"/>
                <w:sz w:val="20"/>
                <w:szCs w:val="20"/>
                <w:lang w:eastAsia="en-GB"/>
              </w:rPr>
              <w:t>Hep B, HIV, Syphilis</w:t>
            </w:r>
          </w:p>
        </w:tc>
        <w:tc>
          <w:tcPr>
            <w:tcW w:w="1174" w:type="dxa"/>
            <w:tcBorders>
              <w:top w:val="nil"/>
              <w:left w:val="nil"/>
              <w:bottom w:val="single" w:sz="4" w:space="0" w:color="auto"/>
              <w:right w:val="single" w:sz="4" w:space="0" w:color="auto"/>
            </w:tcBorders>
            <w:shd w:val="clear" w:color="auto" w:fill="auto"/>
            <w:vAlign w:val="center"/>
            <w:hideMark/>
          </w:tcPr>
          <w:p w14:paraId="464838B3" w14:textId="00BD0546" w:rsidR="00536C68" w:rsidRPr="00323428" w:rsidRDefault="00536C68" w:rsidP="00536C68">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BB40E75" w14:textId="4C64BB7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615" w:type="dxa"/>
            <w:tcBorders>
              <w:top w:val="nil"/>
              <w:left w:val="nil"/>
              <w:bottom w:val="single" w:sz="4" w:space="0" w:color="auto"/>
              <w:right w:val="single" w:sz="4" w:space="0" w:color="auto"/>
            </w:tcBorders>
            <w:shd w:val="clear" w:color="auto" w:fill="auto"/>
            <w:vAlign w:val="center"/>
            <w:hideMark/>
          </w:tcPr>
          <w:p w14:paraId="589B372F" w14:textId="01BCB4F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043CBF30"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176D492D" w14:textId="77777777"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Anti C1q</w:t>
            </w:r>
          </w:p>
        </w:tc>
        <w:tc>
          <w:tcPr>
            <w:tcW w:w="2578" w:type="dxa"/>
            <w:tcBorders>
              <w:top w:val="nil"/>
              <w:left w:val="nil"/>
              <w:bottom w:val="single" w:sz="4" w:space="0" w:color="auto"/>
              <w:right w:val="single" w:sz="4" w:space="0" w:color="auto"/>
            </w:tcBorders>
            <w:shd w:val="clear" w:color="auto" w:fill="auto"/>
            <w:vAlign w:val="center"/>
            <w:hideMark/>
          </w:tcPr>
          <w:p w14:paraId="569CF28D" w14:textId="77777777"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5E11F5B2" w14:textId="7FAA90A7"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6CE68703" w14:textId="77777777" w:rsidR="003A7CA3" w:rsidRPr="00323428" w:rsidRDefault="003A7CA3" w:rsidP="000D27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20B8BC5" w14:textId="4A0B54A3" w:rsidR="003A7CA3" w:rsidRPr="00323428" w:rsidRDefault="003A7CA3" w:rsidP="000D27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hideMark/>
          </w:tcPr>
          <w:p w14:paraId="3FFE0A2A" w14:textId="56A93E56"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0997648D" w14:textId="224F6934"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0FF933F1" w14:textId="77777777"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14" w:type="dxa"/>
            <w:tcBorders>
              <w:top w:val="nil"/>
              <w:left w:val="nil"/>
              <w:bottom w:val="single" w:sz="4" w:space="0" w:color="auto"/>
              <w:right w:val="single" w:sz="4" w:space="0" w:color="auto"/>
            </w:tcBorders>
            <w:shd w:val="clear" w:color="auto" w:fill="auto"/>
            <w:vAlign w:val="center"/>
            <w:hideMark/>
          </w:tcPr>
          <w:p w14:paraId="664A594C" w14:textId="23DA3250" w:rsidR="003A7CA3" w:rsidRPr="00323428" w:rsidRDefault="003A7CA3" w:rsidP="00683FB1">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2C16DD83" w14:textId="1327C8EC"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19F62529"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97F4AB0" w14:textId="77777777"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Anti CCP</w:t>
            </w:r>
          </w:p>
        </w:tc>
        <w:tc>
          <w:tcPr>
            <w:tcW w:w="2578" w:type="dxa"/>
            <w:tcBorders>
              <w:top w:val="nil"/>
              <w:left w:val="nil"/>
              <w:bottom w:val="single" w:sz="4" w:space="0" w:color="auto"/>
              <w:right w:val="single" w:sz="4" w:space="0" w:color="auto"/>
            </w:tcBorders>
            <w:shd w:val="clear" w:color="auto" w:fill="auto"/>
            <w:vAlign w:val="center"/>
            <w:hideMark/>
          </w:tcPr>
          <w:p w14:paraId="136108E6" w14:textId="77777777"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0C9F138F" w14:textId="355A038E"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573E018C" w14:textId="77777777" w:rsidR="003A7CA3" w:rsidRPr="00323428" w:rsidRDefault="003A7CA3" w:rsidP="00683FB1">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DBE0AAC" w14:textId="442BA9AD" w:rsidR="003A7CA3" w:rsidRPr="00323428" w:rsidRDefault="003A7CA3" w:rsidP="00683FB1">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hideMark/>
          </w:tcPr>
          <w:p w14:paraId="0EAC4B65" w14:textId="35C93CB7"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4240F3D0" w14:textId="48479565"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50D647C2" w14:textId="77777777"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14" w:type="dxa"/>
            <w:tcBorders>
              <w:top w:val="nil"/>
              <w:left w:val="nil"/>
              <w:bottom w:val="single" w:sz="4" w:space="0" w:color="auto"/>
              <w:right w:val="single" w:sz="4" w:space="0" w:color="auto"/>
            </w:tcBorders>
            <w:shd w:val="clear" w:color="auto" w:fill="auto"/>
            <w:vAlign w:val="center"/>
            <w:hideMark/>
          </w:tcPr>
          <w:p w14:paraId="478BBC1C" w14:textId="6AA942E5" w:rsidR="003A7CA3" w:rsidRPr="00323428" w:rsidRDefault="003A7CA3" w:rsidP="00683FB1">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14E7C17A" w14:textId="3EB02165" w:rsidR="003A7CA3" w:rsidRPr="00323428" w:rsidRDefault="003A7CA3" w:rsidP="00683FB1">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5C4CA1D4"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0E2764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Anti-Cardiolipins</w:t>
            </w:r>
          </w:p>
        </w:tc>
        <w:tc>
          <w:tcPr>
            <w:tcW w:w="2578" w:type="dxa"/>
            <w:tcBorders>
              <w:top w:val="nil"/>
              <w:left w:val="nil"/>
              <w:bottom w:val="single" w:sz="4" w:space="0" w:color="auto"/>
              <w:right w:val="single" w:sz="4" w:space="0" w:color="auto"/>
            </w:tcBorders>
            <w:shd w:val="clear" w:color="auto" w:fill="auto"/>
            <w:vAlign w:val="center"/>
            <w:hideMark/>
          </w:tcPr>
          <w:p w14:paraId="1AE100E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nil"/>
              <w:left w:val="nil"/>
              <w:bottom w:val="single" w:sz="4" w:space="0" w:color="auto"/>
              <w:right w:val="single" w:sz="4" w:space="0" w:color="auto"/>
            </w:tcBorders>
            <w:shd w:val="clear" w:color="auto" w:fill="auto"/>
            <w:vAlign w:val="center"/>
            <w:hideMark/>
          </w:tcPr>
          <w:p w14:paraId="44ED4A3B" w14:textId="19474210"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48CBD887" w14:textId="77777777"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E4593DF" w14:textId="58AB904E"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tcPr>
          <w:p w14:paraId="2E46B511" w14:textId="7A7840E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950" w:type="dxa"/>
            <w:tcBorders>
              <w:top w:val="nil"/>
              <w:left w:val="nil"/>
              <w:bottom w:val="single" w:sz="4" w:space="0" w:color="auto"/>
              <w:right w:val="single" w:sz="4" w:space="0" w:color="auto"/>
            </w:tcBorders>
            <w:shd w:val="clear" w:color="auto" w:fill="auto"/>
            <w:vAlign w:val="center"/>
            <w:hideMark/>
          </w:tcPr>
          <w:p w14:paraId="4DAC4D97" w14:textId="38CA67A2"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66296FCC" w14:textId="47F6800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EB2CC0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48 hrs</w:t>
            </w:r>
          </w:p>
        </w:tc>
        <w:tc>
          <w:tcPr>
            <w:tcW w:w="1615" w:type="dxa"/>
            <w:tcBorders>
              <w:top w:val="nil"/>
              <w:left w:val="nil"/>
              <w:bottom w:val="single" w:sz="4" w:space="0" w:color="auto"/>
              <w:right w:val="single" w:sz="4" w:space="0" w:color="auto"/>
            </w:tcBorders>
            <w:shd w:val="clear" w:color="auto" w:fill="auto"/>
            <w:vAlign w:val="center"/>
            <w:hideMark/>
          </w:tcPr>
          <w:p w14:paraId="3F954388" w14:textId="06FC4075"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D3734" w:rsidRPr="00323428" w14:paraId="091DEE6B" w14:textId="77777777" w:rsidTr="00536C68">
        <w:trPr>
          <w:trHeight w:val="204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2E931AA"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Antinuclear Antibodies (ANA/ANF)</w:t>
            </w:r>
          </w:p>
        </w:tc>
        <w:tc>
          <w:tcPr>
            <w:tcW w:w="2578" w:type="dxa"/>
            <w:tcBorders>
              <w:top w:val="nil"/>
              <w:left w:val="nil"/>
              <w:bottom w:val="single" w:sz="4" w:space="0" w:color="auto"/>
              <w:right w:val="single" w:sz="4" w:space="0" w:color="auto"/>
            </w:tcBorders>
            <w:shd w:val="clear" w:color="auto" w:fill="auto"/>
            <w:vAlign w:val="center"/>
            <w:hideMark/>
          </w:tcPr>
          <w:p w14:paraId="4722EC9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29" w:type="dxa"/>
            <w:tcBorders>
              <w:top w:val="nil"/>
              <w:left w:val="nil"/>
              <w:bottom w:val="single" w:sz="4" w:space="0" w:color="auto"/>
              <w:right w:val="single" w:sz="4" w:space="0" w:color="auto"/>
            </w:tcBorders>
            <w:shd w:val="clear" w:color="auto" w:fill="auto"/>
            <w:vAlign w:val="center"/>
            <w:hideMark/>
          </w:tcPr>
          <w:p w14:paraId="21DB7903" w14:textId="5F4D372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0107D532"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BBE20E2" w14:textId="2C7BF99D"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nil"/>
              <w:left w:val="nil"/>
              <w:bottom w:val="single" w:sz="4" w:space="0" w:color="auto"/>
              <w:right w:val="single" w:sz="4" w:space="0" w:color="auto"/>
            </w:tcBorders>
            <w:shd w:val="clear" w:color="auto" w:fill="auto"/>
            <w:vAlign w:val="center"/>
            <w:hideMark/>
          </w:tcPr>
          <w:p w14:paraId="4800722A" w14:textId="4337D14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351D2BB3" w14:textId="666FB39A"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3B224C2B"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14" w:type="dxa"/>
            <w:tcBorders>
              <w:top w:val="nil"/>
              <w:left w:val="nil"/>
              <w:bottom w:val="single" w:sz="4" w:space="0" w:color="auto"/>
              <w:right w:val="single" w:sz="4" w:space="0" w:color="auto"/>
            </w:tcBorders>
            <w:shd w:val="clear" w:color="auto" w:fill="auto"/>
            <w:vAlign w:val="center"/>
            <w:hideMark/>
          </w:tcPr>
          <w:p w14:paraId="2DD0D4CE"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15" w:type="dxa"/>
            <w:tcBorders>
              <w:top w:val="nil"/>
              <w:left w:val="nil"/>
              <w:bottom w:val="single" w:sz="4" w:space="0" w:color="auto"/>
              <w:right w:val="single" w:sz="4" w:space="0" w:color="auto"/>
            </w:tcBorders>
            <w:shd w:val="clear" w:color="auto" w:fill="auto"/>
            <w:vAlign w:val="center"/>
            <w:hideMark/>
          </w:tcPr>
          <w:p w14:paraId="464967BF" w14:textId="78E2448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D3734" w:rsidRPr="00323428" w14:paraId="17D84CC6"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5C504527"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Antiphospholipid antibodies</w:t>
            </w:r>
          </w:p>
        </w:tc>
        <w:tc>
          <w:tcPr>
            <w:tcW w:w="2578" w:type="dxa"/>
            <w:tcBorders>
              <w:top w:val="nil"/>
              <w:left w:val="nil"/>
              <w:bottom w:val="single" w:sz="4" w:space="0" w:color="auto"/>
              <w:right w:val="single" w:sz="4" w:space="0" w:color="auto"/>
            </w:tcBorders>
            <w:shd w:val="clear" w:color="auto" w:fill="auto"/>
            <w:vAlign w:val="center"/>
            <w:hideMark/>
          </w:tcPr>
          <w:p w14:paraId="0E79D18C"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Anti-Cardiolipins and Immunology</w:t>
            </w:r>
          </w:p>
        </w:tc>
        <w:tc>
          <w:tcPr>
            <w:tcW w:w="1229" w:type="dxa"/>
            <w:tcBorders>
              <w:top w:val="nil"/>
              <w:left w:val="nil"/>
              <w:bottom w:val="single" w:sz="4" w:space="0" w:color="auto"/>
              <w:right w:val="single" w:sz="4" w:space="0" w:color="auto"/>
            </w:tcBorders>
            <w:shd w:val="clear" w:color="auto" w:fill="auto"/>
            <w:vAlign w:val="center"/>
            <w:hideMark/>
          </w:tcPr>
          <w:p w14:paraId="72689C4E" w14:textId="47825E6D"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3241623C" w14:textId="6F6D53A3"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1162620E" w14:textId="502E7E76"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086C139A" w14:textId="4A3DA1AA"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3538A19C" w14:textId="396FC21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89CAD05" w14:textId="0F74A859"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47977109" w14:textId="6A9A0F40" w:rsidR="003A7CA3" w:rsidRPr="00323428" w:rsidRDefault="003A7CA3" w:rsidP="00B60A87">
            <w:pPr>
              <w:jc w:val="center"/>
              <w:rPr>
                <w:rFonts w:ascii="Arial Narrow" w:hAnsi="Arial Narrow" w:cs="Arial"/>
                <w:sz w:val="20"/>
                <w:szCs w:val="20"/>
                <w:lang w:eastAsia="en-GB"/>
              </w:rPr>
            </w:pPr>
          </w:p>
        </w:tc>
      </w:tr>
      <w:tr w:rsidR="005D3734" w:rsidRPr="00323428" w14:paraId="197DAEEB"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60060DFC"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lastRenderedPageBreak/>
              <w:t>Antithrombin III</w:t>
            </w:r>
          </w:p>
        </w:tc>
        <w:tc>
          <w:tcPr>
            <w:tcW w:w="2578" w:type="dxa"/>
            <w:tcBorders>
              <w:top w:val="nil"/>
              <w:left w:val="nil"/>
              <w:bottom w:val="single" w:sz="4" w:space="0" w:color="auto"/>
              <w:right w:val="single" w:sz="4" w:space="0" w:color="auto"/>
            </w:tcBorders>
            <w:shd w:val="clear" w:color="auto" w:fill="auto"/>
            <w:vAlign w:val="center"/>
            <w:hideMark/>
          </w:tcPr>
          <w:p w14:paraId="58F44AB0" w14:textId="70B391EA"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p w14:paraId="30797ECF" w14:textId="10DA1793"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Send to lab immediately following after venepuncture on MTW site.</w:t>
            </w:r>
          </w:p>
          <w:p w14:paraId="13F14E6B" w14:textId="7F9F6468" w:rsidR="003A7CA3" w:rsidRPr="00323428" w:rsidRDefault="003A7CA3" w:rsidP="00683FB1">
            <w:pPr>
              <w:rPr>
                <w:rFonts w:ascii="Arial Narrow" w:hAnsi="Arial Narrow" w:cs="Arial"/>
                <w:sz w:val="20"/>
                <w:szCs w:val="20"/>
                <w:lang w:eastAsia="en-GB"/>
              </w:rPr>
            </w:pPr>
            <w:r w:rsidRPr="00323428">
              <w:rPr>
                <w:rFonts w:ascii="Arial Narrow" w:hAnsi="Arial Narrow" w:cs="Arial"/>
                <w:sz w:val="20"/>
                <w:szCs w:val="20"/>
                <w:lang w:eastAsia="en-GB"/>
              </w:rPr>
              <w:t>Part of Thrombophilia Screen</w:t>
            </w:r>
          </w:p>
        </w:tc>
        <w:tc>
          <w:tcPr>
            <w:tcW w:w="1229" w:type="dxa"/>
            <w:tcBorders>
              <w:top w:val="nil"/>
              <w:left w:val="nil"/>
              <w:bottom w:val="single" w:sz="4" w:space="0" w:color="auto"/>
              <w:right w:val="single" w:sz="4" w:space="0" w:color="auto"/>
            </w:tcBorders>
            <w:shd w:val="clear" w:color="auto" w:fill="auto"/>
            <w:vAlign w:val="center"/>
            <w:hideMark/>
          </w:tcPr>
          <w:p w14:paraId="2B5A16EB" w14:textId="05E9E70D"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7284A21E" w14:textId="77777777" w:rsidR="003A7CA3" w:rsidRPr="00323428" w:rsidRDefault="003A7CA3" w:rsidP="00B60A87">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3A2E0A1E" w14:textId="15D7065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(blue top)</w:t>
            </w:r>
          </w:p>
        </w:tc>
        <w:tc>
          <w:tcPr>
            <w:tcW w:w="1871" w:type="dxa"/>
            <w:tcBorders>
              <w:top w:val="nil"/>
              <w:left w:val="nil"/>
              <w:bottom w:val="single" w:sz="4" w:space="0" w:color="auto"/>
              <w:right w:val="single" w:sz="4" w:space="0" w:color="auto"/>
            </w:tcBorders>
            <w:shd w:val="clear" w:color="auto" w:fill="auto"/>
            <w:vAlign w:val="center"/>
            <w:hideMark/>
          </w:tcPr>
          <w:p w14:paraId="1346E516" w14:textId="3347F506"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950" w:type="dxa"/>
            <w:tcBorders>
              <w:top w:val="nil"/>
              <w:left w:val="nil"/>
              <w:bottom w:val="single" w:sz="4" w:space="0" w:color="auto"/>
              <w:right w:val="single" w:sz="4" w:space="0" w:color="auto"/>
            </w:tcBorders>
            <w:shd w:val="clear" w:color="auto" w:fill="auto"/>
            <w:vAlign w:val="center"/>
            <w:hideMark/>
          </w:tcPr>
          <w:p w14:paraId="263269DE" w14:textId="26FE1939"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77143EB0" w14:textId="7D1A75DF"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5EB5EC5B" w14:textId="7D9AE751"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615" w:type="dxa"/>
            <w:tcBorders>
              <w:top w:val="nil"/>
              <w:left w:val="nil"/>
              <w:bottom w:val="single" w:sz="4" w:space="0" w:color="auto"/>
              <w:right w:val="single" w:sz="4" w:space="0" w:color="auto"/>
            </w:tcBorders>
            <w:shd w:val="clear" w:color="auto" w:fill="auto"/>
            <w:vAlign w:val="center"/>
            <w:hideMark/>
          </w:tcPr>
          <w:p w14:paraId="2744E7CF" w14:textId="3579296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D3734" w:rsidRPr="00323428" w14:paraId="18667109" w14:textId="77777777" w:rsidTr="00536C68">
        <w:trPr>
          <w:trHeight w:val="25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5AC2220"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APC resistance</w:t>
            </w:r>
          </w:p>
        </w:tc>
        <w:tc>
          <w:tcPr>
            <w:tcW w:w="2578" w:type="dxa"/>
            <w:tcBorders>
              <w:top w:val="nil"/>
              <w:left w:val="nil"/>
              <w:bottom w:val="single" w:sz="4" w:space="0" w:color="auto"/>
              <w:right w:val="single" w:sz="4" w:space="0" w:color="auto"/>
            </w:tcBorders>
            <w:shd w:val="clear" w:color="auto" w:fill="auto"/>
            <w:vAlign w:val="center"/>
            <w:hideMark/>
          </w:tcPr>
          <w:p w14:paraId="37A5D44E" w14:textId="4328BC2D"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Refer to Thrombophilia Screen</w:t>
            </w:r>
          </w:p>
        </w:tc>
        <w:tc>
          <w:tcPr>
            <w:tcW w:w="1229" w:type="dxa"/>
            <w:tcBorders>
              <w:top w:val="nil"/>
              <w:left w:val="nil"/>
              <w:bottom w:val="single" w:sz="4" w:space="0" w:color="auto"/>
              <w:right w:val="single" w:sz="4" w:space="0" w:color="auto"/>
            </w:tcBorders>
            <w:shd w:val="clear" w:color="auto" w:fill="auto"/>
            <w:vAlign w:val="center"/>
            <w:hideMark/>
          </w:tcPr>
          <w:p w14:paraId="6FCE9464" w14:textId="7B28E7DD"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631FBB49" w14:textId="6B54133A"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5360BC34" w14:textId="13728159"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2BB6B9F4" w14:textId="5F4C1729"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1C08A21B" w14:textId="052170D1"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123F9ED5" w14:textId="6EF1AB22"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48C06819" w14:textId="3BB35ACD" w:rsidR="003A7CA3" w:rsidRPr="00323428" w:rsidRDefault="003A7CA3" w:rsidP="00B60A87">
            <w:pPr>
              <w:jc w:val="center"/>
              <w:rPr>
                <w:rFonts w:ascii="Arial Narrow" w:hAnsi="Arial Narrow" w:cs="Arial"/>
                <w:sz w:val="20"/>
                <w:szCs w:val="20"/>
                <w:lang w:eastAsia="en-GB"/>
              </w:rPr>
            </w:pPr>
          </w:p>
        </w:tc>
      </w:tr>
      <w:tr w:rsidR="005D3734" w:rsidRPr="00323428" w14:paraId="2A5639A1"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D0B139A" w14:textId="664A158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APTT (Activated Partial Thromboplastin Time)</w:t>
            </w:r>
          </w:p>
        </w:tc>
        <w:tc>
          <w:tcPr>
            <w:tcW w:w="2578" w:type="dxa"/>
            <w:tcBorders>
              <w:top w:val="nil"/>
              <w:left w:val="nil"/>
              <w:bottom w:val="single" w:sz="4" w:space="0" w:color="auto"/>
              <w:right w:val="single" w:sz="4" w:space="0" w:color="auto"/>
            </w:tcBorders>
            <w:shd w:val="clear" w:color="auto" w:fill="auto"/>
            <w:vAlign w:val="center"/>
            <w:hideMark/>
          </w:tcPr>
          <w:p w14:paraId="197A020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p w14:paraId="1CFBD0AA" w14:textId="58F14080"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Request this test on its own for heparin monitoring only.</w:t>
            </w:r>
          </w:p>
        </w:tc>
        <w:tc>
          <w:tcPr>
            <w:tcW w:w="1229" w:type="dxa"/>
            <w:tcBorders>
              <w:top w:val="nil"/>
              <w:left w:val="nil"/>
              <w:bottom w:val="single" w:sz="4" w:space="0" w:color="auto"/>
              <w:right w:val="single" w:sz="4" w:space="0" w:color="auto"/>
            </w:tcBorders>
            <w:shd w:val="clear" w:color="auto" w:fill="auto"/>
            <w:vAlign w:val="center"/>
            <w:hideMark/>
          </w:tcPr>
          <w:p w14:paraId="0380DBCF" w14:textId="6F9A7BB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3C666347"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Citrate</w:t>
            </w:r>
            <w:r w:rsidRPr="00323428">
              <w:rPr>
                <w:rFonts w:ascii="Arial Narrow" w:hAnsi="Arial Narrow" w:cs="Arial"/>
                <w:sz w:val="20"/>
                <w:szCs w:val="20"/>
                <w:lang w:eastAsia="en-GB"/>
              </w:rPr>
              <w:t xml:space="preserve"> </w:t>
            </w:r>
          </w:p>
          <w:p w14:paraId="017D43B5" w14:textId="0A98633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(blue top)</w:t>
            </w:r>
          </w:p>
        </w:tc>
        <w:tc>
          <w:tcPr>
            <w:tcW w:w="1871" w:type="dxa"/>
            <w:tcBorders>
              <w:top w:val="nil"/>
              <w:left w:val="nil"/>
              <w:bottom w:val="single" w:sz="4" w:space="0" w:color="auto"/>
              <w:right w:val="single" w:sz="4" w:space="0" w:color="auto"/>
            </w:tcBorders>
            <w:shd w:val="clear" w:color="auto" w:fill="auto"/>
            <w:vAlign w:val="center"/>
            <w:hideMark/>
          </w:tcPr>
          <w:p w14:paraId="21509C8F"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hours for MTW</w:t>
            </w:r>
          </w:p>
          <w:p w14:paraId="3D9B3060" w14:textId="0BA1B69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hours of all other users</w:t>
            </w:r>
          </w:p>
        </w:tc>
        <w:tc>
          <w:tcPr>
            <w:tcW w:w="1950" w:type="dxa"/>
            <w:tcBorders>
              <w:top w:val="nil"/>
              <w:left w:val="nil"/>
              <w:bottom w:val="single" w:sz="4" w:space="0" w:color="auto"/>
              <w:right w:val="single" w:sz="4" w:space="0" w:color="auto"/>
            </w:tcBorders>
            <w:shd w:val="clear" w:color="auto" w:fill="auto"/>
            <w:vAlign w:val="center"/>
            <w:hideMark/>
          </w:tcPr>
          <w:p w14:paraId="3E693AB2" w14:textId="4BED0B61"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65FDA397" w14:textId="5FDA7183"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4E79CB65" w14:textId="7E757C0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615" w:type="dxa"/>
            <w:tcBorders>
              <w:top w:val="nil"/>
              <w:left w:val="nil"/>
              <w:bottom w:val="single" w:sz="4" w:space="0" w:color="auto"/>
              <w:right w:val="single" w:sz="4" w:space="0" w:color="auto"/>
            </w:tcBorders>
            <w:shd w:val="clear" w:color="auto" w:fill="auto"/>
            <w:vAlign w:val="center"/>
            <w:hideMark/>
          </w:tcPr>
          <w:p w14:paraId="19B75C22" w14:textId="1B577DEF"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D3734" w:rsidRPr="00323428" w14:paraId="757859D3"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48ED8E95"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Ascitic Fluid – cytology</w:t>
            </w:r>
          </w:p>
        </w:tc>
        <w:tc>
          <w:tcPr>
            <w:tcW w:w="2578" w:type="dxa"/>
            <w:tcBorders>
              <w:top w:val="nil"/>
              <w:left w:val="nil"/>
              <w:bottom w:val="single" w:sz="4" w:space="0" w:color="auto"/>
              <w:right w:val="single" w:sz="4" w:space="0" w:color="auto"/>
            </w:tcBorders>
            <w:shd w:val="clear" w:color="auto" w:fill="auto"/>
            <w:vAlign w:val="center"/>
          </w:tcPr>
          <w:p w14:paraId="5C83D3B4"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Fluids for cytology</w:t>
            </w:r>
          </w:p>
        </w:tc>
        <w:tc>
          <w:tcPr>
            <w:tcW w:w="1229" w:type="dxa"/>
            <w:tcBorders>
              <w:top w:val="nil"/>
              <w:left w:val="nil"/>
              <w:bottom w:val="single" w:sz="4" w:space="0" w:color="auto"/>
              <w:right w:val="single" w:sz="4" w:space="0" w:color="auto"/>
            </w:tcBorders>
            <w:shd w:val="clear" w:color="auto" w:fill="auto"/>
            <w:vAlign w:val="center"/>
          </w:tcPr>
          <w:p w14:paraId="485D779B" w14:textId="77777777"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44C25FA2" w14:textId="77777777"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tcPr>
          <w:p w14:paraId="6FDB9A06" w14:textId="77777777"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tcPr>
          <w:p w14:paraId="55B56406" w14:textId="77777777"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tcPr>
          <w:p w14:paraId="2ACB2BC6" w14:textId="7777777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4F5B0C7E" w14:textId="7777777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2566D7FA" w14:textId="77777777" w:rsidR="003A7CA3" w:rsidRPr="00323428" w:rsidRDefault="003A7CA3" w:rsidP="00B60A87">
            <w:pPr>
              <w:jc w:val="center"/>
              <w:rPr>
                <w:rFonts w:ascii="Arial Narrow" w:hAnsi="Arial Narrow" w:cs="Arial"/>
                <w:sz w:val="20"/>
                <w:szCs w:val="20"/>
                <w:lang w:eastAsia="en-GB"/>
              </w:rPr>
            </w:pPr>
          </w:p>
        </w:tc>
      </w:tr>
      <w:tr w:rsidR="005D3734" w:rsidRPr="00323428" w14:paraId="2509C7FC"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251AE2D9"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Ascitic Fluid – microbiology</w:t>
            </w:r>
          </w:p>
        </w:tc>
        <w:tc>
          <w:tcPr>
            <w:tcW w:w="2578" w:type="dxa"/>
            <w:tcBorders>
              <w:top w:val="nil"/>
              <w:left w:val="nil"/>
              <w:bottom w:val="single" w:sz="4" w:space="0" w:color="auto"/>
              <w:right w:val="single" w:sz="4" w:space="0" w:color="auto"/>
            </w:tcBorders>
            <w:shd w:val="clear" w:color="auto" w:fill="auto"/>
            <w:vAlign w:val="center"/>
          </w:tcPr>
          <w:p w14:paraId="137D6797"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Fluids (MCS)</w:t>
            </w:r>
          </w:p>
        </w:tc>
        <w:tc>
          <w:tcPr>
            <w:tcW w:w="1229" w:type="dxa"/>
            <w:tcBorders>
              <w:top w:val="nil"/>
              <w:left w:val="nil"/>
              <w:bottom w:val="single" w:sz="4" w:space="0" w:color="auto"/>
              <w:right w:val="single" w:sz="4" w:space="0" w:color="auto"/>
            </w:tcBorders>
            <w:shd w:val="clear" w:color="auto" w:fill="auto"/>
            <w:vAlign w:val="center"/>
          </w:tcPr>
          <w:p w14:paraId="4CFBCDA4" w14:textId="77777777"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730CF8D9" w14:textId="77777777"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tcPr>
          <w:p w14:paraId="53B388BA" w14:textId="77777777"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tcPr>
          <w:p w14:paraId="42F76592" w14:textId="77777777"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tcPr>
          <w:p w14:paraId="28006DD4" w14:textId="77777777"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3382250C" w14:textId="7777777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3EAA4444" w14:textId="77777777" w:rsidR="003A7CA3" w:rsidRPr="00323428" w:rsidRDefault="003A7CA3" w:rsidP="00B60A87">
            <w:pPr>
              <w:jc w:val="center"/>
              <w:rPr>
                <w:rFonts w:ascii="Arial Narrow" w:hAnsi="Arial Narrow" w:cs="Arial"/>
                <w:sz w:val="20"/>
                <w:szCs w:val="20"/>
                <w:lang w:eastAsia="en-GB"/>
              </w:rPr>
            </w:pPr>
          </w:p>
        </w:tc>
      </w:tr>
      <w:tr w:rsidR="00536C68" w:rsidRPr="00323428" w14:paraId="266B379F"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0BD027E3" w14:textId="777777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 xml:space="preserve">ASO </w:t>
            </w:r>
          </w:p>
          <w:p w14:paraId="4384E53C" w14:textId="4B96ED94"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(Anti-streptolysin O)</w:t>
            </w:r>
          </w:p>
        </w:tc>
        <w:tc>
          <w:tcPr>
            <w:tcW w:w="2578" w:type="dxa"/>
            <w:tcBorders>
              <w:top w:val="nil"/>
              <w:left w:val="nil"/>
              <w:bottom w:val="single" w:sz="4" w:space="0" w:color="auto"/>
              <w:right w:val="single" w:sz="4" w:space="0" w:color="auto"/>
            </w:tcBorders>
            <w:shd w:val="clear" w:color="auto" w:fill="auto"/>
            <w:vAlign w:val="center"/>
            <w:hideMark/>
          </w:tcPr>
          <w:p w14:paraId="5C5B05DD" w14:textId="3B90A5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 </w:t>
            </w:r>
            <w:r w:rsidR="005824FB">
              <w:rPr>
                <w:rFonts w:ascii="Arial Narrow" w:hAnsi="Arial Narrow" w:cs="Arial"/>
                <w:sz w:val="20"/>
                <w:szCs w:val="20"/>
                <w:lang w:eastAsia="en-GB"/>
              </w:rPr>
              <w:t xml:space="preserve">Please see </w:t>
            </w:r>
            <w:r w:rsidR="005824FB" w:rsidRPr="00323428">
              <w:rPr>
                <w:rFonts w:ascii="Arial Narrow" w:hAnsi="Arial Narrow" w:cs="Arial"/>
                <w:sz w:val="20"/>
                <w:szCs w:val="20"/>
                <w:lang w:eastAsia="en-GB"/>
              </w:rPr>
              <w:t> </w:t>
            </w:r>
            <w:hyperlink r:id="rId20" w:history="1">
              <w:r w:rsidR="005824FB"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hideMark/>
          </w:tcPr>
          <w:p w14:paraId="2AFCE2AD" w14:textId="27ACE2B9"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4290D632" w14:textId="61F6E7EA"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871" w:type="dxa"/>
            <w:tcBorders>
              <w:top w:val="nil"/>
              <w:left w:val="nil"/>
              <w:bottom w:val="single" w:sz="4" w:space="0" w:color="auto"/>
              <w:right w:val="single" w:sz="4" w:space="0" w:color="auto"/>
            </w:tcBorders>
            <w:shd w:val="clear" w:color="auto" w:fill="auto"/>
            <w:vAlign w:val="center"/>
            <w:hideMark/>
          </w:tcPr>
          <w:p w14:paraId="497623B7" w14:textId="2821903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950" w:type="dxa"/>
            <w:tcBorders>
              <w:top w:val="nil"/>
              <w:left w:val="nil"/>
              <w:bottom w:val="single" w:sz="4" w:space="0" w:color="auto"/>
              <w:right w:val="single" w:sz="4" w:space="0" w:color="auto"/>
            </w:tcBorders>
            <w:shd w:val="clear" w:color="auto" w:fill="auto"/>
            <w:vAlign w:val="center"/>
            <w:hideMark/>
          </w:tcPr>
          <w:p w14:paraId="75DF42A6" w14:textId="2049880E" w:rsidR="00536C68" w:rsidRPr="00323428" w:rsidRDefault="00536C68" w:rsidP="00536C68">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110CC6BB" w14:textId="3FF54FC3" w:rsidR="00536C68" w:rsidRPr="00323428" w:rsidRDefault="00536C68" w:rsidP="00536C68">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3230A11E"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EDCC47F" w14:textId="26942E7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72929532" w14:textId="77777777" w:rsidTr="00536C68">
        <w:trPr>
          <w:trHeight w:val="25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A418F6C"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ASOT</w:t>
            </w:r>
          </w:p>
        </w:tc>
        <w:tc>
          <w:tcPr>
            <w:tcW w:w="2578" w:type="dxa"/>
            <w:tcBorders>
              <w:top w:val="nil"/>
              <w:left w:val="nil"/>
              <w:bottom w:val="single" w:sz="4" w:space="0" w:color="auto"/>
              <w:right w:val="single" w:sz="4" w:space="0" w:color="auto"/>
            </w:tcBorders>
            <w:shd w:val="clear" w:color="auto" w:fill="auto"/>
            <w:vAlign w:val="center"/>
            <w:hideMark/>
          </w:tcPr>
          <w:p w14:paraId="40281912"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ASO</w:t>
            </w:r>
          </w:p>
        </w:tc>
        <w:tc>
          <w:tcPr>
            <w:tcW w:w="1229" w:type="dxa"/>
            <w:tcBorders>
              <w:top w:val="nil"/>
              <w:left w:val="nil"/>
              <w:bottom w:val="single" w:sz="4" w:space="0" w:color="auto"/>
              <w:right w:val="single" w:sz="4" w:space="0" w:color="auto"/>
            </w:tcBorders>
            <w:shd w:val="clear" w:color="auto" w:fill="auto"/>
            <w:vAlign w:val="center"/>
            <w:hideMark/>
          </w:tcPr>
          <w:p w14:paraId="5D56A4AC" w14:textId="4101BB0A"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5FF85238" w14:textId="7A71483E"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54771239" w14:textId="66ED7C04"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47411A20" w14:textId="18DB1D3A"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279417C4" w14:textId="28FD0C45"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77608162" w14:textId="0ECC7083"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46ACE9CF" w14:textId="5F4FB278" w:rsidR="003A7CA3" w:rsidRPr="00323428" w:rsidRDefault="003A7CA3" w:rsidP="00B60A87">
            <w:pPr>
              <w:jc w:val="center"/>
              <w:rPr>
                <w:rFonts w:ascii="Arial Narrow" w:hAnsi="Arial Narrow" w:cs="Arial"/>
                <w:sz w:val="20"/>
                <w:szCs w:val="20"/>
                <w:lang w:eastAsia="en-GB"/>
              </w:rPr>
            </w:pPr>
          </w:p>
        </w:tc>
      </w:tr>
      <w:tr w:rsidR="005D3734" w:rsidRPr="00323428" w14:paraId="3BEA7B51" w14:textId="77777777" w:rsidTr="00536C68">
        <w:trPr>
          <w:trHeight w:val="255"/>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7C7287B0"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ASPERGILLUS (IgE)</w:t>
            </w:r>
          </w:p>
        </w:tc>
        <w:tc>
          <w:tcPr>
            <w:tcW w:w="2578" w:type="dxa"/>
            <w:tcBorders>
              <w:top w:val="nil"/>
              <w:left w:val="nil"/>
              <w:bottom w:val="single" w:sz="4" w:space="0" w:color="auto"/>
              <w:right w:val="single" w:sz="4" w:space="0" w:color="auto"/>
            </w:tcBorders>
            <w:shd w:val="clear" w:color="auto" w:fill="auto"/>
            <w:vAlign w:val="center"/>
            <w:hideMark/>
          </w:tcPr>
          <w:p w14:paraId="50CC53C3"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see RAST</w:t>
            </w:r>
          </w:p>
        </w:tc>
        <w:tc>
          <w:tcPr>
            <w:tcW w:w="1229" w:type="dxa"/>
            <w:tcBorders>
              <w:top w:val="nil"/>
              <w:left w:val="nil"/>
              <w:bottom w:val="single" w:sz="4" w:space="0" w:color="auto"/>
              <w:right w:val="single" w:sz="4" w:space="0" w:color="auto"/>
            </w:tcBorders>
            <w:shd w:val="clear" w:color="auto" w:fill="auto"/>
            <w:vAlign w:val="center"/>
            <w:hideMark/>
          </w:tcPr>
          <w:p w14:paraId="49B63E2D" w14:textId="0F7E7F49" w:rsidR="003A7CA3" w:rsidRPr="00323428" w:rsidRDefault="003A7CA3"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hideMark/>
          </w:tcPr>
          <w:p w14:paraId="6F7C121F" w14:textId="02E5D742" w:rsidR="003A7CA3" w:rsidRPr="00323428" w:rsidRDefault="003A7CA3" w:rsidP="00B60A87">
            <w:pPr>
              <w:jc w:val="center"/>
              <w:rPr>
                <w:rFonts w:ascii="Arial Narrow" w:hAnsi="Arial Narrow" w:cs="Arial"/>
                <w:sz w:val="20"/>
                <w:szCs w:val="20"/>
                <w:lang w:eastAsia="en-GB"/>
              </w:rPr>
            </w:pPr>
          </w:p>
        </w:tc>
        <w:tc>
          <w:tcPr>
            <w:tcW w:w="1871" w:type="dxa"/>
            <w:tcBorders>
              <w:top w:val="nil"/>
              <w:left w:val="nil"/>
              <w:bottom w:val="single" w:sz="4" w:space="0" w:color="auto"/>
              <w:right w:val="single" w:sz="4" w:space="0" w:color="auto"/>
            </w:tcBorders>
            <w:shd w:val="clear" w:color="auto" w:fill="auto"/>
            <w:vAlign w:val="center"/>
            <w:hideMark/>
          </w:tcPr>
          <w:p w14:paraId="05D01DEF" w14:textId="467FBA3F" w:rsidR="003A7CA3" w:rsidRPr="00323428" w:rsidRDefault="003A7CA3" w:rsidP="00B60A87">
            <w:pPr>
              <w:jc w:val="center"/>
              <w:rPr>
                <w:rFonts w:ascii="Arial Narrow" w:hAnsi="Arial Narrow" w:cs="Arial"/>
                <w:sz w:val="20"/>
                <w:szCs w:val="20"/>
                <w:lang w:eastAsia="en-GB"/>
              </w:rPr>
            </w:pPr>
          </w:p>
        </w:tc>
        <w:tc>
          <w:tcPr>
            <w:tcW w:w="1950" w:type="dxa"/>
            <w:tcBorders>
              <w:top w:val="nil"/>
              <w:left w:val="nil"/>
              <w:bottom w:val="single" w:sz="4" w:space="0" w:color="auto"/>
              <w:right w:val="single" w:sz="4" w:space="0" w:color="auto"/>
            </w:tcBorders>
            <w:shd w:val="clear" w:color="auto" w:fill="auto"/>
            <w:vAlign w:val="center"/>
            <w:hideMark/>
          </w:tcPr>
          <w:p w14:paraId="09C3C1C4" w14:textId="2BFE6996" w:rsidR="003A7CA3" w:rsidRPr="00323428" w:rsidRDefault="003A7CA3"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hideMark/>
          </w:tcPr>
          <w:p w14:paraId="35ED3B5E" w14:textId="5A256540" w:rsidR="003A7CA3" w:rsidRPr="00323428" w:rsidRDefault="003A7CA3"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hideMark/>
          </w:tcPr>
          <w:p w14:paraId="690B63B5" w14:textId="67AA2635"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27F9F9A2" w14:textId="68DE0BEB" w:rsidR="003A7CA3" w:rsidRPr="00323428" w:rsidRDefault="003A7CA3" w:rsidP="00B60A87">
            <w:pPr>
              <w:jc w:val="center"/>
              <w:rPr>
                <w:rFonts w:ascii="Arial Narrow" w:hAnsi="Arial Narrow" w:cs="Arial"/>
                <w:sz w:val="20"/>
                <w:szCs w:val="20"/>
                <w:lang w:eastAsia="en-GB"/>
              </w:rPr>
            </w:pPr>
          </w:p>
        </w:tc>
      </w:tr>
      <w:tr w:rsidR="00FE3C9C" w:rsidRPr="00323428" w14:paraId="5D01D903"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147E365F" w14:textId="09D80DA3" w:rsidR="00FE3C9C" w:rsidRPr="00323428" w:rsidRDefault="00FE3C9C" w:rsidP="00B60A87">
            <w:pPr>
              <w:rPr>
                <w:rFonts w:ascii="Arial Narrow" w:hAnsi="Arial Narrow" w:cs="Arial"/>
                <w:sz w:val="20"/>
                <w:szCs w:val="20"/>
                <w:lang w:eastAsia="en-GB"/>
              </w:rPr>
            </w:pPr>
            <w:r>
              <w:rPr>
                <w:rFonts w:ascii="Arial Narrow" w:hAnsi="Arial Narrow" w:cs="Arial"/>
                <w:sz w:val="20"/>
                <w:szCs w:val="20"/>
                <w:lang w:eastAsia="en-GB"/>
              </w:rPr>
              <w:t>Aspergillus PCR</w:t>
            </w:r>
          </w:p>
        </w:tc>
        <w:tc>
          <w:tcPr>
            <w:tcW w:w="2578" w:type="dxa"/>
            <w:tcBorders>
              <w:top w:val="nil"/>
              <w:left w:val="nil"/>
              <w:bottom w:val="single" w:sz="4" w:space="0" w:color="auto"/>
              <w:right w:val="single" w:sz="4" w:space="0" w:color="auto"/>
            </w:tcBorders>
            <w:shd w:val="clear" w:color="auto" w:fill="auto"/>
            <w:vAlign w:val="center"/>
          </w:tcPr>
          <w:p w14:paraId="48F88D17" w14:textId="3728A8B0" w:rsidR="00FE3C9C" w:rsidRPr="00323428" w:rsidRDefault="005824FB" w:rsidP="00B60A87">
            <w:pPr>
              <w:rPr>
                <w:rFonts w:ascii="Arial Narrow" w:hAnsi="Arial Narrow" w:cs="Arial"/>
                <w:sz w:val="20"/>
                <w:szCs w:val="20"/>
                <w:lang w:eastAsia="en-GB"/>
              </w:rPr>
            </w:pPr>
            <w:r>
              <w:rPr>
                <w:rFonts w:ascii="Arial Narrow" w:hAnsi="Arial Narrow" w:cs="Arial"/>
                <w:sz w:val="20"/>
                <w:szCs w:val="20"/>
                <w:lang w:eastAsia="en-GB"/>
              </w:rPr>
              <w:t xml:space="preserve">Please see </w:t>
            </w:r>
            <w:r w:rsidRPr="00323428">
              <w:rPr>
                <w:rFonts w:ascii="Arial Narrow" w:hAnsi="Arial Narrow" w:cs="Arial"/>
                <w:sz w:val="20"/>
                <w:szCs w:val="20"/>
                <w:lang w:eastAsia="en-GB"/>
              </w:rPr>
              <w:t> </w:t>
            </w:r>
            <w:hyperlink r:id="rId21" w:history="1">
              <w:r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tcPr>
          <w:p w14:paraId="306E0CAF" w14:textId="77777777" w:rsidR="00151330" w:rsidRDefault="00151330" w:rsidP="00151330">
            <w:pPr>
              <w:jc w:val="center"/>
              <w:rPr>
                <w:rFonts w:ascii="Arial Narrow" w:hAnsi="Arial Narrow" w:cs="Arial"/>
                <w:sz w:val="20"/>
                <w:szCs w:val="20"/>
                <w:lang w:eastAsia="en-GB"/>
              </w:rPr>
            </w:pPr>
            <w:r>
              <w:rPr>
                <w:rFonts w:ascii="Arial Narrow" w:hAnsi="Arial Narrow" w:cs="Arial"/>
                <w:sz w:val="20"/>
                <w:szCs w:val="20"/>
                <w:lang w:eastAsia="en-GB"/>
              </w:rPr>
              <w:t xml:space="preserve">Blood        </w:t>
            </w:r>
          </w:p>
          <w:p w14:paraId="7D5B9313" w14:textId="77777777" w:rsidR="00151330" w:rsidRDefault="00151330" w:rsidP="00151330">
            <w:pPr>
              <w:jc w:val="center"/>
              <w:rPr>
                <w:rFonts w:ascii="Arial Narrow" w:hAnsi="Arial Narrow" w:cs="Arial"/>
                <w:sz w:val="20"/>
                <w:szCs w:val="20"/>
                <w:lang w:eastAsia="en-GB"/>
              </w:rPr>
            </w:pPr>
          </w:p>
          <w:p w14:paraId="6BD6EC48" w14:textId="77777777" w:rsidR="00151330" w:rsidRDefault="00151330" w:rsidP="00151330">
            <w:pPr>
              <w:jc w:val="center"/>
              <w:rPr>
                <w:rFonts w:ascii="Arial Narrow" w:hAnsi="Arial Narrow" w:cs="Arial"/>
                <w:sz w:val="20"/>
                <w:szCs w:val="20"/>
                <w:lang w:eastAsia="en-GB"/>
              </w:rPr>
            </w:pPr>
            <w:r>
              <w:rPr>
                <w:rFonts w:ascii="Arial Narrow" w:hAnsi="Arial Narrow" w:cs="Arial"/>
                <w:sz w:val="20"/>
                <w:szCs w:val="20"/>
                <w:lang w:eastAsia="en-GB"/>
              </w:rPr>
              <w:t xml:space="preserve"> </w:t>
            </w:r>
          </w:p>
          <w:p w14:paraId="340B54FF" w14:textId="1B2B6BE5" w:rsidR="00151330" w:rsidRPr="00323428" w:rsidRDefault="00151330" w:rsidP="00151330">
            <w:pPr>
              <w:jc w:val="center"/>
              <w:rPr>
                <w:rFonts w:ascii="Arial Narrow" w:hAnsi="Arial Narrow" w:cs="Arial"/>
                <w:sz w:val="20"/>
                <w:szCs w:val="20"/>
                <w:lang w:eastAsia="en-GB"/>
              </w:rPr>
            </w:pPr>
            <w:r w:rsidRPr="00323428">
              <w:rPr>
                <w:rFonts w:ascii="Arial Narrow" w:hAnsi="Arial Narrow" w:cs="Arial"/>
                <w:sz w:val="20"/>
                <w:szCs w:val="20"/>
                <w:lang w:eastAsia="en-GB"/>
              </w:rPr>
              <w:t>BAL (Bronchial wash)</w:t>
            </w:r>
          </w:p>
          <w:p w14:paraId="024981A4" w14:textId="39F9825F" w:rsidR="00FE3C9C" w:rsidRPr="00323428" w:rsidRDefault="00FE3C9C" w:rsidP="00B60A87">
            <w:pPr>
              <w:jc w:val="center"/>
              <w:rPr>
                <w:rFonts w:ascii="Arial Narrow" w:hAnsi="Arial Narrow" w:cs="Arial"/>
                <w:sz w:val="20"/>
                <w:szCs w:val="20"/>
                <w:lang w:eastAsia="en-GB"/>
              </w:rPr>
            </w:pPr>
          </w:p>
        </w:tc>
        <w:tc>
          <w:tcPr>
            <w:tcW w:w="1229" w:type="dxa"/>
            <w:tcBorders>
              <w:top w:val="nil"/>
              <w:left w:val="nil"/>
              <w:bottom w:val="single" w:sz="4" w:space="0" w:color="auto"/>
              <w:right w:val="single" w:sz="4" w:space="0" w:color="auto"/>
            </w:tcBorders>
            <w:shd w:val="clear" w:color="auto" w:fill="auto"/>
            <w:vAlign w:val="center"/>
          </w:tcPr>
          <w:p w14:paraId="7EB86616" w14:textId="77777777" w:rsidR="00FE3C9C" w:rsidRDefault="00151330" w:rsidP="00151330">
            <w:pP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p w14:paraId="18DC50A3" w14:textId="77777777" w:rsidR="00151330" w:rsidRDefault="00151330" w:rsidP="00151330">
            <w:pPr>
              <w:rPr>
                <w:rFonts w:ascii="Arial Narrow" w:hAnsi="Arial Narrow" w:cs="Arial"/>
                <w:sz w:val="20"/>
                <w:szCs w:val="20"/>
                <w:highlight w:val="red"/>
                <w:lang w:eastAsia="en-GB"/>
              </w:rPr>
            </w:pPr>
          </w:p>
          <w:p w14:paraId="58FF16F1" w14:textId="570E4B97" w:rsidR="00151330" w:rsidRPr="00323428" w:rsidRDefault="00151330" w:rsidP="00151330">
            <w:pPr>
              <w:rPr>
                <w:rFonts w:ascii="Arial Narrow" w:hAnsi="Arial Narrow" w:cs="Arial"/>
                <w:sz w:val="20"/>
                <w:szCs w:val="20"/>
                <w:highlight w:val="red"/>
                <w:lang w:eastAsia="en-GB"/>
              </w:rPr>
            </w:pPr>
            <w:r w:rsidRPr="00323428">
              <w:rPr>
                <w:rFonts w:ascii="Arial Narrow" w:hAnsi="Arial Narrow" w:cs="Arial"/>
                <w:sz w:val="20"/>
                <w:szCs w:val="20"/>
                <w:lang w:eastAsia="en-GB"/>
              </w:rPr>
              <w:t>60ml (white top)</w:t>
            </w:r>
          </w:p>
        </w:tc>
        <w:tc>
          <w:tcPr>
            <w:tcW w:w="1871" w:type="dxa"/>
            <w:tcBorders>
              <w:top w:val="nil"/>
              <w:left w:val="nil"/>
              <w:bottom w:val="single" w:sz="4" w:space="0" w:color="auto"/>
              <w:right w:val="single" w:sz="4" w:space="0" w:color="auto"/>
            </w:tcBorders>
            <w:shd w:val="clear" w:color="auto" w:fill="auto"/>
            <w:vAlign w:val="center"/>
          </w:tcPr>
          <w:p w14:paraId="4D1FF564" w14:textId="1CD3BEA4" w:rsidR="00FE3C9C" w:rsidRPr="00323428" w:rsidRDefault="00151330" w:rsidP="00B60A87">
            <w:pPr>
              <w:jc w:val="center"/>
              <w:rPr>
                <w:rFonts w:ascii="Arial Narrow" w:hAnsi="Arial Narrow" w:cs="Arial"/>
                <w:sz w:val="20"/>
                <w:szCs w:val="20"/>
                <w:lang w:eastAsia="en-GB"/>
              </w:rPr>
            </w:pPr>
            <w:r>
              <w:rPr>
                <w:rFonts w:ascii="Arial Narrow" w:hAnsi="Arial Narrow" w:cs="Arial"/>
                <w:sz w:val="20"/>
                <w:szCs w:val="20"/>
                <w:lang w:eastAsia="en-GB"/>
              </w:rPr>
              <w:t>2 working days</w:t>
            </w:r>
          </w:p>
        </w:tc>
        <w:tc>
          <w:tcPr>
            <w:tcW w:w="1950" w:type="dxa"/>
            <w:tcBorders>
              <w:top w:val="nil"/>
              <w:left w:val="nil"/>
              <w:bottom w:val="single" w:sz="4" w:space="0" w:color="auto"/>
              <w:right w:val="single" w:sz="4" w:space="0" w:color="auto"/>
            </w:tcBorders>
            <w:shd w:val="clear" w:color="auto" w:fill="auto"/>
            <w:vAlign w:val="center"/>
          </w:tcPr>
          <w:p w14:paraId="5E15E600" w14:textId="77777777" w:rsidR="00FE3C9C" w:rsidRPr="00323428" w:rsidRDefault="00FE3C9C" w:rsidP="00B60A87">
            <w:pPr>
              <w:jc w:val="center"/>
              <w:rPr>
                <w:rFonts w:ascii="Arial Narrow" w:hAnsi="Arial Narrow" w:cs="Arial"/>
                <w:sz w:val="20"/>
                <w:szCs w:val="20"/>
                <w:lang w:eastAsia="en-GB"/>
              </w:rPr>
            </w:pPr>
          </w:p>
        </w:tc>
        <w:tc>
          <w:tcPr>
            <w:tcW w:w="1174" w:type="dxa"/>
            <w:tcBorders>
              <w:top w:val="nil"/>
              <w:left w:val="nil"/>
              <w:bottom w:val="single" w:sz="4" w:space="0" w:color="auto"/>
              <w:right w:val="single" w:sz="4" w:space="0" w:color="auto"/>
            </w:tcBorders>
            <w:shd w:val="clear" w:color="auto" w:fill="auto"/>
            <w:vAlign w:val="center"/>
          </w:tcPr>
          <w:p w14:paraId="092584B1" w14:textId="77777777" w:rsidR="00FE3C9C" w:rsidRPr="00323428" w:rsidRDefault="00FE3C9C" w:rsidP="00B60A87">
            <w:pPr>
              <w:jc w:val="center"/>
              <w:rPr>
                <w:rFonts w:ascii="Arial Narrow" w:hAnsi="Arial Narrow" w:cs="Arial"/>
                <w:sz w:val="20"/>
                <w:szCs w:val="20"/>
                <w:lang w:eastAsia="en-GB"/>
              </w:rPr>
            </w:pPr>
          </w:p>
        </w:tc>
        <w:tc>
          <w:tcPr>
            <w:tcW w:w="1214" w:type="dxa"/>
            <w:tcBorders>
              <w:top w:val="nil"/>
              <w:left w:val="nil"/>
              <w:bottom w:val="single" w:sz="4" w:space="0" w:color="auto"/>
              <w:right w:val="single" w:sz="4" w:space="0" w:color="auto"/>
            </w:tcBorders>
            <w:shd w:val="clear" w:color="auto" w:fill="auto"/>
            <w:vAlign w:val="center"/>
          </w:tcPr>
          <w:p w14:paraId="7F6022FC" w14:textId="2BDBA45E" w:rsidR="00FE3C9C" w:rsidRPr="00323428" w:rsidRDefault="00151330" w:rsidP="00B60A87">
            <w:pPr>
              <w:jc w:val="center"/>
              <w:rPr>
                <w:rFonts w:ascii="Arial Narrow" w:hAnsi="Arial Narrow" w:cs="Arial"/>
                <w:sz w:val="20"/>
                <w:szCs w:val="20"/>
                <w:lang w:eastAsia="en-GB"/>
              </w:rPr>
            </w:pPr>
            <w:r>
              <w:rPr>
                <w:rFonts w:ascii="Arial Narrow" w:hAnsi="Arial Narrow" w:cs="Arial"/>
                <w:sz w:val="20"/>
                <w:szCs w:val="20"/>
                <w:lang w:eastAsia="en-GB"/>
              </w:rPr>
              <w:t>Blood- 2 weeks     BAL- 3 days</w:t>
            </w:r>
          </w:p>
        </w:tc>
        <w:tc>
          <w:tcPr>
            <w:tcW w:w="1615" w:type="dxa"/>
            <w:tcBorders>
              <w:top w:val="nil"/>
              <w:left w:val="nil"/>
              <w:bottom w:val="single" w:sz="4" w:space="0" w:color="auto"/>
              <w:right w:val="single" w:sz="4" w:space="0" w:color="auto"/>
            </w:tcBorders>
            <w:shd w:val="clear" w:color="auto" w:fill="auto"/>
            <w:vAlign w:val="center"/>
          </w:tcPr>
          <w:p w14:paraId="262B0F97" w14:textId="3C56F10E" w:rsidR="00FE3C9C" w:rsidRPr="00323428" w:rsidRDefault="00151330" w:rsidP="00B60A87">
            <w:pPr>
              <w:jc w:val="center"/>
              <w:rPr>
                <w:rFonts w:ascii="Arial Narrow" w:hAnsi="Arial Narrow" w:cs="Arial"/>
                <w:sz w:val="20"/>
                <w:szCs w:val="20"/>
                <w:lang w:eastAsia="en-GB"/>
              </w:rPr>
            </w:pPr>
            <w:r>
              <w:rPr>
                <w:rFonts w:ascii="Arial Narrow" w:hAnsi="Arial Narrow" w:cs="Arial"/>
                <w:sz w:val="20"/>
                <w:szCs w:val="20"/>
                <w:lang w:eastAsia="en-GB"/>
              </w:rPr>
              <w:t>Microbiology</w:t>
            </w:r>
          </w:p>
        </w:tc>
      </w:tr>
      <w:tr w:rsidR="005D3734" w:rsidRPr="00323428" w14:paraId="18325010"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hideMark/>
          </w:tcPr>
          <w:p w14:paraId="2D89A67F"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Aspergillus Precipitins (antibodies)</w:t>
            </w:r>
          </w:p>
        </w:tc>
        <w:tc>
          <w:tcPr>
            <w:tcW w:w="2578" w:type="dxa"/>
            <w:tcBorders>
              <w:top w:val="nil"/>
              <w:left w:val="nil"/>
              <w:bottom w:val="single" w:sz="4" w:space="0" w:color="auto"/>
              <w:right w:val="single" w:sz="4" w:space="0" w:color="auto"/>
            </w:tcBorders>
            <w:shd w:val="clear" w:color="auto" w:fill="auto"/>
            <w:vAlign w:val="center"/>
            <w:hideMark/>
          </w:tcPr>
          <w:p w14:paraId="14C52856" w14:textId="2DDC40CE"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r w:rsidR="005824FB">
              <w:rPr>
                <w:rFonts w:ascii="Arial Narrow" w:hAnsi="Arial Narrow" w:cs="Arial"/>
                <w:sz w:val="20"/>
                <w:szCs w:val="20"/>
                <w:lang w:eastAsia="en-GB"/>
              </w:rPr>
              <w:t xml:space="preserve">Please see </w:t>
            </w:r>
            <w:r w:rsidR="005824FB" w:rsidRPr="00323428">
              <w:rPr>
                <w:rFonts w:ascii="Arial Narrow" w:hAnsi="Arial Narrow" w:cs="Arial"/>
                <w:sz w:val="20"/>
                <w:szCs w:val="20"/>
                <w:lang w:eastAsia="en-GB"/>
              </w:rPr>
              <w:t> </w:t>
            </w:r>
            <w:hyperlink r:id="rId22" w:history="1">
              <w:r w:rsidR="005824FB"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hideMark/>
          </w:tcPr>
          <w:p w14:paraId="6AA928AE" w14:textId="06C9C8C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hideMark/>
          </w:tcPr>
          <w:p w14:paraId="4D3F73F1" w14:textId="77777777"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68A9950" w14:textId="19939172" w:rsidR="003A7CA3" w:rsidRPr="00323428" w:rsidRDefault="003A7CA3" w:rsidP="00B60A8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hideMark/>
          </w:tcPr>
          <w:p w14:paraId="3E2886CD"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hideMark/>
          </w:tcPr>
          <w:p w14:paraId="24580EBD" w14:textId="1F8822A8"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74" w:type="dxa"/>
            <w:tcBorders>
              <w:top w:val="nil"/>
              <w:left w:val="nil"/>
              <w:bottom w:val="single" w:sz="4" w:space="0" w:color="auto"/>
              <w:right w:val="single" w:sz="4" w:space="0" w:color="auto"/>
            </w:tcBorders>
            <w:shd w:val="clear" w:color="auto" w:fill="auto"/>
            <w:vAlign w:val="center"/>
            <w:hideMark/>
          </w:tcPr>
          <w:p w14:paraId="613A1BAF" w14:textId="050DAB3B"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14" w:type="dxa"/>
            <w:tcBorders>
              <w:top w:val="nil"/>
              <w:left w:val="nil"/>
              <w:bottom w:val="single" w:sz="4" w:space="0" w:color="auto"/>
              <w:right w:val="single" w:sz="4" w:space="0" w:color="auto"/>
            </w:tcBorders>
            <w:shd w:val="clear" w:color="auto" w:fill="auto"/>
            <w:vAlign w:val="center"/>
            <w:hideMark/>
          </w:tcPr>
          <w:p w14:paraId="0D44FD2B" w14:textId="77777777" w:rsidR="003A7CA3" w:rsidRPr="00323428" w:rsidRDefault="003A7CA3" w:rsidP="00B60A87">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hideMark/>
          </w:tcPr>
          <w:p w14:paraId="635A3F11"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36C68" w:rsidRPr="00323428" w14:paraId="3950AF51" w14:textId="77777777" w:rsidTr="00536C68">
        <w:trPr>
          <w:trHeight w:val="510"/>
        </w:trPr>
        <w:tc>
          <w:tcPr>
            <w:tcW w:w="1784" w:type="dxa"/>
            <w:tcBorders>
              <w:top w:val="nil"/>
              <w:left w:val="single" w:sz="4" w:space="0" w:color="auto"/>
              <w:bottom w:val="single" w:sz="4" w:space="0" w:color="auto"/>
              <w:right w:val="single" w:sz="4" w:space="0" w:color="auto"/>
            </w:tcBorders>
            <w:shd w:val="clear" w:color="auto" w:fill="auto"/>
            <w:vAlign w:val="center"/>
          </w:tcPr>
          <w:p w14:paraId="5D3623F8" w14:textId="0476FB7A"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Aspergillus antigen (Galactomannan)</w:t>
            </w:r>
          </w:p>
        </w:tc>
        <w:tc>
          <w:tcPr>
            <w:tcW w:w="2578" w:type="dxa"/>
            <w:tcBorders>
              <w:top w:val="nil"/>
              <w:left w:val="nil"/>
              <w:bottom w:val="single" w:sz="4" w:space="0" w:color="auto"/>
              <w:right w:val="single" w:sz="4" w:space="0" w:color="auto"/>
            </w:tcBorders>
            <w:shd w:val="clear" w:color="auto" w:fill="auto"/>
            <w:vAlign w:val="center"/>
          </w:tcPr>
          <w:p w14:paraId="010EB6BE" w14:textId="75AEE2A5"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r w:rsidRPr="00323428">
              <w:rPr>
                <w:rFonts w:ascii="Arial Narrow" w:hAnsi="Arial Narrow" w:cs="Arial"/>
                <w:sz w:val="20"/>
                <w:szCs w:val="20"/>
                <w:lang w:eastAsia="en-GB"/>
              </w:rPr>
              <w:t> </w:t>
            </w:r>
            <w:hyperlink r:id="rId23" w:history="1">
              <w:r w:rsidRPr="005824FB">
                <w:rPr>
                  <w:rStyle w:val="Hyperlink"/>
                  <w:sz w:val="18"/>
                </w:rPr>
                <w:t>User Information- Bacterial and Viral Serology</w:t>
              </w:r>
            </w:hyperlink>
          </w:p>
        </w:tc>
        <w:tc>
          <w:tcPr>
            <w:tcW w:w="1229" w:type="dxa"/>
            <w:tcBorders>
              <w:top w:val="nil"/>
              <w:left w:val="nil"/>
              <w:bottom w:val="single" w:sz="4" w:space="0" w:color="auto"/>
              <w:right w:val="single" w:sz="4" w:space="0" w:color="auto"/>
            </w:tcBorders>
            <w:shd w:val="clear" w:color="auto" w:fill="auto"/>
            <w:vAlign w:val="center"/>
          </w:tcPr>
          <w:p w14:paraId="2C853BBD" w14:textId="298E86A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nil"/>
              <w:left w:val="nil"/>
              <w:bottom w:val="single" w:sz="4" w:space="0" w:color="auto"/>
              <w:right w:val="single" w:sz="4" w:space="0" w:color="auto"/>
            </w:tcBorders>
            <w:shd w:val="clear" w:color="auto" w:fill="auto"/>
            <w:vAlign w:val="center"/>
          </w:tcPr>
          <w:p w14:paraId="4A0BDE15"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E519BA7" w14:textId="4453A385"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nil"/>
              <w:left w:val="nil"/>
              <w:bottom w:val="single" w:sz="4" w:space="0" w:color="auto"/>
              <w:right w:val="single" w:sz="4" w:space="0" w:color="auto"/>
            </w:tcBorders>
            <w:shd w:val="clear" w:color="auto" w:fill="auto"/>
            <w:vAlign w:val="center"/>
          </w:tcPr>
          <w:p w14:paraId="6BCD1A6A" w14:textId="560C4EEF"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50" w:type="dxa"/>
            <w:tcBorders>
              <w:top w:val="nil"/>
              <w:left w:val="nil"/>
              <w:bottom w:val="single" w:sz="4" w:space="0" w:color="auto"/>
              <w:right w:val="single" w:sz="4" w:space="0" w:color="auto"/>
            </w:tcBorders>
            <w:shd w:val="clear" w:color="auto" w:fill="auto"/>
            <w:vAlign w:val="center"/>
          </w:tcPr>
          <w:p w14:paraId="2F9263D6" w14:textId="0EDBCE13" w:rsidR="00536C68" w:rsidRPr="00323428" w:rsidRDefault="00536C68" w:rsidP="00536C68">
            <w:pPr>
              <w:jc w:val="center"/>
              <w:rPr>
                <w:rFonts w:ascii="Arial Narrow" w:hAnsi="Arial Narrow" w:cs="Arial"/>
                <w:sz w:val="20"/>
                <w:szCs w:val="20"/>
                <w:lang w:eastAsia="en-GB"/>
              </w:rPr>
            </w:pPr>
            <w:bookmarkStart w:id="3" w:name="_Hlk110065140"/>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Mycology Reference Laboratory</w:t>
            </w:r>
            <w:r>
              <w:rPr>
                <w:rFonts w:ascii="Arial Narrow" w:hAnsi="Arial Narrow" w:cs="Arial"/>
                <w:color w:val="0B0C0C"/>
                <w:sz w:val="20"/>
                <w:szCs w:val="20"/>
              </w:rPr>
              <w:t>, Southmead Hospital, Bristol</w:t>
            </w:r>
            <w:bookmarkEnd w:id="3"/>
          </w:p>
        </w:tc>
        <w:tc>
          <w:tcPr>
            <w:tcW w:w="1174" w:type="dxa"/>
            <w:tcBorders>
              <w:top w:val="nil"/>
              <w:left w:val="nil"/>
              <w:bottom w:val="single" w:sz="4" w:space="0" w:color="auto"/>
              <w:right w:val="single" w:sz="4" w:space="0" w:color="auto"/>
            </w:tcBorders>
            <w:shd w:val="clear" w:color="auto" w:fill="auto"/>
            <w:vAlign w:val="center"/>
          </w:tcPr>
          <w:p w14:paraId="1E0CD7DE" w14:textId="65AC2CF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14" w:type="dxa"/>
            <w:tcBorders>
              <w:top w:val="nil"/>
              <w:left w:val="nil"/>
              <w:bottom w:val="single" w:sz="4" w:space="0" w:color="auto"/>
              <w:right w:val="single" w:sz="4" w:space="0" w:color="auto"/>
            </w:tcBorders>
            <w:shd w:val="clear" w:color="auto" w:fill="auto"/>
            <w:vAlign w:val="center"/>
          </w:tcPr>
          <w:p w14:paraId="6DC2324B"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nil"/>
              <w:left w:val="nil"/>
              <w:bottom w:val="single" w:sz="4" w:space="0" w:color="auto"/>
              <w:right w:val="single" w:sz="4" w:space="0" w:color="auto"/>
            </w:tcBorders>
            <w:shd w:val="clear" w:color="auto" w:fill="auto"/>
            <w:vAlign w:val="center"/>
          </w:tcPr>
          <w:p w14:paraId="62A043AA" w14:textId="0F8BBE2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3734" w:rsidRPr="00323428" w14:paraId="48E834C5" w14:textId="77777777" w:rsidTr="00536C68">
        <w:trPr>
          <w:trHeight w:val="510"/>
        </w:trPr>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991B"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AST (Aspartate transaminase)</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14:paraId="4C98831D" w14:textId="77777777" w:rsidR="003A7CA3" w:rsidRPr="00323428" w:rsidRDefault="003A7CA3" w:rsidP="00B60A8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11EAD55E" w14:textId="2FEDFEF4"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6D7B5276" w14:textId="77777777"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90824DA" w14:textId="36345803" w:rsidR="003A7CA3" w:rsidRPr="00323428" w:rsidRDefault="003A7CA3" w:rsidP="00B60A8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3D6EBE0" w14:textId="77777777"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4 hours for MTW</w:t>
            </w:r>
          </w:p>
          <w:p w14:paraId="487AB7C1" w14:textId="4723D05C"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24 hours of all other users</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3891D0FC" w14:textId="5780C827" w:rsidR="003A7CA3" w:rsidRPr="00323428" w:rsidRDefault="003A7CA3" w:rsidP="00B60A87">
            <w:pPr>
              <w:jc w:val="center"/>
              <w:rPr>
                <w:rFonts w:ascii="Arial Narrow" w:hAnsi="Arial Narrow" w:cs="Arial"/>
                <w:sz w:val="20"/>
                <w:szCs w:val="20"/>
                <w:lang w:eastAsia="en-GB"/>
              </w:rPr>
            </w:pP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D0B1DCD" w14:textId="028B54FE" w:rsidR="003A7CA3" w:rsidRPr="00323428" w:rsidRDefault="003A7CA3" w:rsidP="00B60A87">
            <w:pPr>
              <w:jc w:val="center"/>
              <w:rPr>
                <w:rFonts w:ascii="Arial Narrow" w:hAnsi="Arial Narrow" w:cs="Arial"/>
                <w:sz w:val="20"/>
                <w:szCs w:val="20"/>
                <w:lang w:eastAsia="en-GB"/>
              </w:rPr>
            </w:pP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E831B89" w14:textId="2C2C4C7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71724C5B" w14:textId="21C11BF2" w:rsidR="003A7CA3" w:rsidRPr="00323428" w:rsidRDefault="003A7CA3" w:rsidP="00B60A8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6C68" w:rsidRPr="00323428" w14:paraId="78B03BC2" w14:textId="77777777" w:rsidTr="00536C68">
        <w:trPr>
          <w:trHeight w:val="510"/>
        </w:trPr>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0F3D5132" w14:textId="56DC474D"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lastRenderedPageBreak/>
              <w:t>Avian precipitins</w:t>
            </w:r>
          </w:p>
        </w:tc>
        <w:tc>
          <w:tcPr>
            <w:tcW w:w="2578" w:type="dxa"/>
            <w:tcBorders>
              <w:top w:val="single" w:sz="4" w:space="0" w:color="auto"/>
              <w:left w:val="nil"/>
              <w:bottom w:val="single" w:sz="4" w:space="0" w:color="auto"/>
              <w:right w:val="single" w:sz="4" w:space="0" w:color="auto"/>
            </w:tcBorders>
            <w:shd w:val="clear" w:color="auto" w:fill="auto"/>
            <w:vAlign w:val="center"/>
          </w:tcPr>
          <w:p w14:paraId="3E60A6A8" w14:textId="5139BC8A"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r w:rsidRPr="00323428">
              <w:rPr>
                <w:rFonts w:ascii="Arial Narrow" w:hAnsi="Arial Narrow" w:cs="Arial"/>
                <w:sz w:val="20"/>
                <w:szCs w:val="20"/>
                <w:lang w:eastAsia="en-GB"/>
              </w:rPr>
              <w:t> </w:t>
            </w:r>
            <w:hyperlink r:id="rId24" w:history="1">
              <w:r w:rsidRPr="005824FB">
                <w:rPr>
                  <w:rStyle w:val="Hyperlink"/>
                  <w:sz w:val="18"/>
                </w:rPr>
                <w:t>User Information- Bacterial and Viral Serology</w:t>
              </w:r>
            </w:hyperlink>
          </w:p>
        </w:tc>
        <w:tc>
          <w:tcPr>
            <w:tcW w:w="1229" w:type="dxa"/>
            <w:tcBorders>
              <w:top w:val="single" w:sz="4" w:space="0" w:color="auto"/>
              <w:left w:val="nil"/>
              <w:bottom w:val="single" w:sz="4" w:space="0" w:color="auto"/>
              <w:right w:val="single" w:sz="4" w:space="0" w:color="auto"/>
            </w:tcBorders>
            <w:shd w:val="clear" w:color="auto" w:fill="auto"/>
            <w:vAlign w:val="center"/>
          </w:tcPr>
          <w:p w14:paraId="1CE65D6A" w14:textId="60F5B24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29" w:type="dxa"/>
            <w:tcBorders>
              <w:top w:val="single" w:sz="4" w:space="0" w:color="auto"/>
              <w:left w:val="nil"/>
              <w:bottom w:val="single" w:sz="4" w:space="0" w:color="auto"/>
              <w:right w:val="single" w:sz="4" w:space="0" w:color="auto"/>
            </w:tcBorders>
            <w:shd w:val="clear" w:color="auto" w:fill="auto"/>
            <w:vAlign w:val="center"/>
          </w:tcPr>
          <w:p w14:paraId="237C895F"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C9A71F1" w14:textId="7BAEBD9A"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871" w:type="dxa"/>
            <w:tcBorders>
              <w:top w:val="single" w:sz="4" w:space="0" w:color="auto"/>
              <w:left w:val="nil"/>
              <w:bottom w:val="single" w:sz="4" w:space="0" w:color="auto"/>
              <w:right w:val="single" w:sz="4" w:space="0" w:color="auto"/>
            </w:tcBorders>
            <w:shd w:val="clear" w:color="auto" w:fill="auto"/>
            <w:vAlign w:val="center"/>
          </w:tcPr>
          <w:p w14:paraId="5C11FA7F" w14:textId="71040204" w:rsidR="00536C68" w:rsidRPr="00323428" w:rsidRDefault="00536C68" w:rsidP="00536C68">
            <w:pPr>
              <w:jc w:val="center"/>
              <w:rPr>
                <w:rFonts w:ascii="Arial Narrow" w:hAnsi="Arial Narrow" w:cs="Arial"/>
                <w:sz w:val="20"/>
                <w:szCs w:val="20"/>
                <w:lang w:eastAsia="en-GB"/>
              </w:rPr>
            </w:pPr>
            <w:r w:rsidRPr="006E3E62">
              <w:rPr>
                <w:rFonts w:ascii="Arial Narrow" w:hAnsi="Arial Narrow" w:cs="Arial"/>
                <w:sz w:val="20"/>
                <w:szCs w:val="20"/>
                <w:lang w:eastAsia="en-GB"/>
              </w:rPr>
              <w:t>Referred</w:t>
            </w:r>
          </w:p>
        </w:tc>
        <w:tc>
          <w:tcPr>
            <w:tcW w:w="1950" w:type="dxa"/>
            <w:tcBorders>
              <w:top w:val="single" w:sz="4" w:space="0" w:color="auto"/>
              <w:left w:val="nil"/>
              <w:bottom w:val="single" w:sz="4" w:space="0" w:color="auto"/>
              <w:right w:val="single" w:sz="4" w:space="0" w:color="auto"/>
            </w:tcBorders>
            <w:shd w:val="clear" w:color="auto" w:fill="auto"/>
            <w:vAlign w:val="center"/>
          </w:tcPr>
          <w:p w14:paraId="2371E585" w14:textId="77777777" w:rsidR="00536C68" w:rsidRPr="006E3E62" w:rsidRDefault="00536C68" w:rsidP="00536C68">
            <w:pPr>
              <w:shd w:val="clear" w:color="auto" w:fill="FFFFFF"/>
              <w:spacing w:after="75"/>
              <w:jc w:val="center"/>
              <w:rPr>
                <w:rFonts w:ascii="Arial Narrow" w:hAnsi="Arial Narrow" w:cs="Arial"/>
                <w:color w:val="0B0C0C"/>
                <w:sz w:val="20"/>
                <w:szCs w:val="20"/>
                <w:lang w:eastAsia="en-GB"/>
              </w:rPr>
            </w:pPr>
            <w:r w:rsidRPr="006E3E62">
              <w:rPr>
                <w:rFonts w:ascii="Arial Narrow" w:hAnsi="Arial Narrow" w:cs="Arial"/>
                <w:color w:val="0B0C0C"/>
                <w:sz w:val="20"/>
                <w:szCs w:val="20"/>
                <w:lang w:eastAsia="en-GB"/>
              </w:rPr>
              <w:t>Mycology Reference Centre</w:t>
            </w:r>
            <w:r>
              <w:rPr>
                <w:rFonts w:ascii="Arial Narrow" w:hAnsi="Arial Narrow" w:cs="Arial"/>
                <w:color w:val="0B0C0C"/>
                <w:sz w:val="20"/>
                <w:szCs w:val="20"/>
                <w:lang w:eastAsia="en-GB"/>
              </w:rPr>
              <w:t xml:space="preserve">, </w:t>
            </w:r>
            <w:r w:rsidRPr="006E3E62">
              <w:rPr>
                <w:rFonts w:ascii="Arial Narrow" w:hAnsi="Arial Narrow" w:cs="Arial"/>
                <w:color w:val="0B0C0C"/>
                <w:sz w:val="20"/>
                <w:szCs w:val="20"/>
                <w:lang w:eastAsia="en-GB"/>
              </w:rPr>
              <w:t>Leeds General Infirmary, Leeds</w:t>
            </w:r>
          </w:p>
          <w:p w14:paraId="4B8539D2" w14:textId="41CE53CE" w:rsidR="00536C68" w:rsidRPr="00323428" w:rsidRDefault="00536C68" w:rsidP="00536C68">
            <w:pPr>
              <w:jc w:val="center"/>
              <w:rPr>
                <w:rFonts w:ascii="Arial Narrow" w:hAnsi="Arial Narrow" w:cs="Arial"/>
                <w:sz w:val="20"/>
                <w:szCs w:val="20"/>
                <w:lang w:eastAsia="en-GB"/>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510816CA" w14:textId="18E7282E"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16 working days</w:t>
            </w:r>
          </w:p>
        </w:tc>
        <w:tc>
          <w:tcPr>
            <w:tcW w:w="1214" w:type="dxa"/>
            <w:tcBorders>
              <w:top w:val="single" w:sz="4" w:space="0" w:color="auto"/>
              <w:left w:val="nil"/>
              <w:bottom w:val="single" w:sz="4" w:space="0" w:color="auto"/>
              <w:right w:val="single" w:sz="4" w:space="0" w:color="auto"/>
            </w:tcBorders>
            <w:shd w:val="clear" w:color="auto" w:fill="auto"/>
            <w:vAlign w:val="center"/>
          </w:tcPr>
          <w:p w14:paraId="3E5F13A2" w14:textId="77777777" w:rsidR="00536C68" w:rsidRPr="00323428" w:rsidRDefault="00536C68" w:rsidP="00536C68">
            <w:pPr>
              <w:jc w:val="center"/>
              <w:rPr>
                <w:rFonts w:ascii="Arial Narrow" w:hAnsi="Arial Narrow" w:cs="Arial"/>
                <w:sz w:val="20"/>
                <w:szCs w:val="20"/>
                <w:lang w:eastAsia="en-GB"/>
              </w:rPr>
            </w:pPr>
          </w:p>
        </w:tc>
        <w:tc>
          <w:tcPr>
            <w:tcW w:w="1615" w:type="dxa"/>
            <w:tcBorders>
              <w:top w:val="single" w:sz="4" w:space="0" w:color="auto"/>
              <w:left w:val="nil"/>
              <w:bottom w:val="single" w:sz="4" w:space="0" w:color="auto"/>
              <w:right w:val="single" w:sz="4" w:space="0" w:color="auto"/>
            </w:tcBorders>
            <w:shd w:val="clear" w:color="auto" w:fill="auto"/>
            <w:vAlign w:val="center"/>
          </w:tcPr>
          <w:p w14:paraId="4E67A19F" w14:textId="6A6C24B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1BF16A01" w14:textId="77777777" w:rsidR="006F1EA2" w:rsidRPr="00323428" w:rsidRDefault="006F1EA2" w:rsidP="006F1EA2">
      <w:pPr>
        <w:pStyle w:val="Heading1"/>
      </w:pPr>
      <w:bookmarkStart w:id="4" w:name="_Toc112134582"/>
      <w:r w:rsidRPr="00323428">
        <w:t>B</w:t>
      </w:r>
      <w:bookmarkEnd w:id="4"/>
    </w:p>
    <w:tbl>
      <w:tblPr>
        <w:tblW w:w="14720" w:type="dxa"/>
        <w:tblInd w:w="93" w:type="dxa"/>
        <w:tblLook w:val="04A0" w:firstRow="1" w:lastRow="0" w:firstColumn="1" w:lastColumn="0" w:noHBand="0" w:noVBand="1"/>
      </w:tblPr>
      <w:tblGrid>
        <w:gridCol w:w="1745"/>
        <w:gridCol w:w="2835"/>
        <w:gridCol w:w="1276"/>
        <w:gridCol w:w="1276"/>
        <w:gridCol w:w="1559"/>
        <w:gridCol w:w="1928"/>
        <w:gridCol w:w="1137"/>
        <w:gridCol w:w="1276"/>
        <w:gridCol w:w="1688"/>
      </w:tblGrid>
      <w:tr w:rsidR="00920CB1" w:rsidRPr="00323428" w14:paraId="60A35420" w14:textId="77777777" w:rsidTr="006D0C1D">
        <w:trPr>
          <w:trHeight w:val="510"/>
          <w:tblHeader/>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77C6AD4" w14:textId="1999E479" w:rsidR="00920CB1" w:rsidRPr="00323428" w:rsidRDefault="00920CB1" w:rsidP="000D27E2">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TEST</w:t>
            </w:r>
          </w:p>
        </w:tc>
        <w:tc>
          <w:tcPr>
            <w:tcW w:w="2835" w:type="dxa"/>
            <w:tcBorders>
              <w:top w:val="single" w:sz="4" w:space="0" w:color="auto"/>
              <w:left w:val="nil"/>
              <w:bottom w:val="single" w:sz="4" w:space="0" w:color="auto"/>
              <w:right w:val="single" w:sz="4" w:space="0" w:color="auto"/>
            </w:tcBorders>
            <w:shd w:val="clear" w:color="auto" w:fill="auto"/>
            <w:vAlign w:val="center"/>
          </w:tcPr>
          <w:p w14:paraId="1B1AFEEA" w14:textId="5DDD0490" w:rsidR="00920CB1" w:rsidRPr="00323428" w:rsidRDefault="00920CB1" w:rsidP="000D27E2">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B21DD0" w14:textId="6D7BC2CE" w:rsidR="00920CB1" w:rsidRPr="00323428" w:rsidRDefault="00920CB1" w:rsidP="00683FB1">
            <w:pPr>
              <w:jc w:val="center"/>
              <w:rPr>
                <w:rFonts w:ascii="Arial Narrow" w:hAnsi="Arial Narrow" w:cs="Arial"/>
                <w:b/>
                <w:sz w:val="21"/>
                <w:szCs w:val="21"/>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EA75A" w14:textId="0A7BB6FE" w:rsidR="00920CB1" w:rsidRPr="00323428" w:rsidRDefault="00920CB1" w:rsidP="00683FB1">
            <w:pPr>
              <w:jc w:val="center"/>
              <w:rPr>
                <w:rFonts w:ascii="Arial Narrow" w:hAnsi="Arial Narrow" w:cs="Arial"/>
                <w:b/>
                <w:sz w:val="21"/>
                <w:szCs w:val="21"/>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D70C07" w14:textId="5E1B0ACB" w:rsidR="00920CB1" w:rsidRPr="00323428" w:rsidRDefault="00920CB1" w:rsidP="00683FB1">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Internal Turnaround time</w:t>
            </w:r>
          </w:p>
        </w:tc>
        <w:tc>
          <w:tcPr>
            <w:tcW w:w="1928" w:type="dxa"/>
            <w:tcBorders>
              <w:top w:val="single" w:sz="4" w:space="0" w:color="auto"/>
              <w:left w:val="nil"/>
              <w:bottom w:val="single" w:sz="4" w:space="0" w:color="auto"/>
              <w:right w:val="single" w:sz="4" w:space="0" w:color="auto"/>
            </w:tcBorders>
            <w:shd w:val="clear" w:color="auto" w:fill="auto"/>
            <w:vAlign w:val="center"/>
          </w:tcPr>
          <w:p w14:paraId="347FCF22" w14:textId="6106519C" w:rsidR="00920CB1" w:rsidRPr="00323428" w:rsidRDefault="00920CB1" w:rsidP="00683FB1">
            <w:pPr>
              <w:jc w:val="center"/>
              <w:rPr>
                <w:rFonts w:ascii="Arial Narrow" w:hAnsi="Arial Narrow" w:cs="Arial"/>
                <w:sz w:val="21"/>
                <w:szCs w:val="21"/>
                <w:u w:val="single"/>
                <w:lang w:eastAsia="en-GB"/>
              </w:rPr>
            </w:pPr>
            <w:r w:rsidRPr="00323428">
              <w:rPr>
                <w:rFonts w:ascii="Arial Narrow" w:hAnsi="Arial Narrow" w:cs="Arial"/>
                <w:b/>
                <w:bCs/>
                <w:sz w:val="20"/>
                <w:szCs w:val="20"/>
                <w:lang w:eastAsia="en-GB"/>
              </w:rPr>
              <w:t>Referral centre</w:t>
            </w:r>
          </w:p>
        </w:tc>
        <w:tc>
          <w:tcPr>
            <w:tcW w:w="1137" w:type="dxa"/>
            <w:tcBorders>
              <w:top w:val="single" w:sz="4" w:space="0" w:color="auto"/>
              <w:left w:val="nil"/>
              <w:bottom w:val="single" w:sz="4" w:space="0" w:color="auto"/>
              <w:right w:val="single" w:sz="4" w:space="0" w:color="auto"/>
            </w:tcBorders>
            <w:shd w:val="clear" w:color="auto" w:fill="auto"/>
            <w:vAlign w:val="center"/>
          </w:tcPr>
          <w:p w14:paraId="263A27AB" w14:textId="21DE3947" w:rsidR="00920CB1" w:rsidRPr="00323428" w:rsidRDefault="00920CB1" w:rsidP="00683FB1">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108D36" w14:textId="19927327" w:rsidR="00920CB1" w:rsidRPr="00323428" w:rsidRDefault="00920CB1" w:rsidP="00683FB1">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Add on time limit</w:t>
            </w:r>
          </w:p>
        </w:tc>
        <w:tc>
          <w:tcPr>
            <w:tcW w:w="1688" w:type="dxa"/>
            <w:tcBorders>
              <w:top w:val="single" w:sz="4" w:space="0" w:color="auto"/>
              <w:left w:val="nil"/>
              <w:bottom w:val="single" w:sz="4" w:space="0" w:color="auto"/>
              <w:right w:val="single" w:sz="4" w:space="0" w:color="auto"/>
            </w:tcBorders>
            <w:shd w:val="clear" w:color="auto" w:fill="auto"/>
            <w:vAlign w:val="center"/>
          </w:tcPr>
          <w:p w14:paraId="210890AF" w14:textId="3394FC86" w:rsidR="00920CB1" w:rsidRPr="00323428" w:rsidRDefault="00920CB1" w:rsidP="00683FB1">
            <w:pPr>
              <w:jc w:val="center"/>
              <w:rPr>
                <w:rFonts w:ascii="Arial Narrow" w:hAnsi="Arial Narrow" w:cs="Arial"/>
                <w:b/>
                <w:bCs/>
                <w:sz w:val="21"/>
                <w:szCs w:val="21"/>
                <w:lang w:eastAsia="en-GB"/>
              </w:rPr>
            </w:pPr>
            <w:r w:rsidRPr="00323428">
              <w:rPr>
                <w:rFonts w:ascii="Arial Narrow" w:hAnsi="Arial Narrow" w:cs="Arial"/>
                <w:b/>
                <w:bCs/>
                <w:sz w:val="20"/>
                <w:szCs w:val="20"/>
                <w:lang w:eastAsia="en-GB"/>
              </w:rPr>
              <w:t>Pathology department</w:t>
            </w:r>
          </w:p>
        </w:tc>
      </w:tr>
      <w:tr w:rsidR="00920CB1" w:rsidRPr="00323428" w14:paraId="6C61E113"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74DF458F"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B12</w:t>
            </w:r>
          </w:p>
        </w:tc>
        <w:tc>
          <w:tcPr>
            <w:tcW w:w="2835" w:type="dxa"/>
            <w:tcBorders>
              <w:top w:val="nil"/>
              <w:left w:val="nil"/>
              <w:bottom w:val="single" w:sz="4" w:space="0" w:color="auto"/>
              <w:right w:val="single" w:sz="4" w:space="0" w:color="auto"/>
            </w:tcBorders>
            <w:shd w:val="clear" w:color="auto" w:fill="auto"/>
            <w:noWrap/>
            <w:vAlign w:val="center"/>
            <w:hideMark/>
          </w:tcPr>
          <w:p w14:paraId="347C7B68" w14:textId="0F496482"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Folate (serum) &amp; Vitamin B12</w:t>
            </w:r>
          </w:p>
        </w:tc>
        <w:tc>
          <w:tcPr>
            <w:tcW w:w="1276" w:type="dxa"/>
            <w:tcBorders>
              <w:top w:val="nil"/>
              <w:left w:val="nil"/>
              <w:bottom w:val="single" w:sz="4" w:space="0" w:color="auto"/>
              <w:right w:val="single" w:sz="4" w:space="0" w:color="auto"/>
            </w:tcBorders>
            <w:shd w:val="clear" w:color="auto" w:fill="auto"/>
            <w:noWrap/>
            <w:vAlign w:val="center"/>
            <w:hideMark/>
          </w:tcPr>
          <w:p w14:paraId="26971362" w14:textId="7C8473CE" w:rsidR="00920CB1" w:rsidRPr="00323428" w:rsidRDefault="00920CB1" w:rsidP="00CB11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0CCF5ED6" w14:textId="005B9422" w:rsidR="00920CB1" w:rsidRPr="00323428" w:rsidRDefault="00920CB1" w:rsidP="00CB11C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hideMark/>
          </w:tcPr>
          <w:p w14:paraId="0A75EF1E" w14:textId="544E9E36" w:rsidR="00920CB1" w:rsidRPr="00323428" w:rsidRDefault="00920CB1" w:rsidP="00CB11C2">
            <w:pPr>
              <w:jc w:val="center"/>
              <w:rPr>
                <w:rFonts w:ascii="Arial Narrow" w:hAnsi="Arial Narrow" w:cs="Arial"/>
                <w:sz w:val="20"/>
                <w:szCs w:val="20"/>
                <w:lang w:eastAsia="en-GB"/>
              </w:rPr>
            </w:pPr>
          </w:p>
        </w:tc>
        <w:tc>
          <w:tcPr>
            <w:tcW w:w="1928" w:type="dxa"/>
            <w:tcBorders>
              <w:top w:val="nil"/>
              <w:left w:val="nil"/>
              <w:bottom w:val="single" w:sz="4" w:space="0" w:color="auto"/>
              <w:right w:val="single" w:sz="4" w:space="0" w:color="auto"/>
            </w:tcBorders>
            <w:shd w:val="clear" w:color="auto" w:fill="auto"/>
            <w:noWrap/>
            <w:vAlign w:val="center"/>
            <w:hideMark/>
          </w:tcPr>
          <w:p w14:paraId="18281629" w14:textId="2FAE77B9" w:rsidR="00920CB1" w:rsidRPr="00323428" w:rsidRDefault="00920CB1" w:rsidP="00CB11C2">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hideMark/>
          </w:tcPr>
          <w:p w14:paraId="54E6DE3D" w14:textId="5333B8D7" w:rsidR="00920CB1" w:rsidRPr="00323428" w:rsidRDefault="00920CB1" w:rsidP="00CB11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37E89E9B" w14:textId="0246F8A2" w:rsidR="00920CB1" w:rsidRPr="00323428" w:rsidRDefault="00920CB1" w:rsidP="00CB11C2">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hideMark/>
          </w:tcPr>
          <w:p w14:paraId="54C388BF" w14:textId="77BD213C" w:rsidR="00920CB1" w:rsidRPr="00323428" w:rsidRDefault="00920CB1" w:rsidP="00CB11C2">
            <w:pPr>
              <w:jc w:val="center"/>
              <w:rPr>
                <w:rFonts w:ascii="Arial Narrow" w:hAnsi="Arial Narrow" w:cs="Arial"/>
                <w:sz w:val="20"/>
                <w:szCs w:val="20"/>
                <w:lang w:eastAsia="en-GB"/>
              </w:rPr>
            </w:pPr>
          </w:p>
        </w:tc>
      </w:tr>
      <w:tr w:rsidR="00920CB1" w:rsidRPr="00323428" w14:paraId="252936CF"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204800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B2MIC (Beta 2 Microglobulin)</w:t>
            </w:r>
          </w:p>
        </w:tc>
        <w:tc>
          <w:tcPr>
            <w:tcW w:w="2835" w:type="dxa"/>
            <w:tcBorders>
              <w:top w:val="nil"/>
              <w:left w:val="nil"/>
              <w:bottom w:val="single" w:sz="4" w:space="0" w:color="auto"/>
              <w:right w:val="single" w:sz="4" w:space="0" w:color="auto"/>
            </w:tcBorders>
            <w:shd w:val="clear" w:color="auto" w:fill="auto"/>
            <w:noWrap/>
            <w:vAlign w:val="center"/>
          </w:tcPr>
          <w:p w14:paraId="01AF61A3" w14:textId="5BBA025E" w:rsidR="002F4244" w:rsidRPr="00323428" w:rsidRDefault="00920CB1" w:rsidP="006D0C1D">
            <w:pPr>
              <w:rPr>
                <w:rFonts w:ascii="Arial Narrow" w:hAnsi="Arial Narrow" w:cs="Arial"/>
                <w:sz w:val="20"/>
                <w:szCs w:val="20"/>
                <w:lang w:eastAsia="en-GB"/>
              </w:rPr>
            </w:pPr>
            <w:r w:rsidRPr="00323428">
              <w:rPr>
                <w:rFonts w:ascii="Arial Narrow" w:hAnsi="Arial Narrow" w:cs="Arial"/>
                <w:sz w:val="20"/>
                <w:szCs w:val="20"/>
                <w:lang w:eastAsia="en-GB"/>
              </w:rPr>
              <w:t xml:space="preserve">Not recommended for screening. Recommended to monitor diagnosed myeloma, leukaemia and lymphoma. </w:t>
            </w:r>
          </w:p>
        </w:tc>
        <w:tc>
          <w:tcPr>
            <w:tcW w:w="1276" w:type="dxa"/>
            <w:tcBorders>
              <w:top w:val="nil"/>
              <w:left w:val="nil"/>
              <w:bottom w:val="single" w:sz="4" w:space="0" w:color="auto"/>
              <w:right w:val="single" w:sz="4" w:space="0" w:color="auto"/>
            </w:tcBorders>
            <w:shd w:val="clear" w:color="auto" w:fill="auto"/>
            <w:noWrap/>
            <w:vAlign w:val="center"/>
          </w:tcPr>
          <w:p w14:paraId="40415154" w14:textId="07F4E702"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F537E54" w14:textId="77777777"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4D9ED50" w14:textId="731B95E2"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5771D42D" w14:textId="77777777"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1928" w:type="dxa"/>
            <w:tcBorders>
              <w:top w:val="nil"/>
              <w:left w:val="nil"/>
              <w:bottom w:val="single" w:sz="4" w:space="0" w:color="auto"/>
              <w:right w:val="single" w:sz="4" w:space="0" w:color="auto"/>
            </w:tcBorders>
            <w:shd w:val="clear" w:color="auto" w:fill="auto"/>
            <w:noWrap/>
            <w:vAlign w:val="center"/>
          </w:tcPr>
          <w:p w14:paraId="3AFB68B3" w14:textId="07F51280" w:rsidR="00920CB1" w:rsidRPr="00323428" w:rsidRDefault="00920CB1" w:rsidP="00CB11C2">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59EC7816" w14:textId="79385C12" w:rsidR="00920CB1" w:rsidRPr="00323428" w:rsidRDefault="00920CB1" w:rsidP="00CB11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FC7D4C2" w14:textId="2AA490DC"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vAlign w:val="center"/>
          </w:tcPr>
          <w:p w14:paraId="1BE46CA8" w14:textId="2AE147ED" w:rsidR="00920CB1" w:rsidRPr="00323428" w:rsidRDefault="00920CB1" w:rsidP="00CB11C2">
            <w:pPr>
              <w:jc w:val="center"/>
              <w:rPr>
                <w:rFonts w:ascii="Arial Narrow" w:hAnsi="Arial Narrow" w:cs="Arial"/>
                <w:sz w:val="20"/>
                <w:szCs w:val="20"/>
              </w:rPr>
            </w:pPr>
            <w:r w:rsidRPr="00323428">
              <w:rPr>
                <w:rFonts w:ascii="Arial Narrow" w:hAnsi="Arial Narrow" w:cs="Arial"/>
                <w:sz w:val="20"/>
                <w:szCs w:val="20"/>
              </w:rPr>
              <w:t>Clinical Chemistry</w:t>
            </w:r>
          </w:p>
        </w:tc>
      </w:tr>
      <w:tr w:rsidR="00920CB1" w:rsidRPr="00323428" w14:paraId="46392F8E"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39286B8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Basal Ganglia Ab's</w:t>
            </w:r>
          </w:p>
        </w:tc>
        <w:tc>
          <w:tcPr>
            <w:tcW w:w="2835" w:type="dxa"/>
            <w:tcBorders>
              <w:top w:val="nil"/>
              <w:left w:val="nil"/>
              <w:bottom w:val="single" w:sz="4" w:space="0" w:color="auto"/>
              <w:right w:val="single" w:sz="4" w:space="0" w:color="auto"/>
            </w:tcBorders>
            <w:shd w:val="clear" w:color="auto" w:fill="auto"/>
            <w:noWrap/>
            <w:vAlign w:val="center"/>
          </w:tcPr>
          <w:p w14:paraId="5EB1189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nil"/>
              <w:left w:val="nil"/>
              <w:bottom w:val="single" w:sz="4" w:space="0" w:color="auto"/>
              <w:right w:val="single" w:sz="4" w:space="0" w:color="auto"/>
            </w:tcBorders>
            <w:shd w:val="clear" w:color="auto" w:fill="auto"/>
            <w:noWrap/>
            <w:vAlign w:val="center"/>
          </w:tcPr>
          <w:p w14:paraId="4B08514F" w14:textId="023107E4" w:rsidR="00920CB1" w:rsidRPr="00323428" w:rsidRDefault="00920CB1" w:rsidP="00CB11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0780BEC3" w14:textId="77777777"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9242D5A" w14:textId="5629E2C6"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1BEC8D85" w14:textId="2E08784A" w:rsidR="00920CB1" w:rsidRPr="00323428" w:rsidRDefault="00920CB1" w:rsidP="00CB11C2">
            <w:pPr>
              <w:jc w:val="center"/>
              <w:rPr>
                <w:rFonts w:ascii="Arial Narrow" w:hAnsi="Arial Narrow" w:cs="Arial"/>
                <w:sz w:val="20"/>
                <w:szCs w:val="20"/>
                <w:lang w:eastAsia="en-GB"/>
              </w:rPr>
            </w:pPr>
          </w:p>
        </w:tc>
        <w:tc>
          <w:tcPr>
            <w:tcW w:w="1928" w:type="dxa"/>
            <w:tcBorders>
              <w:top w:val="nil"/>
              <w:left w:val="nil"/>
              <w:bottom w:val="single" w:sz="4" w:space="0" w:color="auto"/>
              <w:right w:val="single" w:sz="4" w:space="0" w:color="auto"/>
            </w:tcBorders>
            <w:shd w:val="clear" w:color="auto" w:fill="auto"/>
            <w:noWrap/>
            <w:vAlign w:val="center"/>
          </w:tcPr>
          <w:p w14:paraId="1399BA15" w14:textId="4A31AF7B"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137" w:type="dxa"/>
            <w:tcBorders>
              <w:top w:val="nil"/>
              <w:left w:val="nil"/>
              <w:bottom w:val="single" w:sz="4" w:space="0" w:color="auto"/>
              <w:right w:val="single" w:sz="4" w:space="0" w:color="auto"/>
            </w:tcBorders>
            <w:shd w:val="clear" w:color="auto" w:fill="auto"/>
            <w:noWrap/>
            <w:vAlign w:val="center"/>
          </w:tcPr>
          <w:p w14:paraId="0B847539" w14:textId="77777777"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nil"/>
              <w:left w:val="nil"/>
              <w:bottom w:val="single" w:sz="4" w:space="0" w:color="auto"/>
              <w:right w:val="single" w:sz="4" w:space="0" w:color="auto"/>
            </w:tcBorders>
            <w:shd w:val="clear" w:color="auto" w:fill="auto"/>
            <w:noWrap/>
            <w:vAlign w:val="center"/>
          </w:tcPr>
          <w:p w14:paraId="7391CB05" w14:textId="77777777"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688" w:type="dxa"/>
            <w:tcBorders>
              <w:top w:val="nil"/>
              <w:left w:val="nil"/>
              <w:bottom w:val="single" w:sz="4" w:space="0" w:color="auto"/>
              <w:right w:val="single" w:sz="4" w:space="0" w:color="auto"/>
            </w:tcBorders>
            <w:shd w:val="clear" w:color="auto" w:fill="auto"/>
            <w:noWrap/>
            <w:vAlign w:val="center"/>
          </w:tcPr>
          <w:p w14:paraId="4BEFB680" w14:textId="1D528294" w:rsidR="00920CB1" w:rsidRPr="00323428" w:rsidRDefault="00920CB1" w:rsidP="00CB11C2">
            <w:pPr>
              <w:jc w:val="center"/>
              <w:rPr>
                <w:rFonts w:ascii="Arial Narrow" w:hAnsi="Arial Narrow" w:cs="Arial"/>
                <w:sz w:val="20"/>
                <w:szCs w:val="20"/>
              </w:rPr>
            </w:pPr>
            <w:r w:rsidRPr="00323428">
              <w:rPr>
                <w:rFonts w:ascii="Arial Narrow" w:hAnsi="Arial Narrow" w:cs="Arial"/>
                <w:sz w:val="20"/>
                <w:szCs w:val="20"/>
              </w:rPr>
              <w:t>Clinical Chemistry</w:t>
            </w:r>
          </w:p>
        </w:tc>
      </w:tr>
      <w:tr w:rsidR="00536C68" w:rsidRPr="00323428" w14:paraId="775C5B0B"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1AE2395F" w14:textId="4EA54DF4"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beta-D Glucan</w:t>
            </w:r>
          </w:p>
        </w:tc>
        <w:tc>
          <w:tcPr>
            <w:tcW w:w="2835" w:type="dxa"/>
            <w:tcBorders>
              <w:top w:val="nil"/>
              <w:left w:val="nil"/>
              <w:bottom w:val="single" w:sz="4" w:space="0" w:color="auto"/>
              <w:right w:val="single" w:sz="4" w:space="0" w:color="auto"/>
            </w:tcBorders>
            <w:shd w:val="clear" w:color="auto" w:fill="auto"/>
            <w:noWrap/>
            <w:vAlign w:val="center"/>
          </w:tcPr>
          <w:p w14:paraId="1DD2235E" w14:textId="77777777" w:rsidR="00536C6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Needs to be tested within 48hrs of collection. Do not take the sample on a Friday or Saturday</w:t>
            </w:r>
          </w:p>
          <w:p w14:paraId="73BFC2BB" w14:textId="21A39874" w:rsidR="005824FB"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r w:rsidRPr="00323428">
              <w:rPr>
                <w:rFonts w:ascii="Arial Narrow" w:hAnsi="Arial Narrow" w:cs="Arial"/>
                <w:sz w:val="20"/>
                <w:szCs w:val="20"/>
                <w:lang w:eastAsia="en-GB"/>
              </w:rPr>
              <w:t> </w:t>
            </w:r>
            <w:hyperlink r:id="rId25"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1E9E7C3E" w14:textId="43AF2B1F"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17B5844A"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1111730" w14:textId="29A0CC4C"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47B35CE9" w14:textId="2360DEC6"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6DC99149" w14:textId="33833671" w:rsidR="00536C68" w:rsidRPr="00323428" w:rsidRDefault="00536C68" w:rsidP="00536C68">
            <w:pPr>
              <w:jc w:val="center"/>
              <w:rPr>
                <w:rFonts w:ascii="Arial Narrow" w:hAnsi="Arial Narrow" w:cs="Arial"/>
                <w:sz w:val="20"/>
                <w:szCs w:val="20"/>
                <w:lang w:eastAsia="en-GB"/>
              </w:rPr>
            </w:pPr>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Mycology Reference Laboratory</w:t>
            </w:r>
            <w:r>
              <w:rPr>
                <w:rFonts w:ascii="Arial Narrow" w:hAnsi="Arial Narrow" w:cs="Arial"/>
                <w:color w:val="0B0C0C"/>
                <w:sz w:val="20"/>
                <w:szCs w:val="20"/>
              </w:rPr>
              <w:t>,</w:t>
            </w:r>
            <w:r w:rsidRPr="006E3E62">
              <w:rPr>
                <w:rFonts w:ascii="Arial Narrow" w:hAnsi="Arial Narrow" w:cs="Arial"/>
                <w:color w:val="0B0C0C"/>
                <w:sz w:val="20"/>
                <w:szCs w:val="20"/>
              </w:rPr>
              <w:t xml:space="preserve"> </w:t>
            </w:r>
            <w:r>
              <w:rPr>
                <w:rFonts w:ascii="Arial Narrow" w:hAnsi="Arial Narrow" w:cs="Arial"/>
                <w:color w:val="0B0C0C"/>
                <w:sz w:val="20"/>
                <w:szCs w:val="20"/>
              </w:rPr>
              <w:t>Southmead Hospital, Bristol</w:t>
            </w:r>
          </w:p>
        </w:tc>
        <w:tc>
          <w:tcPr>
            <w:tcW w:w="1137" w:type="dxa"/>
            <w:tcBorders>
              <w:top w:val="nil"/>
              <w:left w:val="nil"/>
              <w:bottom w:val="single" w:sz="4" w:space="0" w:color="auto"/>
              <w:right w:val="single" w:sz="4" w:space="0" w:color="auto"/>
            </w:tcBorders>
            <w:shd w:val="clear" w:color="auto" w:fill="auto"/>
            <w:noWrap/>
            <w:vAlign w:val="center"/>
          </w:tcPr>
          <w:p w14:paraId="68D789A4" w14:textId="7A0FFBF5"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90% in 4 working days</w:t>
            </w:r>
          </w:p>
        </w:tc>
        <w:tc>
          <w:tcPr>
            <w:tcW w:w="1276" w:type="dxa"/>
            <w:tcBorders>
              <w:top w:val="nil"/>
              <w:left w:val="nil"/>
              <w:bottom w:val="single" w:sz="4" w:space="0" w:color="auto"/>
              <w:right w:val="single" w:sz="4" w:space="0" w:color="auto"/>
            </w:tcBorders>
            <w:shd w:val="clear" w:color="auto" w:fill="auto"/>
            <w:noWrap/>
            <w:vAlign w:val="center"/>
          </w:tcPr>
          <w:p w14:paraId="2FC8369D"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7B794BC2" w14:textId="423B12D4"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rPr>
              <w:t>Microbiology</w:t>
            </w:r>
          </w:p>
        </w:tc>
      </w:tr>
      <w:tr w:rsidR="00920CB1" w:rsidRPr="00323428" w14:paraId="03875F3E"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2D1DA1B8" w14:textId="77777777" w:rsidR="00920CB1" w:rsidRPr="00323428" w:rsidRDefault="00920CB1" w:rsidP="00CB11C2">
            <w:pPr>
              <w:rPr>
                <w:rFonts w:ascii="Arial Narrow" w:hAnsi="Arial Narrow" w:cs="Arial"/>
                <w:sz w:val="20"/>
                <w:szCs w:val="20"/>
                <w:lang w:eastAsia="en-GB"/>
              </w:rPr>
            </w:pPr>
            <w:r w:rsidRPr="00323428">
              <w:rPr>
                <w:rFonts w:ascii="Arial Narrow" w:hAnsi="Arial Narrow" w:cs="Arial"/>
                <w:sz w:val="20"/>
                <w:szCs w:val="20"/>
                <w:lang w:eastAsia="en-GB"/>
              </w:rPr>
              <w:t>Beta Hydroxybutyrate</w:t>
            </w:r>
          </w:p>
        </w:tc>
        <w:tc>
          <w:tcPr>
            <w:tcW w:w="2835" w:type="dxa"/>
            <w:tcBorders>
              <w:top w:val="nil"/>
              <w:left w:val="nil"/>
              <w:bottom w:val="single" w:sz="4" w:space="0" w:color="auto"/>
              <w:right w:val="single" w:sz="4" w:space="0" w:color="auto"/>
            </w:tcBorders>
            <w:shd w:val="clear" w:color="auto" w:fill="auto"/>
            <w:noWrap/>
            <w:vAlign w:val="center"/>
          </w:tcPr>
          <w:p w14:paraId="74C68DAD" w14:textId="77777777" w:rsidR="00151BD3" w:rsidRDefault="00151BD3" w:rsidP="00CB11C2">
            <w:pPr>
              <w:rPr>
                <w:rFonts w:ascii="Arial Narrow" w:hAnsi="Arial Narrow" w:cs="Arial"/>
                <w:sz w:val="20"/>
                <w:szCs w:val="20"/>
                <w:lang w:eastAsia="en-GB"/>
              </w:rPr>
            </w:pPr>
            <w:r>
              <w:rPr>
                <w:rFonts w:ascii="Arial Narrow" w:hAnsi="Arial Narrow" w:cs="Arial"/>
                <w:sz w:val="20"/>
                <w:szCs w:val="20"/>
                <w:lang w:eastAsia="en-GB"/>
              </w:rPr>
              <w:t xml:space="preserve">Adult. </w:t>
            </w:r>
          </w:p>
          <w:p w14:paraId="36FFE240" w14:textId="77777777" w:rsidR="00151BD3" w:rsidRDefault="00151BD3" w:rsidP="00CB11C2">
            <w:pPr>
              <w:rPr>
                <w:rFonts w:ascii="Arial Narrow" w:hAnsi="Arial Narrow" w:cs="Arial"/>
                <w:sz w:val="20"/>
                <w:szCs w:val="20"/>
                <w:lang w:eastAsia="en-GB"/>
              </w:rPr>
            </w:pPr>
          </w:p>
          <w:p w14:paraId="64D1D8E6" w14:textId="00361CEA" w:rsidR="00920CB1" w:rsidRPr="00323428" w:rsidRDefault="00920CB1" w:rsidP="00CB11C2">
            <w:pPr>
              <w:rPr>
                <w:rFonts w:ascii="Arial Narrow" w:hAnsi="Arial Narrow" w:cs="Arial"/>
                <w:sz w:val="20"/>
                <w:szCs w:val="20"/>
                <w:lang w:eastAsia="en-GB"/>
              </w:rPr>
            </w:pPr>
            <w:r w:rsidRPr="00323428">
              <w:rPr>
                <w:rFonts w:ascii="Arial Narrow" w:hAnsi="Arial Narrow" w:cs="Arial"/>
                <w:sz w:val="20"/>
                <w:szCs w:val="20"/>
                <w:lang w:eastAsia="en-GB"/>
              </w:rPr>
              <w:t>Paired glucose sample needed for interpretation. Send sample immediately to Biochemistry for processing.</w:t>
            </w:r>
          </w:p>
        </w:tc>
        <w:tc>
          <w:tcPr>
            <w:tcW w:w="1276" w:type="dxa"/>
            <w:tcBorders>
              <w:top w:val="nil"/>
              <w:left w:val="nil"/>
              <w:bottom w:val="single" w:sz="4" w:space="0" w:color="auto"/>
              <w:right w:val="single" w:sz="4" w:space="0" w:color="auto"/>
            </w:tcBorders>
            <w:shd w:val="clear" w:color="auto" w:fill="auto"/>
            <w:noWrap/>
            <w:vAlign w:val="center"/>
          </w:tcPr>
          <w:p w14:paraId="617ACD37" w14:textId="64383A0C"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338E6D61" w14:textId="77777777"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F1F92C5" w14:textId="789701B8" w:rsidR="00920CB1" w:rsidRPr="00323428" w:rsidRDefault="00920CB1" w:rsidP="00CB11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394E5699" w14:textId="77777777"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45C544F9" w14:textId="7F788469" w:rsidR="00920CB1" w:rsidRPr="0087740A" w:rsidRDefault="0087740A" w:rsidP="00CB11C2">
            <w:pPr>
              <w:jc w:val="center"/>
              <w:rPr>
                <w:rFonts w:ascii="Arial Narrow" w:hAnsi="Arial Narrow" w:cs="Arial"/>
                <w:sz w:val="20"/>
                <w:szCs w:val="20"/>
                <w:lang w:eastAsia="en-GB"/>
              </w:rPr>
            </w:pPr>
            <w:r w:rsidRPr="0087740A">
              <w:rPr>
                <w:rFonts w:ascii="Arial Narrow" w:hAnsi="Arial Narrow" w:cs="Arial"/>
                <w:sz w:val="20"/>
                <w:szCs w:val="20"/>
                <w:lang w:eastAsia="en-GB"/>
              </w:rPr>
              <w:t>Guildford (</w:t>
            </w:r>
            <w:r w:rsidRPr="006D0C1D">
              <w:rPr>
                <w:rFonts w:ascii="Arial Narrow" w:hAnsi="Arial Narrow" w:cs="Arial"/>
                <w:color w:val="000000"/>
                <w:sz w:val="20"/>
                <w:szCs w:val="20"/>
              </w:rPr>
              <w:t>BSPS)</w:t>
            </w:r>
          </w:p>
        </w:tc>
        <w:tc>
          <w:tcPr>
            <w:tcW w:w="1137" w:type="dxa"/>
            <w:tcBorders>
              <w:top w:val="nil"/>
              <w:left w:val="nil"/>
              <w:bottom w:val="single" w:sz="4" w:space="0" w:color="auto"/>
              <w:right w:val="single" w:sz="4" w:space="0" w:color="auto"/>
            </w:tcBorders>
            <w:shd w:val="clear" w:color="auto" w:fill="auto"/>
            <w:noWrap/>
            <w:vAlign w:val="center"/>
          </w:tcPr>
          <w:p w14:paraId="3BF3E7BD" w14:textId="624F7810" w:rsidR="00920CB1" w:rsidRPr="00323428" w:rsidRDefault="00920CB1" w:rsidP="00CB11C2">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76" w:type="dxa"/>
            <w:tcBorders>
              <w:top w:val="nil"/>
              <w:left w:val="nil"/>
              <w:bottom w:val="single" w:sz="4" w:space="0" w:color="auto"/>
              <w:right w:val="single" w:sz="4" w:space="0" w:color="auto"/>
            </w:tcBorders>
            <w:shd w:val="clear" w:color="auto" w:fill="auto"/>
            <w:noWrap/>
            <w:vAlign w:val="center"/>
          </w:tcPr>
          <w:p w14:paraId="170E0AFD" w14:textId="7B920177" w:rsidR="00920CB1" w:rsidRPr="00323428" w:rsidRDefault="00920CB1" w:rsidP="00CB11C2">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tcPr>
          <w:p w14:paraId="330671A4" w14:textId="77777777" w:rsidR="00920CB1" w:rsidRPr="00323428" w:rsidRDefault="00920CB1" w:rsidP="00CB11C2">
            <w:pPr>
              <w:jc w:val="center"/>
              <w:rPr>
                <w:rFonts w:ascii="Arial Narrow" w:hAnsi="Arial Narrow" w:cs="Arial"/>
                <w:sz w:val="20"/>
                <w:szCs w:val="20"/>
              </w:rPr>
            </w:pPr>
          </w:p>
          <w:p w14:paraId="6FCF6CA1" w14:textId="533BAA70" w:rsidR="00920CB1" w:rsidRPr="00323428" w:rsidRDefault="00920CB1" w:rsidP="00CB11C2">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2E52A9AA" w14:textId="77777777" w:rsidTr="00920CB1">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69A4CA2" w14:textId="3708312C"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Beta Hydroxybutyrate</w:t>
            </w:r>
          </w:p>
        </w:tc>
        <w:tc>
          <w:tcPr>
            <w:tcW w:w="2835" w:type="dxa"/>
            <w:tcBorders>
              <w:top w:val="nil"/>
              <w:left w:val="nil"/>
              <w:bottom w:val="single" w:sz="4" w:space="0" w:color="auto"/>
              <w:right w:val="single" w:sz="4" w:space="0" w:color="auto"/>
            </w:tcBorders>
            <w:shd w:val="clear" w:color="auto" w:fill="auto"/>
            <w:noWrap/>
            <w:vAlign w:val="center"/>
          </w:tcPr>
          <w:p w14:paraId="687A9BF2" w14:textId="3A6CE182" w:rsidR="0087740A" w:rsidRPr="00323428" w:rsidRDefault="00151BD3" w:rsidP="0087740A">
            <w:pPr>
              <w:rPr>
                <w:rFonts w:ascii="Arial Narrow" w:hAnsi="Arial Narrow" w:cs="Arial"/>
                <w:sz w:val="20"/>
                <w:szCs w:val="20"/>
                <w:lang w:eastAsia="en-GB"/>
              </w:rPr>
            </w:pPr>
            <w:r>
              <w:rPr>
                <w:rFonts w:ascii="Arial Narrow" w:hAnsi="Arial Narrow" w:cs="Arial"/>
                <w:sz w:val="20"/>
                <w:szCs w:val="20"/>
                <w:lang w:eastAsia="en-GB"/>
              </w:rPr>
              <w:t xml:space="preserve">Paed. </w:t>
            </w:r>
          </w:p>
        </w:tc>
        <w:tc>
          <w:tcPr>
            <w:tcW w:w="1276" w:type="dxa"/>
            <w:tcBorders>
              <w:top w:val="nil"/>
              <w:left w:val="nil"/>
              <w:bottom w:val="single" w:sz="4" w:space="0" w:color="auto"/>
              <w:right w:val="single" w:sz="4" w:space="0" w:color="auto"/>
            </w:tcBorders>
            <w:shd w:val="clear" w:color="auto" w:fill="auto"/>
            <w:noWrap/>
            <w:vAlign w:val="center"/>
          </w:tcPr>
          <w:p w14:paraId="42BD7C7D" w14:textId="24367AFB"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BD1B47D" w14:textId="47558E2F" w:rsidR="00151BD3" w:rsidRPr="006D0C1D" w:rsidRDefault="00151BD3" w:rsidP="00151BD3">
            <w:pPr>
              <w:rPr>
                <w:rFonts w:ascii="Arial Narrow" w:hAnsi="Arial Narrow" w:cs="Arial"/>
                <w:sz w:val="20"/>
                <w:szCs w:val="20"/>
                <w:lang w:eastAsia="en-GB"/>
              </w:rPr>
            </w:pPr>
            <w:r w:rsidRPr="00323428">
              <w:rPr>
                <w:rFonts w:ascii="Arial Narrow" w:hAnsi="Arial Narrow" w:cs="Arial"/>
                <w:sz w:val="20"/>
                <w:szCs w:val="20"/>
                <w:highlight w:val="green"/>
                <w:lang w:eastAsia="en-GB"/>
              </w:rPr>
              <w:t>Lithium Heparin (Green Top)</w:t>
            </w:r>
            <w:r>
              <w:rPr>
                <w:rFonts w:ascii="Arial Narrow" w:hAnsi="Arial Narrow" w:cs="Arial"/>
                <w:sz w:val="20"/>
                <w:szCs w:val="20"/>
                <w:highlight w:val="green"/>
                <w:lang w:eastAsia="en-GB"/>
              </w:rPr>
              <w:t xml:space="preserve"> </w:t>
            </w:r>
            <w:r w:rsidRPr="006D0C1D">
              <w:rPr>
                <w:rFonts w:ascii="Arial Narrow" w:hAnsi="Arial Narrow" w:cs="Arial"/>
                <w:sz w:val="20"/>
                <w:szCs w:val="20"/>
                <w:lang w:eastAsia="en-GB"/>
              </w:rPr>
              <w:t>preferred</w:t>
            </w:r>
          </w:p>
          <w:p w14:paraId="670600AA" w14:textId="77777777" w:rsidR="00151BD3" w:rsidRPr="006D0C1D" w:rsidRDefault="00151BD3" w:rsidP="00151BD3">
            <w:pPr>
              <w:rPr>
                <w:rFonts w:ascii="Arial Narrow" w:hAnsi="Arial Narrow" w:cs="Arial"/>
                <w:i/>
                <w:sz w:val="20"/>
                <w:szCs w:val="20"/>
                <w:lang w:eastAsia="en-GB"/>
              </w:rPr>
            </w:pPr>
            <w:r w:rsidRPr="006D0C1D">
              <w:rPr>
                <w:rFonts w:ascii="Arial Narrow" w:hAnsi="Arial Narrow" w:cs="Arial"/>
                <w:i/>
                <w:sz w:val="20"/>
                <w:szCs w:val="20"/>
                <w:lang w:eastAsia="en-GB"/>
              </w:rPr>
              <w:lastRenderedPageBreak/>
              <w:t>OR</w:t>
            </w:r>
          </w:p>
          <w:p w14:paraId="6C547144" w14:textId="77777777" w:rsidR="00151BD3" w:rsidRPr="006D0C1D" w:rsidRDefault="00151BD3" w:rsidP="00151BD3">
            <w:pPr>
              <w:rPr>
                <w:rFonts w:ascii="Arial Narrow" w:hAnsi="Arial Narrow" w:cs="Arial"/>
                <w:sz w:val="20"/>
                <w:szCs w:val="20"/>
                <w:highlight w:val="red"/>
                <w:lang w:eastAsia="en-GB"/>
              </w:rPr>
            </w:pPr>
            <w:r w:rsidRPr="006D0C1D">
              <w:rPr>
                <w:rFonts w:ascii="Arial Narrow" w:hAnsi="Arial Narrow" w:cs="Arial"/>
                <w:sz w:val="20"/>
                <w:szCs w:val="20"/>
                <w:highlight w:val="red"/>
                <w:lang w:eastAsia="en-GB"/>
              </w:rPr>
              <w:t>Plain serum</w:t>
            </w:r>
          </w:p>
          <w:p w14:paraId="7A5D9EA0" w14:textId="7E8A330A" w:rsidR="0087740A" w:rsidRPr="00323428" w:rsidRDefault="00151BD3" w:rsidP="006D0C1D">
            <w:pPr>
              <w:rPr>
                <w:rFonts w:ascii="Arial Narrow" w:hAnsi="Arial Narrow" w:cs="Arial"/>
                <w:sz w:val="20"/>
                <w:szCs w:val="20"/>
                <w:highlight w:val="yellow"/>
                <w:lang w:eastAsia="en-GB"/>
              </w:rPr>
            </w:pPr>
            <w:r w:rsidRPr="006D0C1D">
              <w:rPr>
                <w:rFonts w:ascii="Arial Narrow" w:hAnsi="Arial Narrow" w:cs="Arial"/>
                <w:sz w:val="20"/>
                <w:szCs w:val="20"/>
                <w:highlight w:val="red"/>
                <w:lang w:eastAsia="en-GB"/>
              </w:rPr>
              <w:t>(red-top</w:t>
            </w:r>
          </w:p>
        </w:tc>
        <w:tc>
          <w:tcPr>
            <w:tcW w:w="1559" w:type="dxa"/>
            <w:tcBorders>
              <w:top w:val="nil"/>
              <w:left w:val="nil"/>
              <w:bottom w:val="single" w:sz="4" w:space="0" w:color="auto"/>
              <w:right w:val="single" w:sz="4" w:space="0" w:color="auto"/>
            </w:tcBorders>
            <w:shd w:val="clear" w:color="auto" w:fill="auto"/>
            <w:noWrap/>
            <w:vAlign w:val="center"/>
          </w:tcPr>
          <w:p w14:paraId="749B4A72" w14:textId="4FD334AD"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Referred</w:t>
            </w:r>
          </w:p>
        </w:tc>
        <w:tc>
          <w:tcPr>
            <w:tcW w:w="1928" w:type="dxa"/>
            <w:tcBorders>
              <w:top w:val="nil"/>
              <w:left w:val="nil"/>
              <w:bottom w:val="single" w:sz="4" w:space="0" w:color="auto"/>
              <w:right w:val="single" w:sz="4" w:space="0" w:color="auto"/>
            </w:tcBorders>
            <w:shd w:val="clear" w:color="auto" w:fill="auto"/>
            <w:noWrap/>
            <w:vAlign w:val="center"/>
          </w:tcPr>
          <w:p w14:paraId="0483EE08" w14:textId="1A1DA446" w:rsidR="0087740A" w:rsidRPr="00323428" w:rsidRDefault="00151BD3" w:rsidP="0087740A">
            <w:pPr>
              <w:jc w:val="center"/>
              <w:rPr>
                <w:rFonts w:ascii="Arial Narrow" w:hAnsi="Arial Narrow" w:cs="Arial"/>
                <w:sz w:val="20"/>
                <w:szCs w:val="20"/>
                <w:lang w:eastAsia="en-GB"/>
              </w:rPr>
            </w:pPr>
            <w:r>
              <w:rPr>
                <w:rFonts w:ascii="Arial Narrow" w:hAnsi="Arial Narrow" w:cs="Arial"/>
                <w:sz w:val="20"/>
                <w:szCs w:val="20"/>
                <w:lang w:eastAsia="en-GB"/>
              </w:rPr>
              <w:t>GOSH</w:t>
            </w:r>
          </w:p>
        </w:tc>
        <w:tc>
          <w:tcPr>
            <w:tcW w:w="1137" w:type="dxa"/>
            <w:tcBorders>
              <w:top w:val="nil"/>
              <w:left w:val="nil"/>
              <w:bottom w:val="single" w:sz="4" w:space="0" w:color="auto"/>
              <w:right w:val="single" w:sz="4" w:space="0" w:color="auto"/>
            </w:tcBorders>
            <w:shd w:val="clear" w:color="auto" w:fill="auto"/>
            <w:noWrap/>
            <w:vAlign w:val="center"/>
          </w:tcPr>
          <w:p w14:paraId="544F4AB3" w14:textId="1FB3954B"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76" w:type="dxa"/>
            <w:tcBorders>
              <w:top w:val="nil"/>
              <w:left w:val="nil"/>
              <w:bottom w:val="single" w:sz="4" w:space="0" w:color="auto"/>
              <w:right w:val="single" w:sz="4" w:space="0" w:color="auto"/>
            </w:tcBorders>
            <w:shd w:val="clear" w:color="auto" w:fill="auto"/>
            <w:noWrap/>
            <w:vAlign w:val="center"/>
          </w:tcPr>
          <w:p w14:paraId="00F18BCC" w14:textId="77777777"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tcPr>
          <w:p w14:paraId="4773208F" w14:textId="77777777" w:rsidR="0087740A" w:rsidRPr="00323428" w:rsidRDefault="0087740A" w:rsidP="0087740A">
            <w:pPr>
              <w:jc w:val="center"/>
              <w:rPr>
                <w:rFonts w:ascii="Arial Narrow" w:hAnsi="Arial Narrow" w:cs="Arial"/>
                <w:sz w:val="20"/>
                <w:szCs w:val="20"/>
              </w:rPr>
            </w:pPr>
          </w:p>
          <w:p w14:paraId="4D8CD19F" w14:textId="26B4DE46"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486FD7E7"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26D5A5C7"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Bile Acids</w:t>
            </w:r>
          </w:p>
        </w:tc>
        <w:tc>
          <w:tcPr>
            <w:tcW w:w="2835" w:type="dxa"/>
            <w:tcBorders>
              <w:top w:val="nil"/>
              <w:left w:val="nil"/>
              <w:bottom w:val="single" w:sz="4" w:space="0" w:color="auto"/>
              <w:right w:val="single" w:sz="4" w:space="0" w:color="auto"/>
            </w:tcBorders>
            <w:shd w:val="clear" w:color="auto" w:fill="auto"/>
            <w:noWrap/>
            <w:vAlign w:val="center"/>
          </w:tcPr>
          <w:p w14:paraId="6D4580BB" w14:textId="2F575139" w:rsidR="002F4244"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Cholestasis of pregnancy. Only indicated weekly as agreed with MTW Obstetrics &amp; Gynaecology department</w:t>
            </w:r>
          </w:p>
        </w:tc>
        <w:tc>
          <w:tcPr>
            <w:tcW w:w="1276" w:type="dxa"/>
            <w:tcBorders>
              <w:top w:val="nil"/>
              <w:left w:val="nil"/>
              <w:bottom w:val="single" w:sz="4" w:space="0" w:color="auto"/>
              <w:right w:val="single" w:sz="4" w:space="0" w:color="auto"/>
            </w:tcBorders>
            <w:shd w:val="clear" w:color="auto" w:fill="auto"/>
            <w:noWrap/>
            <w:vAlign w:val="center"/>
          </w:tcPr>
          <w:p w14:paraId="1E68840A" w14:textId="179A5054"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7B7106F" w14:textId="77777777"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A9E4216" w14:textId="5B551213"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145A004A"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928" w:type="dxa"/>
            <w:tcBorders>
              <w:top w:val="nil"/>
              <w:left w:val="nil"/>
              <w:bottom w:val="single" w:sz="4" w:space="0" w:color="auto"/>
              <w:right w:val="single" w:sz="4" w:space="0" w:color="auto"/>
            </w:tcBorders>
            <w:shd w:val="clear" w:color="auto" w:fill="auto"/>
            <w:noWrap/>
            <w:vAlign w:val="center"/>
          </w:tcPr>
          <w:p w14:paraId="6936A824" w14:textId="42AE81B4"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70DD5D65" w14:textId="64E95FF3"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754D03E" w14:textId="34B34B06"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5F51EB7C" w14:textId="77777777" w:rsidR="0087740A" w:rsidRPr="00323428" w:rsidRDefault="0087740A" w:rsidP="0087740A">
            <w:pPr>
              <w:jc w:val="center"/>
              <w:rPr>
                <w:rFonts w:ascii="Arial Narrow" w:hAnsi="Arial Narrow" w:cs="Arial"/>
                <w:sz w:val="20"/>
                <w:szCs w:val="20"/>
              </w:rPr>
            </w:pPr>
          </w:p>
          <w:p w14:paraId="3F0BF2D6" w14:textId="44467DB9"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536C68" w:rsidRPr="00323428" w14:paraId="6780FBC2"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5BAA2CC" w14:textId="372962AB"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Bilharzia (Schistosomiasis)</w:t>
            </w:r>
          </w:p>
        </w:tc>
        <w:tc>
          <w:tcPr>
            <w:tcW w:w="2835" w:type="dxa"/>
            <w:tcBorders>
              <w:top w:val="nil"/>
              <w:left w:val="nil"/>
              <w:bottom w:val="single" w:sz="4" w:space="0" w:color="auto"/>
              <w:right w:val="single" w:sz="4" w:space="0" w:color="auto"/>
            </w:tcBorders>
            <w:shd w:val="clear" w:color="auto" w:fill="auto"/>
            <w:noWrap/>
            <w:vAlign w:val="center"/>
          </w:tcPr>
          <w:p w14:paraId="64041279" w14:textId="7282AAEC"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26" w:history="1">
              <w:r w:rsidRPr="005824FB">
                <w:rPr>
                  <w:rStyle w:val="Hyperlink"/>
                  <w:sz w:val="18"/>
                </w:rPr>
                <w:t>User Information- Urine Specimens</w:t>
              </w:r>
            </w:hyperlink>
          </w:p>
        </w:tc>
        <w:tc>
          <w:tcPr>
            <w:tcW w:w="1276" w:type="dxa"/>
            <w:tcBorders>
              <w:top w:val="nil"/>
              <w:left w:val="nil"/>
              <w:bottom w:val="single" w:sz="4" w:space="0" w:color="auto"/>
              <w:right w:val="single" w:sz="4" w:space="0" w:color="auto"/>
            </w:tcBorders>
            <w:shd w:val="clear" w:color="auto" w:fill="auto"/>
            <w:noWrap/>
            <w:vAlign w:val="center"/>
          </w:tcPr>
          <w:p w14:paraId="0B4585CD" w14:textId="25B51BA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Terminal Urine</w:t>
            </w:r>
          </w:p>
        </w:tc>
        <w:tc>
          <w:tcPr>
            <w:tcW w:w="1276" w:type="dxa"/>
            <w:tcBorders>
              <w:top w:val="nil"/>
              <w:left w:val="nil"/>
              <w:bottom w:val="single" w:sz="4" w:space="0" w:color="auto"/>
              <w:right w:val="single" w:sz="4" w:space="0" w:color="auto"/>
            </w:tcBorders>
            <w:shd w:val="clear" w:color="auto" w:fill="auto"/>
            <w:noWrap/>
            <w:vAlign w:val="center"/>
          </w:tcPr>
          <w:p w14:paraId="052AB4C9" w14:textId="2A6FA467"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nil"/>
              <w:left w:val="nil"/>
              <w:bottom w:val="single" w:sz="4" w:space="0" w:color="auto"/>
              <w:right w:val="single" w:sz="4" w:space="0" w:color="auto"/>
            </w:tcBorders>
            <w:shd w:val="clear" w:color="auto" w:fill="auto"/>
            <w:noWrap/>
            <w:vAlign w:val="center"/>
          </w:tcPr>
          <w:p w14:paraId="3D2C09F9" w14:textId="77777777" w:rsidR="00536C68" w:rsidRPr="00323428" w:rsidRDefault="00536C68" w:rsidP="00536C68">
            <w:pPr>
              <w:jc w:val="center"/>
              <w:rPr>
                <w:rFonts w:ascii="Arial Narrow" w:hAnsi="Arial Narrow" w:cs="Arial"/>
                <w:sz w:val="20"/>
                <w:szCs w:val="20"/>
                <w:lang w:eastAsia="en-GB"/>
              </w:rPr>
            </w:pPr>
          </w:p>
          <w:p w14:paraId="36343896" w14:textId="5D876E5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Microscopy Same day</w:t>
            </w:r>
          </w:p>
        </w:tc>
        <w:tc>
          <w:tcPr>
            <w:tcW w:w="1928" w:type="dxa"/>
            <w:tcBorders>
              <w:top w:val="nil"/>
              <w:left w:val="nil"/>
              <w:bottom w:val="single" w:sz="4" w:space="0" w:color="auto"/>
              <w:right w:val="single" w:sz="4" w:space="0" w:color="auto"/>
            </w:tcBorders>
            <w:shd w:val="clear" w:color="auto" w:fill="auto"/>
            <w:noWrap/>
            <w:vAlign w:val="center"/>
          </w:tcPr>
          <w:p w14:paraId="4CEE1B24" w14:textId="77777777" w:rsidR="00536C68" w:rsidRPr="00323428" w:rsidRDefault="00536C68" w:rsidP="00536C68">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659409B8" w14:textId="77777777" w:rsidR="00536C68" w:rsidRPr="00323428" w:rsidRDefault="00536C68" w:rsidP="00536C68">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B45C948"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40F08DE9" w14:textId="2E76AAF8"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rPr>
              <w:t>Microbiology</w:t>
            </w:r>
          </w:p>
        </w:tc>
      </w:tr>
      <w:tr w:rsidR="0087740A" w:rsidRPr="00323428" w14:paraId="79104873"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5A4732B1" w14:textId="587E7E65"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Bilirubin- conjugated (Paediatrics)</w:t>
            </w:r>
          </w:p>
        </w:tc>
        <w:tc>
          <w:tcPr>
            <w:tcW w:w="2835" w:type="dxa"/>
            <w:tcBorders>
              <w:top w:val="nil"/>
              <w:left w:val="nil"/>
              <w:bottom w:val="single" w:sz="4" w:space="0" w:color="auto"/>
              <w:right w:val="single" w:sz="4" w:space="0" w:color="auto"/>
            </w:tcBorders>
            <w:shd w:val="clear" w:color="auto" w:fill="auto"/>
            <w:noWrap/>
            <w:vAlign w:val="center"/>
          </w:tcPr>
          <w:p w14:paraId="78709BBF"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nil"/>
              <w:left w:val="nil"/>
              <w:bottom w:val="single" w:sz="4" w:space="0" w:color="auto"/>
              <w:right w:val="single" w:sz="4" w:space="0" w:color="auto"/>
            </w:tcBorders>
            <w:shd w:val="clear" w:color="auto" w:fill="auto"/>
            <w:noWrap/>
            <w:vAlign w:val="center"/>
          </w:tcPr>
          <w:p w14:paraId="1313DA5D" w14:textId="68941A1C"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BACCB84" w14:textId="3813030A" w:rsidR="0087740A" w:rsidRPr="00323428" w:rsidRDefault="0087740A" w:rsidP="0087740A">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57A64EEF" w14:textId="05BFE1AF"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24 </w:t>
            </w:r>
            <w:r>
              <w:rPr>
                <w:rFonts w:ascii="Arial Narrow" w:hAnsi="Arial Narrow" w:cs="Arial"/>
                <w:sz w:val="20"/>
                <w:szCs w:val="20"/>
                <w:lang w:eastAsia="en-GB"/>
              </w:rPr>
              <w:t>h</w:t>
            </w:r>
            <w:r w:rsidRPr="00323428">
              <w:rPr>
                <w:rFonts w:ascii="Arial Narrow" w:hAnsi="Arial Narrow" w:cs="Arial"/>
                <w:sz w:val="20"/>
                <w:szCs w:val="20"/>
                <w:lang w:eastAsia="en-GB"/>
              </w:rPr>
              <w:t>r for MTW</w:t>
            </w:r>
          </w:p>
          <w:p w14:paraId="2F088DD3" w14:textId="251B981C"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 for all other users</w:t>
            </w:r>
          </w:p>
        </w:tc>
        <w:tc>
          <w:tcPr>
            <w:tcW w:w="1928" w:type="dxa"/>
            <w:tcBorders>
              <w:top w:val="nil"/>
              <w:left w:val="nil"/>
              <w:bottom w:val="single" w:sz="4" w:space="0" w:color="auto"/>
              <w:right w:val="single" w:sz="4" w:space="0" w:color="auto"/>
            </w:tcBorders>
            <w:shd w:val="clear" w:color="auto" w:fill="auto"/>
            <w:noWrap/>
            <w:vAlign w:val="center"/>
          </w:tcPr>
          <w:p w14:paraId="04A2038E" w14:textId="5161B621"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566F0194" w14:textId="2FC7A2F1"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B9C5DEF" w14:textId="1DE94663"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vAlign w:val="center"/>
          </w:tcPr>
          <w:p w14:paraId="1A102962" w14:textId="22E2008B"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649C1A5D"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0B8584C" w14:textId="6BCBF422"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 xml:space="preserve">Bilirubin- Conjugated </w:t>
            </w:r>
          </w:p>
        </w:tc>
        <w:tc>
          <w:tcPr>
            <w:tcW w:w="2835" w:type="dxa"/>
            <w:tcBorders>
              <w:top w:val="nil"/>
              <w:left w:val="nil"/>
              <w:bottom w:val="single" w:sz="4" w:space="0" w:color="auto"/>
              <w:right w:val="single" w:sz="4" w:space="0" w:color="auto"/>
            </w:tcBorders>
            <w:shd w:val="clear" w:color="auto" w:fill="auto"/>
            <w:noWrap/>
            <w:vAlign w:val="center"/>
          </w:tcPr>
          <w:p w14:paraId="3B1FFA1B" w14:textId="2AC7ED5A"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54CAB4E0" w14:textId="566EF1FD"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5BBB7A21" w14:textId="77777777"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F89DD39" w14:textId="0DF272AF"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9F09390"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24 Hr for MTW</w:t>
            </w:r>
          </w:p>
          <w:p w14:paraId="66F8CA77" w14:textId="2D59E0D8"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 for all other users</w:t>
            </w:r>
          </w:p>
        </w:tc>
        <w:tc>
          <w:tcPr>
            <w:tcW w:w="1928" w:type="dxa"/>
            <w:tcBorders>
              <w:top w:val="nil"/>
              <w:left w:val="nil"/>
              <w:bottom w:val="single" w:sz="4" w:space="0" w:color="auto"/>
              <w:right w:val="single" w:sz="4" w:space="0" w:color="auto"/>
            </w:tcBorders>
            <w:shd w:val="clear" w:color="auto" w:fill="auto"/>
            <w:noWrap/>
            <w:vAlign w:val="center"/>
          </w:tcPr>
          <w:p w14:paraId="44D7B576" w14:textId="2C94FDAF" w:rsidR="0087740A" w:rsidRPr="00323428" w:rsidRDefault="0087740A" w:rsidP="006D0C1D">
            <w:pP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2259577F" w14:textId="05AE1215"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87E5EA1" w14:textId="159A251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5E89B971" w14:textId="6D6340B1"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7F138619"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53AC4B5C"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Bilirubin (Total) (Paediatrics)</w:t>
            </w:r>
          </w:p>
        </w:tc>
        <w:tc>
          <w:tcPr>
            <w:tcW w:w="2835" w:type="dxa"/>
            <w:tcBorders>
              <w:top w:val="nil"/>
              <w:left w:val="nil"/>
              <w:bottom w:val="single" w:sz="4" w:space="0" w:color="auto"/>
              <w:right w:val="single" w:sz="4" w:space="0" w:color="auto"/>
            </w:tcBorders>
            <w:shd w:val="clear" w:color="auto" w:fill="auto"/>
            <w:noWrap/>
            <w:vAlign w:val="center"/>
          </w:tcPr>
          <w:p w14:paraId="13D3DFA4"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nil"/>
              <w:left w:val="nil"/>
              <w:bottom w:val="single" w:sz="4" w:space="0" w:color="auto"/>
              <w:right w:val="single" w:sz="4" w:space="0" w:color="auto"/>
            </w:tcBorders>
            <w:shd w:val="clear" w:color="auto" w:fill="auto"/>
            <w:noWrap/>
            <w:vAlign w:val="center"/>
          </w:tcPr>
          <w:p w14:paraId="42375A8A" w14:textId="189A92AD"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099304E" w14:textId="4261774E" w:rsidR="0087740A" w:rsidRPr="00323428" w:rsidRDefault="0087740A" w:rsidP="0087740A">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61C3E9FA" w14:textId="17F304EB"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6FDF07CF" w14:textId="56A141E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928" w:type="dxa"/>
            <w:tcBorders>
              <w:top w:val="nil"/>
              <w:left w:val="nil"/>
              <w:bottom w:val="single" w:sz="4" w:space="0" w:color="auto"/>
              <w:right w:val="single" w:sz="4" w:space="0" w:color="auto"/>
            </w:tcBorders>
            <w:shd w:val="clear" w:color="auto" w:fill="auto"/>
            <w:noWrap/>
            <w:vAlign w:val="center"/>
          </w:tcPr>
          <w:p w14:paraId="393C7B4F" w14:textId="01F852D9"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60534B62" w14:textId="2E8F108C"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67FC597" w14:textId="3A470194"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5ABC9ECF" w14:textId="77777777" w:rsidR="0087740A" w:rsidRPr="00323428" w:rsidRDefault="0087740A" w:rsidP="0087740A">
            <w:pPr>
              <w:jc w:val="center"/>
              <w:rPr>
                <w:rFonts w:ascii="Arial Narrow" w:hAnsi="Arial Narrow" w:cs="Arial"/>
                <w:sz w:val="20"/>
                <w:szCs w:val="20"/>
              </w:rPr>
            </w:pPr>
          </w:p>
          <w:p w14:paraId="19FFA2C1" w14:textId="1B02EFF7"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603CB180"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2B0C71EE"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Bilirubin (Total Serum)</w:t>
            </w:r>
          </w:p>
        </w:tc>
        <w:tc>
          <w:tcPr>
            <w:tcW w:w="2835" w:type="dxa"/>
            <w:tcBorders>
              <w:top w:val="nil"/>
              <w:left w:val="nil"/>
              <w:bottom w:val="single" w:sz="4" w:space="0" w:color="auto"/>
              <w:right w:val="single" w:sz="4" w:space="0" w:color="auto"/>
            </w:tcBorders>
            <w:shd w:val="clear" w:color="auto" w:fill="auto"/>
            <w:noWrap/>
            <w:vAlign w:val="center"/>
          </w:tcPr>
          <w:p w14:paraId="177B9340"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7ACCC547" w14:textId="12F66D95"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20F35B5" w14:textId="77777777"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CB93C7E" w14:textId="41731D1D" w:rsidR="0087740A" w:rsidRPr="00323428" w:rsidRDefault="0087740A" w:rsidP="0087740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A0DA58F"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09525F74" w14:textId="08954A7A"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928" w:type="dxa"/>
            <w:tcBorders>
              <w:top w:val="nil"/>
              <w:left w:val="nil"/>
              <w:bottom w:val="single" w:sz="4" w:space="0" w:color="auto"/>
              <w:right w:val="single" w:sz="4" w:space="0" w:color="auto"/>
            </w:tcBorders>
            <w:shd w:val="clear" w:color="auto" w:fill="auto"/>
            <w:noWrap/>
            <w:vAlign w:val="center"/>
          </w:tcPr>
          <w:p w14:paraId="71753ABF" w14:textId="417A89CD"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395B9CFC" w14:textId="15055E22"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0AA24318" w14:textId="16A98C32"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003083CB" w14:textId="748EC910"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606A9719"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13726288"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Biotinidase</w:t>
            </w:r>
          </w:p>
        </w:tc>
        <w:tc>
          <w:tcPr>
            <w:tcW w:w="2835" w:type="dxa"/>
            <w:tcBorders>
              <w:top w:val="nil"/>
              <w:left w:val="nil"/>
              <w:bottom w:val="single" w:sz="4" w:space="0" w:color="auto"/>
              <w:right w:val="single" w:sz="4" w:space="0" w:color="auto"/>
            </w:tcBorders>
            <w:shd w:val="clear" w:color="auto" w:fill="auto"/>
            <w:noWrap/>
            <w:vAlign w:val="center"/>
          </w:tcPr>
          <w:p w14:paraId="263AB3E7"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Paediatric only. Please state clinical indication</w:t>
            </w:r>
          </w:p>
        </w:tc>
        <w:tc>
          <w:tcPr>
            <w:tcW w:w="1276" w:type="dxa"/>
            <w:tcBorders>
              <w:top w:val="nil"/>
              <w:left w:val="nil"/>
              <w:bottom w:val="single" w:sz="4" w:space="0" w:color="auto"/>
              <w:right w:val="single" w:sz="4" w:space="0" w:color="auto"/>
            </w:tcBorders>
            <w:shd w:val="clear" w:color="auto" w:fill="auto"/>
            <w:noWrap/>
            <w:vAlign w:val="center"/>
          </w:tcPr>
          <w:p w14:paraId="35147D1C" w14:textId="51D309D6"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E106CFE" w14:textId="7DB42486" w:rsidR="0087740A" w:rsidRPr="00323428" w:rsidRDefault="0087740A" w:rsidP="0087740A">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0732339A"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0C8036D6" w14:textId="3C5812B9" w:rsidR="0087740A" w:rsidRPr="00323428" w:rsidRDefault="00B5618E" w:rsidP="0087740A">
            <w:pPr>
              <w:jc w:val="center"/>
              <w:rPr>
                <w:rFonts w:ascii="Arial Narrow" w:hAnsi="Arial Narrow" w:cs="Arial"/>
                <w:sz w:val="20"/>
                <w:szCs w:val="20"/>
                <w:lang w:eastAsia="en-GB"/>
              </w:rPr>
            </w:pPr>
            <w:r>
              <w:rPr>
                <w:rFonts w:ascii="Arial Narrow" w:hAnsi="Arial Narrow" w:cs="Arial"/>
                <w:sz w:val="20"/>
                <w:szCs w:val="20"/>
                <w:lang w:eastAsia="en-GB"/>
              </w:rPr>
              <w:t>Synnovis</w:t>
            </w:r>
            <w:r w:rsidR="0087740A" w:rsidRPr="00323428">
              <w:rPr>
                <w:rFonts w:ascii="Arial Narrow" w:hAnsi="Arial Narrow" w:cs="Arial"/>
                <w:sz w:val="20"/>
                <w:szCs w:val="20"/>
                <w:lang w:eastAsia="en-GB"/>
              </w:rPr>
              <w:t xml:space="preserve"> </w:t>
            </w:r>
          </w:p>
        </w:tc>
        <w:tc>
          <w:tcPr>
            <w:tcW w:w="1137" w:type="dxa"/>
            <w:tcBorders>
              <w:top w:val="nil"/>
              <w:left w:val="nil"/>
              <w:bottom w:val="single" w:sz="4" w:space="0" w:color="auto"/>
              <w:right w:val="single" w:sz="4" w:space="0" w:color="auto"/>
            </w:tcBorders>
            <w:shd w:val="clear" w:color="auto" w:fill="auto"/>
            <w:noWrap/>
            <w:vAlign w:val="center"/>
          </w:tcPr>
          <w:p w14:paraId="2DC4708E" w14:textId="40D19520"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34 days</w:t>
            </w:r>
          </w:p>
        </w:tc>
        <w:tc>
          <w:tcPr>
            <w:tcW w:w="1276" w:type="dxa"/>
            <w:tcBorders>
              <w:top w:val="nil"/>
              <w:left w:val="nil"/>
              <w:bottom w:val="single" w:sz="4" w:space="0" w:color="auto"/>
              <w:right w:val="single" w:sz="4" w:space="0" w:color="auto"/>
            </w:tcBorders>
            <w:shd w:val="clear" w:color="auto" w:fill="auto"/>
            <w:noWrap/>
            <w:vAlign w:val="center"/>
          </w:tcPr>
          <w:p w14:paraId="641ED5FE" w14:textId="45CC51E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7B89E7CE" w14:textId="77777777" w:rsidR="0087740A" w:rsidRPr="00323428" w:rsidRDefault="0087740A" w:rsidP="0087740A">
            <w:pPr>
              <w:jc w:val="center"/>
              <w:rPr>
                <w:rFonts w:ascii="Arial Narrow" w:hAnsi="Arial Narrow" w:cs="Arial"/>
                <w:sz w:val="20"/>
                <w:szCs w:val="20"/>
              </w:rPr>
            </w:pPr>
          </w:p>
          <w:p w14:paraId="5ABEAFC9" w14:textId="2B6FCFF6"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87740A" w:rsidRPr="00323428" w14:paraId="395D5E0D"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74337531"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BJP (Bence Jones Protein)</w:t>
            </w:r>
          </w:p>
        </w:tc>
        <w:tc>
          <w:tcPr>
            <w:tcW w:w="2835" w:type="dxa"/>
            <w:tcBorders>
              <w:top w:val="nil"/>
              <w:left w:val="nil"/>
              <w:bottom w:val="single" w:sz="4" w:space="0" w:color="auto"/>
              <w:right w:val="single" w:sz="4" w:space="0" w:color="auto"/>
            </w:tcBorders>
            <w:shd w:val="clear" w:color="auto" w:fill="auto"/>
            <w:noWrap/>
            <w:vAlign w:val="center"/>
          </w:tcPr>
          <w:p w14:paraId="7523D434" w14:textId="3231DE2A" w:rsidR="002F4244"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Early morning urine. Reporting may be delayed if further investigation is needed e.g. immunofixation</w:t>
            </w:r>
          </w:p>
        </w:tc>
        <w:tc>
          <w:tcPr>
            <w:tcW w:w="1276" w:type="dxa"/>
            <w:tcBorders>
              <w:top w:val="nil"/>
              <w:left w:val="nil"/>
              <w:bottom w:val="single" w:sz="4" w:space="0" w:color="auto"/>
              <w:right w:val="single" w:sz="4" w:space="0" w:color="auto"/>
            </w:tcBorders>
            <w:shd w:val="clear" w:color="auto" w:fill="auto"/>
            <w:noWrap/>
            <w:vAlign w:val="center"/>
          </w:tcPr>
          <w:p w14:paraId="7A90D562" w14:textId="1AE9E3A9"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nil"/>
              <w:left w:val="nil"/>
              <w:bottom w:val="single" w:sz="4" w:space="0" w:color="auto"/>
              <w:right w:val="single" w:sz="4" w:space="0" w:color="auto"/>
            </w:tcBorders>
            <w:shd w:val="clear" w:color="auto" w:fill="auto"/>
            <w:noWrap/>
            <w:vAlign w:val="center"/>
          </w:tcPr>
          <w:p w14:paraId="2157129B"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 or monovette</w:t>
            </w:r>
          </w:p>
        </w:tc>
        <w:tc>
          <w:tcPr>
            <w:tcW w:w="1559" w:type="dxa"/>
            <w:tcBorders>
              <w:top w:val="nil"/>
              <w:left w:val="nil"/>
              <w:bottom w:val="single" w:sz="4" w:space="0" w:color="auto"/>
              <w:right w:val="single" w:sz="4" w:space="0" w:color="auto"/>
            </w:tcBorders>
            <w:shd w:val="clear" w:color="auto" w:fill="auto"/>
            <w:noWrap/>
            <w:vAlign w:val="center"/>
          </w:tcPr>
          <w:p w14:paraId="24717D7B"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1928" w:type="dxa"/>
            <w:tcBorders>
              <w:top w:val="nil"/>
              <w:left w:val="nil"/>
              <w:bottom w:val="single" w:sz="4" w:space="0" w:color="auto"/>
              <w:right w:val="single" w:sz="4" w:space="0" w:color="auto"/>
            </w:tcBorders>
            <w:shd w:val="clear" w:color="auto" w:fill="auto"/>
            <w:noWrap/>
            <w:vAlign w:val="center"/>
          </w:tcPr>
          <w:p w14:paraId="41396E62" w14:textId="0771455B"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534C69EF" w14:textId="3033CEBD"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3588E8D7" w14:textId="6549C02E"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688" w:type="dxa"/>
            <w:tcBorders>
              <w:top w:val="nil"/>
              <w:left w:val="nil"/>
              <w:bottom w:val="single" w:sz="4" w:space="0" w:color="auto"/>
              <w:right w:val="single" w:sz="4" w:space="0" w:color="auto"/>
            </w:tcBorders>
            <w:shd w:val="clear" w:color="auto" w:fill="auto"/>
            <w:noWrap/>
          </w:tcPr>
          <w:p w14:paraId="6BE0D59D" w14:textId="77777777" w:rsidR="0087740A" w:rsidRPr="00323428" w:rsidRDefault="0087740A" w:rsidP="0087740A">
            <w:pPr>
              <w:jc w:val="center"/>
              <w:rPr>
                <w:rFonts w:ascii="Arial Narrow" w:hAnsi="Arial Narrow" w:cs="Arial"/>
                <w:sz w:val="20"/>
                <w:szCs w:val="20"/>
              </w:rPr>
            </w:pPr>
          </w:p>
          <w:p w14:paraId="5DD1169D" w14:textId="7EBE76CF"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Clinical Chemistry</w:t>
            </w:r>
          </w:p>
        </w:tc>
      </w:tr>
      <w:tr w:rsidR="00536C68" w:rsidRPr="00323428" w14:paraId="675D43E5" w14:textId="77777777" w:rsidTr="006D0C1D">
        <w:trPr>
          <w:cantSplit/>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4DEDEA78" w14:textId="4EC0AAA9"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BK/JC virus DNA</w:t>
            </w:r>
          </w:p>
        </w:tc>
        <w:tc>
          <w:tcPr>
            <w:tcW w:w="2835" w:type="dxa"/>
            <w:tcBorders>
              <w:top w:val="nil"/>
              <w:left w:val="nil"/>
              <w:bottom w:val="single" w:sz="4" w:space="0" w:color="auto"/>
              <w:right w:val="single" w:sz="4" w:space="0" w:color="auto"/>
            </w:tcBorders>
            <w:shd w:val="clear" w:color="auto" w:fill="auto"/>
            <w:noWrap/>
            <w:vAlign w:val="center"/>
          </w:tcPr>
          <w:p w14:paraId="3B48DDF4" w14:textId="77777777" w:rsidR="00536C68" w:rsidRPr="00323428" w:rsidRDefault="00536C68" w:rsidP="00536C68">
            <w:pP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7577A3BE" w14:textId="0EBC7C3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 urine or CSF</w:t>
            </w:r>
          </w:p>
        </w:tc>
        <w:tc>
          <w:tcPr>
            <w:tcW w:w="1276" w:type="dxa"/>
            <w:tcBorders>
              <w:top w:val="nil"/>
              <w:left w:val="nil"/>
              <w:bottom w:val="single" w:sz="4" w:space="0" w:color="auto"/>
              <w:right w:val="single" w:sz="4" w:space="0" w:color="auto"/>
            </w:tcBorders>
            <w:shd w:val="clear" w:color="auto" w:fill="auto"/>
            <w:noWrap/>
            <w:vAlign w:val="center"/>
          </w:tcPr>
          <w:p w14:paraId="29A483CB" w14:textId="77777777" w:rsidR="00536C68" w:rsidRPr="00323428" w:rsidRDefault="00536C68" w:rsidP="00536C68">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09D1A284" w14:textId="2760C7E8"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 xml:space="preserve">(purple top) </w:t>
            </w:r>
            <w:r w:rsidRPr="00323428">
              <w:rPr>
                <w:rFonts w:ascii="Arial Narrow" w:hAnsi="Arial Narrow" w:cs="Arial"/>
                <w:sz w:val="20"/>
                <w:szCs w:val="20"/>
                <w:lang w:eastAsia="en-GB"/>
              </w:rPr>
              <w:t>/plain 20mL Universal (white top)</w:t>
            </w:r>
          </w:p>
        </w:tc>
        <w:tc>
          <w:tcPr>
            <w:tcW w:w="1559" w:type="dxa"/>
            <w:tcBorders>
              <w:top w:val="nil"/>
              <w:left w:val="nil"/>
              <w:bottom w:val="single" w:sz="4" w:space="0" w:color="auto"/>
              <w:right w:val="single" w:sz="4" w:space="0" w:color="auto"/>
            </w:tcBorders>
            <w:shd w:val="clear" w:color="auto" w:fill="auto"/>
            <w:noWrap/>
            <w:vAlign w:val="center"/>
          </w:tcPr>
          <w:p w14:paraId="4A546A69" w14:textId="61BC52D3"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nil"/>
              <w:left w:val="nil"/>
              <w:bottom w:val="single" w:sz="4" w:space="0" w:color="auto"/>
              <w:right w:val="single" w:sz="4" w:space="0" w:color="auto"/>
            </w:tcBorders>
            <w:shd w:val="clear" w:color="auto" w:fill="auto"/>
            <w:noWrap/>
            <w:vAlign w:val="center"/>
          </w:tcPr>
          <w:p w14:paraId="7533A7A0" w14:textId="07808D5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Micropathology Ltd </w:t>
            </w:r>
          </w:p>
        </w:tc>
        <w:tc>
          <w:tcPr>
            <w:tcW w:w="1137" w:type="dxa"/>
            <w:tcBorders>
              <w:top w:val="nil"/>
              <w:left w:val="nil"/>
              <w:bottom w:val="single" w:sz="4" w:space="0" w:color="auto"/>
              <w:right w:val="single" w:sz="4" w:space="0" w:color="auto"/>
            </w:tcBorders>
            <w:shd w:val="clear" w:color="auto" w:fill="auto"/>
            <w:noWrap/>
            <w:vAlign w:val="center"/>
          </w:tcPr>
          <w:p w14:paraId="59B28F86" w14:textId="27114844"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nil"/>
              <w:left w:val="nil"/>
              <w:bottom w:val="single" w:sz="4" w:space="0" w:color="auto"/>
              <w:right w:val="single" w:sz="4" w:space="0" w:color="auto"/>
            </w:tcBorders>
            <w:shd w:val="clear" w:color="auto" w:fill="auto"/>
            <w:noWrap/>
            <w:vAlign w:val="center"/>
          </w:tcPr>
          <w:p w14:paraId="3238DED3"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1C50EB3D" w14:textId="02124E90"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rPr>
              <w:t>Microbiology</w:t>
            </w:r>
          </w:p>
        </w:tc>
      </w:tr>
      <w:tr w:rsidR="00536C68" w:rsidRPr="00323428" w14:paraId="2EB76B91"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0002A600" w14:textId="647430AA"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Blood Cultures MC&amp;S</w:t>
            </w:r>
          </w:p>
        </w:tc>
        <w:tc>
          <w:tcPr>
            <w:tcW w:w="2835" w:type="dxa"/>
            <w:tcBorders>
              <w:top w:val="nil"/>
              <w:left w:val="nil"/>
              <w:bottom w:val="single" w:sz="4" w:space="0" w:color="auto"/>
              <w:right w:val="single" w:sz="4" w:space="0" w:color="auto"/>
            </w:tcBorders>
            <w:shd w:val="clear" w:color="auto" w:fill="auto"/>
            <w:noWrap/>
            <w:vAlign w:val="center"/>
          </w:tcPr>
          <w:p w14:paraId="7D12DC98" w14:textId="5A649231" w:rsidR="00721B1E" w:rsidRPr="00721B1E" w:rsidRDefault="00721B1E" w:rsidP="00536C68">
            <w:pPr>
              <w:rPr>
                <w:rFonts w:ascii="Arial Narrow" w:hAnsi="Arial Narrow" w:cs="Arial"/>
                <w:sz w:val="18"/>
                <w:szCs w:val="20"/>
                <w:lang w:eastAsia="en-GB"/>
              </w:rPr>
            </w:pPr>
            <w:r>
              <w:rPr>
                <w:rFonts w:ascii="Arial Narrow" w:hAnsi="Arial Narrow" w:cs="Arial"/>
                <w:sz w:val="20"/>
                <w:szCs w:val="20"/>
                <w:lang w:eastAsia="en-GB"/>
              </w:rPr>
              <w:t xml:space="preserve">Please </w:t>
            </w:r>
            <w:r w:rsidRPr="00721B1E">
              <w:rPr>
                <w:rFonts w:ascii="Arial Narrow" w:hAnsi="Arial Narrow" w:cs="Arial"/>
                <w:sz w:val="20"/>
                <w:szCs w:val="20"/>
                <w:lang w:eastAsia="en-GB"/>
              </w:rPr>
              <w:t xml:space="preserve">see </w:t>
            </w:r>
            <w:hyperlink r:id="rId27" w:history="1">
              <w:r w:rsidRPr="00721B1E">
                <w:rPr>
                  <w:rStyle w:val="Hyperlink"/>
                  <w:sz w:val="18"/>
                  <w:szCs w:val="20"/>
                </w:rPr>
                <w:t>Blood Culture User Guide</w:t>
              </w:r>
            </w:hyperlink>
          </w:p>
          <w:p w14:paraId="093D5ADE" w14:textId="77777777" w:rsidR="00721B1E" w:rsidRDefault="00721B1E" w:rsidP="00536C68">
            <w:pPr>
              <w:rPr>
                <w:rFonts w:ascii="Arial Narrow" w:hAnsi="Arial Narrow" w:cs="Arial"/>
                <w:sz w:val="20"/>
                <w:szCs w:val="20"/>
                <w:lang w:eastAsia="en-GB"/>
              </w:rPr>
            </w:pPr>
          </w:p>
          <w:p w14:paraId="23ABE0F9" w14:textId="57A5A87B"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lastRenderedPageBreak/>
              <w:t xml:space="preserve">Send directly to lab during normal hours.  </w:t>
            </w:r>
          </w:p>
          <w:p w14:paraId="13E27FF5" w14:textId="777777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Out of hours leave a room temperature – transport to lab as soon as possible for 9am.</w:t>
            </w:r>
          </w:p>
          <w:p w14:paraId="7353A920" w14:textId="77777777" w:rsidR="00536C68" w:rsidRPr="00323428" w:rsidRDefault="00536C68" w:rsidP="00536C68">
            <w:pPr>
              <w:rPr>
                <w:rFonts w:ascii="Arial Narrow" w:hAnsi="Arial Narrow" w:cs="Arial"/>
                <w:sz w:val="20"/>
                <w:szCs w:val="20"/>
                <w:lang w:eastAsia="en-GB"/>
              </w:rPr>
            </w:pPr>
          </w:p>
          <w:p w14:paraId="21CB18AD" w14:textId="6B8C29A2"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For external users: Please contact laboratory for advice before taking samples</w:t>
            </w:r>
          </w:p>
        </w:tc>
        <w:tc>
          <w:tcPr>
            <w:tcW w:w="1276" w:type="dxa"/>
            <w:tcBorders>
              <w:top w:val="nil"/>
              <w:left w:val="nil"/>
              <w:bottom w:val="single" w:sz="4" w:space="0" w:color="auto"/>
              <w:right w:val="single" w:sz="4" w:space="0" w:color="auto"/>
            </w:tcBorders>
            <w:shd w:val="clear" w:color="auto" w:fill="auto"/>
            <w:noWrap/>
            <w:vAlign w:val="center"/>
          </w:tcPr>
          <w:p w14:paraId="077E74EC" w14:textId="7EBA91C4"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Blood</w:t>
            </w:r>
          </w:p>
        </w:tc>
        <w:tc>
          <w:tcPr>
            <w:tcW w:w="1276" w:type="dxa"/>
            <w:tcBorders>
              <w:top w:val="nil"/>
              <w:left w:val="nil"/>
              <w:bottom w:val="single" w:sz="4" w:space="0" w:color="auto"/>
              <w:right w:val="single" w:sz="4" w:space="0" w:color="auto"/>
            </w:tcBorders>
            <w:shd w:val="clear" w:color="auto" w:fill="auto"/>
            <w:noWrap/>
            <w:vAlign w:val="center"/>
          </w:tcPr>
          <w:p w14:paraId="19583FF7" w14:textId="2F324E65"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 culture kit- See instruction sheet</w:t>
            </w:r>
          </w:p>
        </w:tc>
        <w:tc>
          <w:tcPr>
            <w:tcW w:w="1559" w:type="dxa"/>
            <w:tcBorders>
              <w:top w:val="nil"/>
              <w:left w:val="nil"/>
              <w:bottom w:val="single" w:sz="4" w:space="0" w:color="auto"/>
              <w:right w:val="single" w:sz="4" w:space="0" w:color="auto"/>
            </w:tcBorders>
            <w:shd w:val="clear" w:color="auto" w:fill="auto"/>
            <w:noWrap/>
            <w:vAlign w:val="center"/>
          </w:tcPr>
          <w:p w14:paraId="699AA7BB" w14:textId="7B25D27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Cultures are incubated for at least five days. Significant results </w:t>
            </w:r>
            <w:r w:rsidRPr="00323428">
              <w:rPr>
                <w:rFonts w:ascii="Arial Narrow" w:hAnsi="Arial Narrow" w:cs="Arial"/>
                <w:sz w:val="20"/>
                <w:szCs w:val="20"/>
                <w:lang w:eastAsia="en-GB"/>
              </w:rPr>
              <w:lastRenderedPageBreak/>
              <w:t>are telephoned as soon as possible.</w:t>
            </w:r>
          </w:p>
        </w:tc>
        <w:tc>
          <w:tcPr>
            <w:tcW w:w="1928" w:type="dxa"/>
            <w:tcBorders>
              <w:top w:val="nil"/>
              <w:left w:val="nil"/>
              <w:bottom w:val="single" w:sz="4" w:space="0" w:color="auto"/>
              <w:right w:val="single" w:sz="4" w:space="0" w:color="auto"/>
            </w:tcBorders>
            <w:shd w:val="clear" w:color="auto" w:fill="auto"/>
            <w:noWrap/>
            <w:vAlign w:val="center"/>
          </w:tcPr>
          <w:p w14:paraId="3B416ACA" w14:textId="77777777" w:rsidR="00536C68" w:rsidRPr="00323428" w:rsidRDefault="00536C68" w:rsidP="00536C68">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57AAA352" w14:textId="4E8EF29D" w:rsidR="00536C68" w:rsidRPr="00323428" w:rsidRDefault="00536C68" w:rsidP="00536C68">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484855C2"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44CAAF64" w14:textId="7271B483"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rPr>
              <w:t>Microbiology</w:t>
            </w:r>
          </w:p>
        </w:tc>
      </w:tr>
      <w:tr w:rsidR="0087740A" w:rsidRPr="00323428" w14:paraId="383EB364"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4DA66427" w14:textId="522019BA"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Blood Grouping &amp; Antibody screen</w:t>
            </w:r>
          </w:p>
        </w:tc>
        <w:tc>
          <w:tcPr>
            <w:tcW w:w="2835" w:type="dxa"/>
            <w:tcBorders>
              <w:top w:val="nil"/>
              <w:left w:val="nil"/>
              <w:bottom w:val="single" w:sz="4" w:space="0" w:color="auto"/>
              <w:right w:val="single" w:sz="4" w:space="0" w:color="auto"/>
            </w:tcBorders>
            <w:shd w:val="clear" w:color="auto" w:fill="auto"/>
            <w:noWrap/>
            <w:vAlign w:val="center"/>
          </w:tcPr>
          <w:p w14:paraId="3E0C3152" w14:textId="2A87C503"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Any grouping or antibody anomalies may need to be referred to the NHSBT for further investigation and additional samples may be requested. </w:t>
            </w:r>
          </w:p>
          <w:p w14:paraId="71C2C9FD" w14:textId="77777777" w:rsidR="0087740A" w:rsidRPr="00323428" w:rsidRDefault="0087740A" w:rsidP="0087740A">
            <w:pPr>
              <w:rPr>
                <w:rFonts w:ascii="Arial Narrow" w:hAnsi="Arial Narrow" w:cs="Arial"/>
                <w:sz w:val="20"/>
                <w:szCs w:val="20"/>
                <w:lang w:eastAsia="en-GB"/>
              </w:rPr>
            </w:pPr>
          </w:p>
          <w:p w14:paraId="035D1B24" w14:textId="7E600402"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Antenatal antibody titrations are undertaken by the NHSBT.</w:t>
            </w:r>
          </w:p>
        </w:tc>
        <w:tc>
          <w:tcPr>
            <w:tcW w:w="1276" w:type="dxa"/>
            <w:tcBorders>
              <w:top w:val="nil"/>
              <w:left w:val="nil"/>
              <w:bottom w:val="single" w:sz="4" w:space="0" w:color="auto"/>
              <w:right w:val="single" w:sz="4" w:space="0" w:color="auto"/>
            </w:tcBorders>
            <w:shd w:val="clear" w:color="auto" w:fill="auto"/>
            <w:noWrap/>
            <w:vAlign w:val="center"/>
          </w:tcPr>
          <w:p w14:paraId="25E6E7EE" w14:textId="39A9ACD3"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65C639D" w14:textId="55804162"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highlight w:val="magenta"/>
                <w:lang w:eastAsia="en-GB"/>
              </w:rPr>
              <w:t>7 ml EDTA (pink Top)</w:t>
            </w:r>
          </w:p>
        </w:tc>
        <w:tc>
          <w:tcPr>
            <w:tcW w:w="1559" w:type="dxa"/>
            <w:tcBorders>
              <w:top w:val="nil"/>
              <w:left w:val="nil"/>
              <w:bottom w:val="single" w:sz="4" w:space="0" w:color="auto"/>
              <w:right w:val="single" w:sz="4" w:space="0" w:color="auto"/>
            </w:tcBorders>
            <w:shd w:val="clear" w:color="auto" w:fill="auto"/>
            <w:noWrap/>
            <w:vAlign w:val="center"/>
          </w:tcPr>
          <w:p w14:paraId="416642D2"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Next working day</w:t>
            </w:r>
          </w:p>
        </w:tc>
        <w:tc>
          <w:tcPr>
            <w:tcW w:w="1928" w:type="dxa"/>
            <w:tcBorders>
              <w:top w:val="nil"/>
              <w:left w:val="nil"/>
              <w:bottom w:val="single" w:sz="4" w:space="0" w:color="auto"/>
              <w:right w:val="single" w:sz="4" w:space="0" w:color="auto"/>
            </w:tcBorders>
            <w:shd w:val="clear" w:color="auto" w:fill="auto"/>
            <w:noWrap/>
            <w:vAlign w:val="center"/>
          </w:tcPr>
          <w:p w14:paraId="22E5B079" w14:textId="2426528E"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NHSBT</w:t>
            </w:r>
          </w:p>
        </w:tc>
        <w:tc>
          <w:tcPr>
            <w:tcW w:w="1137" w:type="dxa"/>
            <w:tcBorders>
              <w:top w:val="nil"/>
              <w:left w:val="nil"/>
              <w:bottom w:val="single" w:sz="4" w:space="0" w:color="auto"/>
              <w:right w:val="single" w:sz="4" w:space="0" w:color="auto"/>
            </w:tcBorders>
            <w:shd w:val="clear" w:color="auto" w:fill="auto"/>
            <w:noWrap/>
            <w:vAlign w:val="center"/>
          </w:tcPr>
          <w:p w14:paraId="60AFE9FF" w14:textId="6D39DD1C"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nil"/>
              <w:left w:val="nil"/>
              <w:bottom w:val="single" w:sz="4" w:space="0" w:color="auto"/>
              <w:right w:val="single" w:sz="4" w:space="0" w:color="auto"/>
            </w:tcBorders>
            <w:shd w:val="clear" w:color="auto" w:fill="auto"/>
            <w:noWrap/>
            <w:vAlign w:val="center"/>
          </w:tcPr>
          <w:p w14:paraId="57B0C5E2" w14:textId="5FE47EF8"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43D0B1B8" w14:textId="77777777"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Transfusion</w:t>
            </w:r>
          </w:p>
        </w:tc>
      </w:tr>
      <w:tr w:rsidR="0087740A" w:rsidRPr="00323428" w14:paraId="00D3520A"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5874CB1C"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BNP (Brain Natriuretic Peptide)</w:t>
            </w:r>
          </w:p>
        </w:tc>
        <w:tc>
          <w:tcPr>
            <w:tcW w:w="2835" w:type="dxa"/>
            <w:tcBorders>
              <w:top w:val="nil"/>
              <w:left w:val="nil"/>
              <w:bottom w:val="single" w:sz="4" w:space="0" w:color="auto"/>
              <w:right w:val="single" w:sz="4" w:space="0" w:color="auto"/>
            </w:tcBorders>
            <w:shd w:val="clear" w:color="auto" w:fill="auto"/>
            <w:noWrap/>
            <w:vAlign w:val="center"/>
          </w:tcPr>
          <w:p w14:paraId="13A0CB77" w14:textId="2901636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See Pro BNP</w:t>
            </w:r>
          </w:p>
        </w:tc>
        <w:tc>
          <w:tcPr>
            <w:tcW w:w="1276" w:type="dxa"/>
            <w:tcBorders>
              <w:top w:val="nil"/>
              <w:left w:val="nil"/>
              <w:bottom w:val="single" w:sz="4" w:space="0" w:color="auto"/>
              <w:right w:val="single" w:sz="4" w:space="0" w:color="auto"/>
            </w:tcBorders>
            <w:shd w:val="clear" w:color="auto" w:fill="auto"/>
            <w:noWrap/>
            <w:vAlign w:val="center"/>
          </w:tcPr>
          <w:p w14:paraId="1AAA42FD" w14:textId="5BE7DD6A"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10D8A494" w14:textId="692605DF" w:rsidR="0087740A" w:rsidRPr="00323428" w:rsidRDefault="0087740A" w:rsidP="0087740A">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622E6BE0" w14:textId="72BC1819" w:rsidR="0087740A" w:rsidRPr="00323428" w:rsidRDefault="0087740A" w:rsidP="0087740A">
            <w:pPr>
              <w:jc w:val="center"/>
              <w:rPr>
                <w:rFonts w:ascii="Arial Narrow" w:hAnsi="Arial Narrow" w:cs="Arial"/>
                <w:sz w:val="20"/>
                <w:szCs w:val="20"/>
                <w:lang w:eastAsia="en-GB"/>
              </w:rPr>
            </w:pPr>
          </w:p>
        </w:tc>
        <w:tc>
          <w:tcPr>
            <w:tcW w:w="1928" w:type="dxa"/>
            <w:tcBorders>
              <w:top w:val="nil"/>
              <w:left w:val="nil"/>
              <w:bottom w:val="single" w:sz="4" w:space="0" w:color="auto"/>
              <w:right w:val="single" w:sz="4" w:space="0" w:color="auto"/>
            </w:tcBorders>
            <w:shd w:val="clear" w:color="auto" w:fill="auto"/>
            <w:noWrap/>
            <w:vAlign w:val="center"/>
          </w:tcPr>
          <w:p w14:paraId="0FBDAC39" w14:textId="438A0FC2"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7A84CC76" w14:textId="228B5EF1"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3A4CF31" w14:textId="57C618BE"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39B8C7BC" w14:textId="65B01F04" w:rsidR="0087740A" w:rsidRPr="00323428" w:rsidRDefault="0087740A" w:rsidP="0087740A">
            <w:pPr>
              <w:jc w:val="center"/>
              <w:rPr>
                <w:rFonts w:ascii="Arial Narrow" w:hAnsi="Arial Narrow" w:cs="Arial"/>
                <w:sz w:val="20"/>
                <w:szCs w:val="20"/>
              </w:rPr>
            </w:pPr>
          </w:p>
        </w:tc>
      </w:tr>
      <w:tr w:rsidR="0087740A" w:rsidRPr="00323428" w14:paraId="03710A7D"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45FEFBD6"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Bordetella</w:t>
            </w:r>
          </w:p>
        </w:tc>
        <w:tc>
          <w:tcPr>
            <w:tcW w:w="2835" w:type="dxa"/>
            <w:tcBorders>
              <w:top w:val="nil"/>
              <w:left w:val="nil"/>
              <w:bottom w:val="single" w:sz="4" w:space="0" w:color="auto"/>
              <w:right w:val="single" w:sz="4" w:space="0" w:color="auto"/>
            </w:tcBorders>
            <w:shd w:val="clear" w:color="auto" w:fill="auto"/>
            <w:noWrap/>
            <w:vAlign w:val="center"/>
          </w:tcPr>
          <w:p w14:paraId="62100F0B"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See Pertussis</w:t>
            </w:r>
          </w:p>
        </w:tc>
        <w:tc>
          <w:tcPr>
            <w:tcW w:w="1276" w:type="dxa"/>
            <w:tcBorders>
              <w:top w:val="nil"/>
              <w:left w:val="nil"/>
              <w:bottom w:val="single" w:sz="4" w:space="0" w:color="auto"/>
              <w:right w:val="single" w:sz="4" w:space="0" w:color="auto"/>
            </w:tcBorders>
            <w:shd w:val="clear" w:color="auto" w:fill="auto"/>
            <w:noWrap/>
            <w:vAlign w:val="center"/>
          </w:tcPr>
          <w:p w14:paraId="1D1DF72F" w14:textId="30A2CF2B"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21A085EA" w14:textId="70F281FB" w:rsidR="0087740A" w:rsidRPr="00323428" w:rsidRDefault="0087740A" w:rsidP="0087740A">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263E328F" w14:textId="22716076" w:rsidR="0087740A" w:rsidRPr="00323428" w:rsidRDefault="0087740A" w:rsidP="0087740A">
            <w:pPr>
              <w:jc w:val="center"/>
              <w:rPr>
                <w:rFonts w:ascii="Arial Narrow" w:hAnsi="Arial Narrow" w:cs="Arial"/>
                <w:sz w:val="20"/>
                <w:szCs w:val="20"/>
                <w:lang w:eastAsia="en-GB"/>
              </w:rPr>
            </w:pPr>
          </w:p>
        </w:tc>
        <w:tc>
          <w:tcPr>
            <w:tcW w:w="1928" w:type="dxa"/>
            <w:tcBorders>
              <w:top w:val="nil"/>
              <w:left w:val="nil"/>
              <w:bottom w:val="single" w:sz="4" w:space="0" w:color="auto"/>
              <w:right w:val="single" w:sz="4" w:space="0" w:color="auto"/>
            </w:tcBorders>
            <w:shd w:val="clear" w:color="auto" w:fill="auto"/>
            <w:noWrap/>
            <w:vAlign w:val="center"/>
          </w:tcPr>
          <w:p w14:paraId="48AC74CF" w14:textId="5BFD7D4E"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1B0A15B3" w14:textId="26BCFB45"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6CEF281A" w14:textId="3B00490E"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5E371D6F" w14:textId="14FF6067" w:rsidR="0087740A" w:rsidRPr="00323428" w:rsidRDefault="0087740A" w:rsidP="0087740A">
            <w:pPr>
              <w:jc w:val="center"/>
              <w:rPr>
                <w:rFonts w:ascii="Arial Narrow" w:hAnsi="Arial Narrow" w:cs="Arial"/>
                <w:sz w:val="20"/>
                <w:szCs w:val="20"/>
              </w:rPr>
            </w:pPr>
          </w:p>
        </w:tc>
      </w:tr>
      <w:tr w:rsidR="0087740A" w:rsidRPr="00323428" w14:paraId="722BF7C2" w14:textId="77777777" w:rsidTr="006D0C1D">
        <w:trPr>
          <w:trHeight w:val="255"/>
        </w:trPr>
        <w:tc>
          <w:tcPr>
            <w:tcW w:w="1745" w:type="dxa"/>
            <w:tcBorders>
              <w:top w:val="nil"/>
              <w:left w:val="single" w:sz="4" w:space="0" w:color="auto"/>
              <w:bottom w:val="single" w:sz="4" w:space="0" w:color="auto"/>
              <w:right w:val="single" w:sz="4" w:space="0" w:color="auto"/>
            </w:tcBorders>
            <w:shd w:val="clear" w:color="auto" w:fill="auto"/>
            <w:noWrap/>
            <w:vAlign w:val="center"/>
          </w:tcPr>
          <w:p w14:paraId="22AC04C0"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Bronchial brush samples for cytology</w:t>
            </w:r>
          </w:p>
        </w:tc>
        <w:tc>
          <w:tcPr>
            <w:tcW w:w="2835" w:type="dxa"/>
            <w:tcBorders>
              <w:top w:val="nil"/>
              <w:left w:val="nil"/>
              <w:bottom w:val="single" w:sz="4" w:space="0" w:color="auto"/>
              <w:right w:val="single" w:sz="4" w:space="0" w:color="auto"/>
            </w:tcBorders>
            <w:shd w:val="clear" w:color="auto" w:fill="auto"/>
            <w:noWrap/>
            <w:vAlign w:val="center"/>
          </w:tcPr>
          <w:p w14:paraId="76AE9C3F" w14:textId="77777777" w:rsidR="0087740A"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Do not allow to air dry. Include site of brush sample on request form and slide (e.g. left lower lobe)</w:t>
            </w:r>
            <w:r w:rsidR="004B1DE2">
              <w:rPr>
                <w:rFonts w:ascii="Arial Narrow" w:hAnsi="Arial Narrow" w:cs="Arial"/>
                <w:sz w:val="20"/>
                <w:szCs w:val="20"/>
                <w:lang w:eastAsia="en-GB"/>
              </w:rPr>
              <w:t>.</w:t>
            </w:r>
          </w:p>
          <w:p w14:paraId="3C3EFB17" w14:textId="23AD02F1" w:rsidR="004B1DE2" w:rsidRPr="00323428" w:rsidRDefault="004B1DE2" w:rsidP="0087740A">
            <w:pPr>
              <w:rPr>
                <w:rFonts w:ascii="Arial Narrow" w:hAnsi="Arial Narrow" w:cs="Arial"/>
                <w:sz w:val="20"/>
                <w:szCs w:val="20"/>
                <w:lang w:eastAsia="en-GB"/>
              </w:rPr>
            </w:pPr>
            <w:r>
              <w:rPr>
                <w:rFonts w:ascii="Arial Narrow" w:hAnsi="Arial Narrow" w:cs="Arial"/>
                <w:sz w:val="20"/>
                <w:szCs w:val="20"/>
                <w:lang w:eastAsia="en-GB"/>
              </w:rPr>
              <w:t>Do not send dry brushes, the lab can provide CCF vials, to process brush tips if necessary.</w:t>
            </w:r>
          </w:p>
        </w:tc>
        <w:tc>
          <w:tcPr>
            <w:tcW w:w="1276" w:type="dxa"/>
            <w:tcBorders>
              <w:top w:val="nil"/>
              <w:left w:val="nil"/>
              <w:bottom w:val="single" w:sz="4" w:space="0" w:color="auto"/>
              <w:right w:val="single" w:sz="4" w:space="0" w:color="auto"/>
            </w:tcBorders>
            <w:shd w:val="clear" w:color="auto" w:fill="auto"/>
            <w:noWrap/>
            <w:vAlign w:val="center"/>
          </w:tcPr>
          <w:p w14:paraId="573363D1"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Bronchial brush samples</w:t>
            </w:r>
          </w:p>
        </w:tc>
        <w:tc>
          <w:tcPr>
            <w:tcW w:w="1276" w:type="dxa"/>
            <w:tcBorders>
              <w:top w:val="nil"/>
              <w:left w:val="nil"/>
              <w:bottom w:val="single" w:sz="4" w:space="0" w:color="auto"/>
              <w:right w:val="single" w:sz="4" w:space="0" w:color="auto"/>
            </w:tcBorders>
            <w:shd w:val="clear" w:color="auto" w:fill="auto"/>
            <w:noWrap/>
            <w:vAlign w:val="center"/>
          </w:tcPr>
          <w:p w14:paraId="6989272F"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Alcohol-fixed slides + slide transport container</w:t>
            </w:r>
          </w:p>
        </w:tc>
        <w:tc>
          <w:tcPr>
            <w:tcW w:w="1559" w:type="dxa"/>
            <w:tcBorders>
              <w:top w:val="nil"/>
              <w:left w:val="nil"/>
              <w:bottom w:val="single" w:sz="4" w:space="0" w:color="auto"/>
              <w:right w:val="single" w:sz="4" w:space="0" w:color="auto"/>
            </w:tcBorders>
            <w:shd w:val="clear" w:color="auto" w:fill="auto"/>
            <w:noWrap/>
            <w:vAlign w:val="center"/>
          </w:tcPr>
          <w:p w14:paraId="4DB1233F"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within 1 week (unless marked urgent)</w:t>
            </w:r>
          </w:p>
        </w:tc>
        <w:tc>
          <w:tcPr>
            <w:tcW w:w="1928" w:type="dxa"/>
            <w:tcBorders>
              <w:top w:val="nil"/>
              <w:left w:val="nil"/>
              <w:bottom w:val="single" w:sz="4" w:space="0" w:color="auto"/>
              <w:right w:val="single" w:sz="4" w:space="0" w:color="auto"/>
            </w:tcBorders>
            <w:shd w:val="clear" w:color="auto" w:fill="auto"/>
            <w:noWrap/>
            <w:vAlign w:val="center"/>
          </w:tcPr>
          <w:p w14:paraId="23268565" w14:textId="4668CD4A" w:rsidR="0087740A" w:rsidRPr="00323428" w:rsidRDefault="0087740A" w:rsidP="0087740A">
            <w:pPr>
              <w:jc w:val="center"/>
              <w:rPr>
                <w:rFonts w:ascii="Arial Narrow" w:hAnsi="Arial Narrow" w:cs="Arial"/>
                <w:sz w:val="20"/>
                <w:szCs w:val="20"/>
                <w:lang w:eastAsia="en-GB"/>
              </w:rPr>
            </w:pPr>
          </w:p>
        </w:tc>
        <w:tc>
          <w:tcPr>
            <w:tcW w:w="1137" w:type="dxa"/>
            <w:tcBorders>
              <w:top w:val="nil"/>
              <w:left w:val="nil"/>
              <w:bottom w:val="single" w:sz="4" w:space="0" w:color="auto"/>
              <w:right w:val="single" w:sz="4" w:space="0" w:color="auto"/>
            </w:tcBorders>
            <w:shd w:val="clear" w:color="auto" w:fill="auto"/>
            <w:noWrap/>
            <w:vAlign w:val="center"/>
          </w:tcPr>
          <w:p w14:paraId="17D82F7D" w14:textId="3D985B90" w:rsidR="0087740A" w:rsidRPr="00323428" w:rsidRDefault="0087740A" w:rsidP="0087740A">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BA27FF0" w14:textId="18FD6853" w:rsidR="0087740A" w:rsidRPr="00323428" w:rsidRDefault="0087740A" w:rsidP="0087740A">
            <w:pPr>
              <w:jc w:val="center"/>
              <w:rPr>
                <w:rFonts w:ascii="Arial Narrow" w:hAnsi="Arial Narrow" w:cs="Arial"/>
                <w:sz w:val="20"/>
                <w:szCs w:val="20"/>
                <w:lang w:eastAsia="en-GB"/>
              </w:rPr>
            </w:pPr>
          </w:p>
        </w:tc>
        <w:tc>
          <w:tcPr>
            <w:tcW w:w="1688" w:type="dxa"/>
            <w:tcBorders>
              <w:top w:val="nil"/>
              <w:left w:val="nil"/>
              <w:bottom w:val="single" w:sz="4" w:space="0" w:color="auto"/>
              <w:right w:val="single" w:sz="4" w:space="0" w:color="auto"/>
            </w:tcBorders>
            <w:shd w:val="clear" w:color="auto" w:fill="auto"/>
            <w:noWrap/>
            <w:vAlign w:val="center"/>
          </w:tcPr>
          <w:p w14:paraId="66875DF2" w14:textId="27D224CF"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Cellular Pathology</w:t>
            </w:r>
          </w:p>
        </w:tc>
      </w:tr>
      <w:tr w:rsidR="0087740A" w:rsidRPr="00323428" w14:paraId="65E17175"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CCE6E" w14:textId="1D1B093F"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Bronchial wash</w:t>
            </w:r>
            <w:r w:rsidR="00B90F1D">
              <w:rPr>
                <w:rFonts w:ascii="Arial Narrow" w:hAnsi="Arial Narrow" w:cs="Arial"/>
                <w:sz w:val="20"/>
                <w:szCs w:val="20"/>
                <w:lang w:eastAsia="en-GB"/>
              </w:rPr>
              <w:t>/BAL</w:t>
            </w:r>
            <w:r w:rsidRPr="00323428">
              <w:rPr>
                <w:rFonts w:ascii="Arial Narrow" w:hAnsi="Arial Narrow" w:cs="Arial"/>
                <w:sz w:val="20"/>
                <w:szCs w:val="20"/>
                <w:lang w:eastAsia="en-GB"/>
              </w:rPr>
              <w:t xml:space="preserve"> for cytology</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B181CAB" w14:textId="77777777" w:rsidR="0087740A" w:rsidRPr="00323428" w:rsidRDefault="0087740A" w:rsidP="0087740A">
            <w:pPr>
              <w:rPr>
                <w:rFonts w:ascii="Arial Narrow" w:hAnsi="Arial Narrow" w:cs="Arial"/>
                <w:sz w:val="20"/>
                <w:szCs w:val="20"/>
                <w:lang w:eastAsia="en-GB"/>
              </w:rPr>
            </w:pPr>
            <w:r w:rsidRPr="00323428">
              <w:rPr>
                <w:rFonts w:ascii="Arial Narrow" w:hAnsi="Arial Narrow" w:cs="Arial"/>
                <w:sz w:val="20"/>
                <w:szCs w:val="20"/>
                <w:lang w:eastAsia="en-GB"/>
              </w:rPr>
              <w:t>Do not attach pre-printed label over the clear section of the container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108346" w14:textId="54615902"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Bronchial wash</w:t>
            </w:r>
            <w:r w:rsidR="00B90F1D">
              <w:rPr>
                <w:rFonts w:ascii="Arial Narrow" w:hAnsi="Arial Narrow" w:cs="Arial"/>
                <w:sz w:val="20"/>
                <w:szCs w:val="20"/>
                <w:lang w:eastAsia="en-GB"/>
              </w:rPr>
              <w:t xml:space="preserve">          BAL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88BBEB"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9DF5A5" w14:textId="77777777" w:rsidR="0087740A" w:rsidRPr="00323428" w:rsidRDefault="0087740A" w:rsidP="0087740A">
            <w:pPr>
              <w:jc w:val="center"/>
              <w:rPr>
                <w:rFonts w:ascii="Arial Narrow" w:hAnsi="Arial Narrow" w:cs="Arial"/>
                <w:sz w:val="20"/>
                <w:szCs w:val="20"/>
                <w:lang w:eastAsia="en-GB"/>
              </w:rPr>
            </w:pPr>
            <w:r w:rsidRPr="00323428">
              <w:rPr>
                <w:rFonts w:ascii="Arial Narrow" w:hAnsi="Arial Narrow" w:cs="Arial"/>
                <w:sz w:val="20"/>
                <w:szCs w:val="20"/>
                <w:lang w:eastAsia="en-GB"/>
              </w:rPr>
              <w:t>within 1 week</w:t>
            </w: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648C42B0" w14:textId="7CE39DE3" w:rsidR="0087740A" w:rsidRPr="00323428" w:rsidRDefault="0087740A" w:rsidP="0087740A">
            <w:pPr>
              <w:jc w:val="center"/>
              <w:rPr>
                <w:rFonts w:ascii="Arial Narrow" w:hAnsi="Arial Narrow" w:cs="Arial"/>
                <w:sz w:val="20"/>
                <w:szCs w:val="2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73E74010" w14:textId="432D0CFE" w:rsidR="0087740A" w:rsidRPr="00323428" w:rsidRDefault="0087740A" w:rsidP="0087740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9195C2" w14:textId="32584C1C" w:rsidR="0087740A" w:rsidRPr="00323428" w:rsidRDefault="0087740A" w:rsidP="0087740A">
            <w:pPr>
              <w:jc w:val="center"/>
              <w:rPr>
                <w:rFonts w:ascii="Arial Narrow" w:hAnsi="Arial Narrow" w:cs="Arial"/>
                <w:sz w:val="20"/>
                <w:szCs w:val="20"/>
                <w:lang w:eastAsia="en-GB"/>
              </w:rPr>
            </w:pP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5812D77B" w14:textId="3DD94447" w:rsidR="0087740A" w:rsidRPr="00323428" w:rsidRDefault="0087740A" w:rsidP="0087740A">
            <w:pPr>
              <w:jc w:val="center"/>
              <w:rPr>
                <w:rFonts w:ascii="Arial Narrow" w:hAnsi="Arial Narrow" w:cs="Arial"/>
                <w:sz w:val="20"/>
                <w:szCs w:val="20"/>
              </w:rPr>
            </w:pPr>
            <w:r w:rsidRPr="00323428">
              <w:rPr>
                <w:rFonts w:ascii="Arial Narrow" w:hAnsi="Arial Narrow" w:cs="Arial"/>
                <w:sz w:val="20"/>
                <w:szCs w:val="20"/>
              </w:rPr>
              <w:t>Cellular Pathology</w:t>
            </w:r>
          </w:p>
        </w:tc>
      </w:tr>
      <w:tr w:rsidR="00536C68" w:rsidRPr="00323428" w14:paraId="6D388802"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A4D9" w14:textId="77777777"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Bronchial Washing – Microbiology</w:t>
            </w:r>
          </w:p>
          <w:p w14:paraId="1DEAF346" w14:textId="77777777" w:rsidR="00536C68" w:rsidRPr="00323428" w:rsidRDefault="00536C68" w:rsidP="00536C68">
            <w:pPr>
              <w:rPr>
                <w:rFonts w:ascii="Arial Narrow" w:hAnsi="Arial Narrow" w:cs="Arial"/>
                <w:sz w:val="20"/>
                <w:szCs w:val="20"/>
                <w:lang w:eastAsia="en-GB"/>
              </w:rPr>
            </w:pPr>
          </w:p>
          <w:p w14:paraId="14CA854D" w14:textId="5983811F"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5F32957" w14:textId="77777777" w:rsidR="00536C6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Transport to laboratory on same day</w:t>
            </w:r>
          </w:p>
          <w:p w14:paraId="38688EC0" w14:textId="05C32C10" w:rsidR="005824FB"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28" w:history="1">
              <w:r w:rsidRPr="005824FB">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3922EF" w14:textId="7A2F057D"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Bronchial washing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FDF3BC" w14:textId="099690FB"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60ml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7C1CA7" w14:textId="1178A03A"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0587552D" w14:textId="77777777" w:rsidR="00536C68" w:rsidRPr="00323428" w:rsidRDefault="00536C68" w:rsidP="00536C68">
            <w:pPr>
              <w:jc w:val="center"/>
              <w:rPr>
                <w:rFonts w:ascii="Arial Narrow" w:hAnsi="Arial Narrow" w:cs="Arial"/>
                <w:sz w:val="20"/>
                <w:szCs w:val="20"/>
                <w:lang w:eastAsia="en-GB"/>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33DB41F7" w14:textId="77777777" w:rsidR="00536C68" w:rsidRPr="00323428" w:rsidRDefault="00536C68" w:rsidP="00536C68">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7E776B" w14:textId="47B99C52"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74013419" w14:textId="6ADBEB1B" w:rsidR="00536C68" w:rsidRPr="00323428" w:rsidRDefault="00536C68" w:rsidP="00536C68">
            <w:pPr>
              <w:jc w:val="center"/>
              <w:rPr>
                <w:rFonts w:ascii="Arial Narrow" w:hAnsi="Arial Narrow" w:cs="Arial"/>
                <w:sz w:val="20"/>
                <w:szCs w:val="20"/>
              </w:rPr>
            </w:pPr>
            <w:r w:rsidRPr="00323428">
              <w:rPr>
                <w:rFonts w:ascii="Arial Narrow" w:hAnsi="Arial Narrow" w:cs="Arial"/>
                <w:sz w:val="20"/>
                <w:szCs w:val="20"/>
                <w:lang w:eastAsia="en-GB"/>
              </w:rPr>
              <w:t>Microbiology</w:t>
            </w:r>
          </w:p>
        </w:tc>
      </w:tr>
      <w:tr w:rsidR="00536C68" w:rsidRPr="00323428" w14:paraId="69BE2C88"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6A858" w14:textId="0FC9A87F" w:rsidR="00536C68" w:rsidRPr="00323428" w:rsidRDefault="00536C68" w:rsidP="00536C68">
            <w:pPr>
              <w:rPr>
                <w:rFonts w:ascii="Arial Narrow" w:hAnsi="Arial Narrow" w:cs="Arial"/>
                <w:sz w:val="20"/>
                <w:szCs w:val="20"/>
                <w:lang w:eastAsia="en-GB"/>
              </w:rPr>
            </w:pPr>
            <w:r w:rsidRPr="00323428">
              <w:rPr>
                <w:rFonts w:ascii="Arial Narrow" w:hAnsi="Arial Narrow" w:cs="Arial"/>
                <w:sz w:val="20"/>
                <w:szCs w:val="20"/>
                <w:lang w:eastAsia="en-GB"/>
              </w:rPr>
              <w:t>Brucella serology</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C34F5EF" w14:textId="4BA46308" w:rsidR="00536C68" w:rsidRPr="00323428" w:rsidRDefault="005824FB" w:rsidP="00536C68">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29" w:history="1">
              <w:r w:rsidRPr="005824FB">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CBB3FA" w14:textId="4A00CD40"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A9A984" w14:textId="77777777"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FC47C12" w14:textId="66D928E2" w:rsidR="00536C68" w:rsidRPr="00323428" w:rsidRDefault="00536C68" w:rsidP="00536C68">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D8C14A" w14:textId="57DFB541"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16F38636" w14:textId="7E95F0B9" w:rsidR="00536C68" w:rsidRPr="00323428" w:rsidRDefault="00536C68" w:rsidP="00536C68">
            <w:pPr>
              <w:jc w:val="center"/>
              <w:rPr>
                <w:rFonts w:ascii="Arial Narrow" w:hAnsi="Arial Narrow" w:cs="Arial"/>
                <w:sz w:val="20"/>
                <w:szCs w:val="20"/>
                <w:lang w:eastAsia="en-GB"/>
              </w:rPr>
            </w:pPr>
            <w:r w:rsidRPr="006E3E62">
              <w:rPr>
                <w:rFonts w:ascii="Arial Narrow" w:hAnsi="Arial Narrow" w:cs="Arial"/>
                <w:color w:val="0B0C0C"/>
                <w:sz w:val="20"/>
                <w:szCs w:val="20"/>
              </w:rPr>
              <w:t>Brucella Reference Unit</w:t>
            </w:r>
            <w:r>
              <w:rPr>
                <w:rFonts w:ascii="Arial Narrow" w:hAnsi="Arial Narrow" w:cs="Arial"/>
                <w:color w:val="0B0C0C"/>
                <w:sz w:val="20"/>
                <w:szCs w:val="20"/>
              </w:rPr>
              <w:t xml:space="preserve">, </w:t>
            </w:r>
            <w:r w:rsidRPr="006E3E62">
              <w:rPr>
                <w:rFonts w:ascii="Arial Narrow" w:hAnsi="Arial Narrow" w:cs="Arial"/>
                <w:color w:val="0B0C0C"/>
                <w:sz w:val="20"/>
                <w:szCs w:val="20"/>
              </w:rPr>
              <w:t>Liverpool Clinical Laboratories</w:t>
            </w:r>
            <w:r>
              <w:rPr>
                <w:rFonts w:ascii="Arial Narrow" w:hAnsi="Arial Narrow" w:cs="Arial"/>
                <w:color w:val="0B0C0C"/>
                <w:sz w:val="20"/>
                <w:szCs w:val="20"/>
              </w:rPr>
              <w:t>,</w:t>
            </w:r>
            <w:r w:rsidRPr="006E3E62">
              <w:rPr>
                <w:rFonts w:ascii="Arial Narrow" w:hAnsi="Arial Narrow" w:cs="Arial"/>
                <w:color w:val="0B0C0C"/>
                <w:sz w:val="20"/>
                <w:szCs w:val="20"/>
              </w:rPr>
              <w:br/>
            </w:r>
            <w:r w:rsidRPr="006E3E62">
              <w:rPr>
                <w:rFonts w:ascii="Arial Narrow" w:hAnsi="Arial Narrow" w:cs="Arial"/>
                <w:color w:val="0B0C0C"/>
                <w:sz w:val="20"/>
                <w:szCs w:val="20"/>
              </w:rPr>
              <w:lastRenderedPageBreak/>
              <w:t>Royal Liverpool and Broadgreen Hospital</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17707619" w14:textId="2AAEAE3D" w:rsidR="00536C68" w:rsidRPr="00323428" w:rsidRDefault="00536C68" w:rsidP="00536C68">
            <w:pPr>
              <w:jc w:val="center"/>
              <w:rPr>
                <w:rFonts w:ascii="Arial Narrow" w:hAnsi="Arial Narrow" w:cs="Arial"/>
                <w:sz w:val="20"/>
                <w:szCs w:val="20"/>
                <w:lang w:eastAsia="en-GB"/>
              </w:rPr>
            </w:pPr>
            <w:r>
              <w:rPr>
                <w:rFonts w:ascii="Arial Narrow" w:hAnsi="Arial Narrow" w:cs="Arial"/>
                <w:sz w:val="20"/>
                <w:szCs w:val="20"/>
                <w:lang w:eastAsia="en-GB"/>
              </w:rPr>
              <w:lastRenderedPageBreak/>
              <w:t>12 days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6F6490" w14:textId="77777777" w:rsidR="00536C68" w:rsidRPr="00323428" w:rsidRDefault="00536C68" w:rsidP="00536C68">
            <w:pPr>
              <w:jc w:val="center"/>
              <w:rPr>
                <w:rFonts w:ascii="Arial Narrow" w:hAnsi="Arial Narrow" w:cs="Arial"/>
                <w:sz w:val="20"/>
                <w:szCs w:val="20"/>
                <w:lang w:eastAsia="en-GB"/>
              </w:rPr>
            </w:pP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14D5D0F6" w14:textId="7D5883D6" w:rsidR="00536C68" w:rsidRPr="00323428" w:rsidRDefault="00536C68" w:rsidP="00536C68">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25157F74" w14:textId="77777777" w:rsidR="006F1EA2" w:rsidRPr="00323428" w:rsidRDefault="006F1EA2" w:rsidP="006F1EA2">
      <w:pPr>
        <w:pStyle w:val="Heading1"/>
      </w:pPr>
      <w:bookmarkStart w:id="5" w:name="_Toc112134583"/>
      <w:r w:rsidRPr="00323428">
        <w:t>C</w:t>
      </w:r>
      <w:bookmarkEnd w:id="5"/>
    </w:p>
    <w:tbl>
      <w:tblPr>
        <w:tblW w:w="14786" w:type="dxa"/>
        <w:tblInd w:w="93" w:type="dxa"/>
        <w:tblLayout w:type="fixed"/>
        <w:tblLook w:val="04A0" w:firstRow="1" w:lastRow="0" w:firstColumn="1" w:lastColumn="0" w:noHBand="0" w:noVBand="1"/>
      </w:tblPr>
      <w:tblGrid>
        <w:gridCol w:w="1766"/>
        <w:gridCol w:w="2814"/>
        <w:gridCol w:w="1276"/>
        <w:gridCol w:w="1276"/>
        <w:gridCol w:w="1559"/>
        <w:gridCol w:w="1843"/>
        <w:gridCol w:w="1275"/>
        <w:gridCol w:w="1134"/>
        <w:gridCol w:w="1843"/>
      </w:tblGrid>
      <w:tr w:rsidR="00920CB1" w:rsidRPr="00323428" w14:paraId="522ADA1C" w14:textId="77777777" w:rsidTr="00402928">
        <w:trPr>
          <w:trHeight w:val="510"/>
          <w:tblHeader/>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44C7449B" w14:textId="2F919E8B"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14" w:type="dxa"/>
            <w:tcBorders>
              <w:top w:val="single" w:sz="4" w:space="0" w:color="auto"/>
              <w:left w:val="nil"/>
              <w:bottom w:val="single" w:sz="4" w:space="0" w:color="auto"/>
              <w:right w:val="single" w:sz="4" w:space="0" w:color="auto"/>
            </w:tcBorders>
            <w:shd w:val="clear" w:color="auto" w:fill="auto"/>
            <w:vAlign w:val="center"/>
          </w:tcPr>
          <w:p w14:paraId="2B9FC261" w14:textId="31368F29"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F0D570" w14:textId="5C18F9E7"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38E720" w14:textId="12217AF9"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07B4BB" w14:textId="61708BC5"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58E843" w14:textId="737EC833"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centre</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D311F4" w14:textId="024792DB"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649FA6" w14:textId="4903D875"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8D48B4" w14:textId="47ED4D81" w:rsidR="00920CB1" w:rsidRPr="00323428" w:rsidRDefault="00920CB1" w:rsidP="000D27E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3978B553"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0FE5144"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C1-esterase inhibitor (Total)</w:t>
            </w:r>
          </w:p>
        </w:tc>
        <w:tc>
          <w:tcPr>
            <w:tcW w:w="2814" w:type="dxa"/>
            <w:tcBorders>
              <w:top w:val="nil"/>
              <w:left w:val="nil"/>
              <w:bottom w:val="single" w:sz="4" w:space="0" w:color="auto"/>
              <w:right w:val="single" w:sz="4" w:space="0" w:color="auto"/>
            </w:tcBorders>
            <w:shd w:val="clear" w:color="auto" w:fill="auto"/>
            <w:noWrap/>
            <w:vAlign w:val="center"/>
          </w:tcPr>
          <w:p w14:paraId="47808986"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Pembury site please take separate form and sample for forwarding to Maidstone biochemistry</w:t>
            </w:r>
          </w:p>
        </w:tc>
        <w:tc>
          <w:tcPr>
            <w:tcW w:w="1276" w:type="dxa"/>
            <w:tcBorders>
              <w:top w:val="nil"/>
              <w:left w:val="nil"/>
              <w:bottom w:val="single" w:sz="4" w:space="0" w:color="auto"/>
              <w:right w:val="single" w:sz="4" w:space="0" w:color="auto"/>
            </w:tcBorders>
            <w:shd w:val="clear" w:color="auto" w:fill="auto"/>
            <w:noWrap/>
            <w:vAlign w:val="center"/>
          </w:tcPr>
          <w:p w14:paraId="2928C222" w14:textId="02180088"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69F6FF3" w14:textId="77777777" w:rsidR="00920CB1" w:rsidRPr="00323428" w:rsidRDefault="00920CB1" w:rsidP="006F1EA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BAC4DC6" w14:textId="5CDEB3AA" w:rsidR="00920CB1" w:rsidRPr="00323428" w:rsidRDefault="00920CB1" w:rsidP="006F1EA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3C3059F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526D6E3C" w14:textId="087DAC6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St Georges</w:t>
            </w:r>
            <w:r>
              <w:rPr>
                <w:rFonts w:ascii="Arial Narrow" w:hAnsi="Arial Narrow" w:cs="Arial"/>
                <w:sz w:val="20"/>
                <w:szCs w:val="20"/>
                <w:lang w:eastAsia="en-GB"/>
              </w:rPr>
              <w:t xml:space="preserve"> University Hospital</w:t>
            </w:r>
            <w:r w:rsidR="009B0F11">
              <w:rPr>
                <w:rFonts w:ascii="Arial Narrow" w:hAnsi="Arial Narrow" w:cs="Arial"/>
                <w:sz w:val="20"/>
                <w:szCs w:val="20"/>
                <w:lang w:eastAsia="en-GB"/>
              </w:rPr>
              <w:t xml:space="preserve"> Foundation Trust</w:t>
            </w:r>
            <w:r>
              <w:rPr>
                <w:rFonts w:ascii="Arial Narrow" w:hAnsi="Arial Narrow" w:cs="Arial"/>
                <w:sz w:val="20"/>
                <w:szCs w:val="20"/>
                <w:lang w:eastAsia="en-GB"/>
              </w:rPr>
              <w:t xml:space="preserve">, Tooting. </w:t>
            </w:r>
          </w:p>
        </w:tc>
        <w:tc>
          <w:tcPr>
            <w:tcW w:w="1275" w:type="dxa"/>
            <w:tcBorders>
              <w:top w:val="nil"/>
              <w:left w:val="nil"/>
              <w:bottom w:val="single" w:sz="4" w:space="0" w:color="auto"/>
              <w:right w:val="single" w:sz="4" w:space="0" w:color="auto"/>
            </w:tcBorders>
            <w:shd w:val="clear" w:color="auto" w:fill="auto"/>
            <w:noWrap/>
            <w:vAlign w:val="center"/>
          </w:tcPr>
          <w:p w14:paraId="4B2AC9E4" w14:textId="61274302"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134" w:type="dxa"/>
            <w:tcBorders>
              <w:top w:val="nil"/>
              <w:left w:val="nil"/>
              <w:bottom w:val="single" w:sz="4" w:space="0" w:color="auto"/>
              <w:right w:val="single" w:sz="4" w:space="0" w:color="auto"/>
            </w:tcBorders>
            <w:shd w:val="clear" w:color="auto" w:fill="auto"/>
            <w:noWrap/>
            <w:vAlign w:val="center"/>
          </w:tcPr>
          <w:p w14:paraId="438FFE5A" w14:textId="2BFC68F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3B1BEDA5" w14:textId="6A7BADA5"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2F13972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6D0F795"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C1Q antibodies</w:t>
            </w:r>
          </w:p>
        </w:tc>
        <w:tc>
          <w:tcPr>
            <w:tcW w:w="2814" w:type="dxa"/>
            <w:tcBorders>
              <w:top w:val="nil"/>
              <w:left w:val="nil"/>
              <w:bottom w:val="single" w:sz="4" w:space="0" w:color="auto"/>
              <w:right w:val="single" w:sz="4" w:space="0" w:color="auto"/>
            </w:tcBorders>
            <w:shd w:val="clear" w:color="auto" w:fill="auto"/>
            <w:noWrap/>
            <w:vAlign w:val="center"/>
          </w:tcPr>
          <w:p w14:paraId="79B7057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nil"/>
              <w:left w:val="nil"/>
              <w:bottom w:val="single" w:sz="4" w:space="0" w:color="auto"/>
              <w:right w:val="single" w:sz="4" w:space="0" w:color="auto"/>
            </w:tcBorders>
            <w:shd w:val="clear" w:color="auto" w:fill="auto"/>
            <w:noWrap/>
            <w:vAlign w:val="center"/>
          </w:tcPr>
          <w:p w14:paraId="7D58929E" w14:textId="3A7EE53C"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86086D7"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9FDBE32" w14:textId="0D96AC66"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26765550"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1C021D58" w14:textId="583219AD"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182C821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134" w:type="dxa"/>
            <w:tcBorders>
              <w:top w:val="nil"/>
              <w:left w:val="nil"/>
              <w:bottom w:val="single" w:sz="4" w:space="0" w:color="auto"/>
              <w:right w:val="single" w:sz="4" w:space="0" w:color="auto"/>
            </w:tcBorders>
            <w:shd w:val="clear" w:color="auto" w:fill="auto"/>
            <w:noWrap/>
            <w:vAlign w:val="center"/>
          </w:tcPr>
          <w:p w14:paraId="7E87DDB5"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76E0F493" w14:textId="14DF09C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6CBCA132"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D9A6E7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Ca125</w:t>
            </w:r>
          </w:p>
        </w:tc>
        <w:tc>
          <w:tcPr>
            <w:tcW w:w="2814" w:type="dxa"/>
            <w:tcBorders>
              <w:top w:val="nil"/>
              <w:left w:val="nil"/>
              <w:bottom w:val="single" w:sz="4" w:space="0" w:color="auto"/>
              <w:right w:val="single" w:sz="4" w:space="0" w:color="auto"/>
            </w:tcBorders>
            <w:shd w:val="clear" w:color="auto" w:fill="auto"/>
            <w:noWrap/>
            <w:vAlign w:val="center"/>
          </w:tcPr>
          <w:p w14:paraId="488B8C2A"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Not recommended for screening. May be grossly raised in ascites of any cause. Only recommended for the serial monitoring of diagnosed tumours (ovary) or pre-op. </w:t>
            </w:r>
          </w:p>
        </w:tc>
        <w:tc>
          <w:tcPr>
            <w:tcW w:w="1276" w:type="dxa"/>
            <w:tcBorders>
              <w:top w:val="nil"/>
              <w:left w:val="nil"/>
              <w:bottom w:val="single" w:sz="4" w:space="0" w:color="auto"/>
              <w:right w:val="single" w:sz="4" w:space="0" w:color="auto"/>
            </w:tcBorders>
            <w:shd w:val="clear" w:color="auto" w:fill="auto"/>
            <w:noWrap/>
            <w:vAlign w:val="center"/>
          </w:tcPr>
          <w:p w14:paraId="2C8CFA0E" w14:textId="283560F1"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0A13CB9"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761B9E9" w14:textId="70D11861"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3B25FCC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53742E6C" w14:textId="797D1271"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2B25C3F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62DAE52B" w14:textId="2B6F64FE"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623A2C26" w14:textId="211E7EA3"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1891344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B80E185"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Ca15-3</w:t>
            </w:r>
          </w:p>
        </w:tc>
        <w:tc>
          <w:tcPr>
            <w:tcW w:w="2814" w:type="dxa"/>
            <w:tcBorders>
              <w:top w:val="nil"/>
              <w:left w:val="nil"/>
              <w:bottom w:val="single" w:sz="4" w:space="0" w:color="auto"/>
              <w:right w:val="single" w:sz="4" w:space="0" w:color="auto"/>
            </w:tcBorders>
            <w:shd w:val="clear" w:color="auto" w:fill="auto"/>
            <w:noWrap/>
            <w:vAlign w:val="center"/>
          </w:tcPr>
          <w:p w14:paraId="3A586397"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Not recommended for screening. Only recommended to monitor known cases of Ca breast. Note also increased in benign breast disease.</w:t>
            </w:r>
          </w:p>
        </w:tc>
        <w:tc>
          <w:tcPr>
            <w:tcW w:w="1276" w:type="dxa"/>
            <w:tcBorders>
              <w:top w:val="nil"/>
              <w:left w:val="nil"/>
              <w:bottom w:val="single" w:sz="4" w:space="0" w:color="auto"/>
              <w:right w:val="single" w:sz="4" w:space="0" w:color="auto"/>
            </w:tcBorders>
            <w:shd w:val="clear" w:color="auto" w:fill="auto"/>
            <w:noWrap/>
            <w:vAlign w:val="center"/>
          </w:tcPr>
          <w:p w14:paraId="6BF15B2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6BC4C7C"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5425244" w14:textId="64A345DE"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7C5ABA9D"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4799EED7" w14:textId="4E39828B"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776C942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B7CAB82" w14:textId="598224F8"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7390E43F" w14:textId="3F0BABC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4F0CB5B"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5907213"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Ca19-9</w:t>
            </w:r>
          </w:p>
        </w:tc>
        <w:tc>
          <w:tcPr>
            <w:tcW w:w="2814" w:type="dxa"/>
            <w:tcBorders>
              <w:top w:val="nil"/>
              <w:left w:val="nil"/>
              <w:bottom w:val="single" w:sz="4" w:space="0" w:color="auto"/>
              <w:right w:val="single" w:sz="4" w:space="0" w:color="auto"/>
            </w:tcBorders>
            <w:shd w:val="clear" w:color="auto" w:fill="auto"/>
            <w:noWrap/>
            <w:vAlign w:val="center"/>
          </w:tcPr>
          <w:p w14:paraId="6174FF4B"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Not recommended for screening.  To monitor known cases of Ca pancreas / colon (rarely ovary), colorectal cancer. Note also increased in cholestasis. </w:t>
            </w:r>
          </w:p>
        </w:tc>
        <w:tc>
          <w:tcPr>
            <w:tcW w:w="1276" w:type="dxa"/>
            <w:tcBorders>
              <w:top w:val="nil"/>
              <w:left w:val="nil"/>
              <w:bottom w:val="single" w:sz="4" w:space="0" w:color="auto"/>
              <w:right w:val="single" w:sz="4" w:space="0" w:color="auto"/>
            </w:tcBorders>
            <w:shd w:val="clear" w:color="auto" w:fill="auto"/>
            <w:noWrap/>
            <w:vAlign w:val="center"/>
          </w:tcPr>
          <w:p w14:paraId="6072C985"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25A32B6"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EA9D506" w14:textId="60CF0E08"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45E1BA0"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3A0A62AC" w14:textId="0F51F454"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B783A19"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E59B437" w14:textId="768B2F85"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599B469D" w14:textId="1709111C"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C5D9DA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4B61F2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Caeruloplasmin</w:t>
            </w:r>
          </w:p>
        </w:tc>
        <w:tc>
          <w:tcPr>
            <w:tcW w:w="2814" w:type="dxa"/>
            <w:tcBorders>
              <w:top w:val="nil"/>
              <w:left w:val="nil"/>
              <w:bottom w:val="single" w:sz="4" w:space="0" w:color="auto"/>
              <w:right w:val="single" w:sz="4" w:space="0" w:color="auto"/>
            </w:tcBorders>
            <w:shd w:val="clear" w:color="auto" w:fill="auto"/>
            <w:noWrap/>
            <w:vAlign w:val="center"/>
          </w:tcPr>
          <w:p w14:paraId="29D4E9E4"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681D8C71" w14:textId="54DD281C"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0DEAC32"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0A1C93B" w14:textId="5FDD1D50"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69B1B1C6"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09A78666" w14:textId="11768B7D" w:rsidR="00920CB1" w:rsidRPr="00323428" w:rsidRDefault="00920CB1" w:rsidP="006F1EA2">
            <w:pPr>
              <w:jc w:val="center"/>
              <w:rPr>
                <w:rFonts w:ascii="Arial Narrow" w:hAnsi="Arial Narrow" w:cs="Arial"/>
                <w:sz w:val="20"/>
                <w:szCs w:val="20"/>
                <w:lang w:eastAsia="en-GB"/>
              </w:rPr>
            </w:pPr>
            <w:r>
              <w:rPr>
                <w:rFonts w:ascii="Arial Narrow" w:hAnsi="Arial Narrow" w:cs="Arial"/>
                <w:sz w:val="20"/>
                <w:szCs w:val="20"/>
                <w:lang w:eastAsia="en-GB"/>
              </w:rPr>
              <w:t xml:space="preserve">EKHUFT </w:t>
            </w:r>
          </w:p>
        </w:tc>
        <w:tc>
          <w:tcPr>
            <w:tcW w:w="1275" w:type="dxa"/>
            <w:tcBorders>
              <w:top w:val="nil"/>
              <w:left w:val="nil"/>
              <w:bottom w:val="single" w:sz="4" w:space="0" w:color="auto"/>
              <w:right w:val="single" w:sz="4" w:space="0" w:color="auto"/>
            </w:tcBorders>
            <w:shd w:val="clear" w:color="auto" w:fill="auto"/>
            <w:noWrap/>
            <w:vAlign w:val="center"/>
          </w:tcPr>
          <w:p w14:paraId="7ADBAECC" w14:textId="0BD1EB44" w:rsidR="00920CB1" w:rsidRPr="00323428" w:rsidRDefault="00920CB1" w:rsidP="006F1EA2">
            <w:pPr>
              <w:jc w:val="center"/>
              <w:rPr>
                <w:rFonts w:ascii="Arial Narrow" w:hAnsi="Arial Narrow" w:cs="Arial"/>
                <w:sz w:val="20"/>
                <w:szCs w:val="20"/>
                <w:lang w:eastAsia="en-GB"/>
              </w:rPr>
            </w:pPr>
            <w:r>
              <w:rPr>
                <w:rFonts w:ascii="Arial Narrow" w:hAnsi="Arial Narrow" w:cs="Arial"/>
                <w:sz w:val="20"/>
                <w:szCs w:val="20"/>
                <w:lang w:eastAsia="en-GB"/>
              </w:rPr>
              <w:t>21</w:t>
            </w:r>
            <w:r w:rsidRPr="00323428">
              <w:rPr>
                <w:rFonts w:ascii="Arial Narrow" w:hAnsi="Arial Narrow" w:cs="Arial"/>
                <w:sz w:val="20"/>
                <w:szCs w:val="20"/>
                <w:lang w:eastAsia="en-GB"/>
              </w:rPr>
              <w:t xml:space="preserve"> days</w:t>
            </w:r>
          </w:p>
        </w:tc>
        <w:tc>
          <w:tcPr>
            <w:tcW w:w="1134" w:type="dxa"/>
            <w:tcBorders>
              <w:top w:val="nil"/>
              <w:left w:val="nil"/>
              <w:bottom w:val="single" w:sz="4" w:space="0" w:color="auto"/>
              <w:right w:val="single" w:sz="4" w:space="0" w:color="auto"/>
            </w:tcBorders>
            <w:shd w:val="clear" w:color="auto" w:fill="auto"/>
            <w:noWrap/>
            <w:vAlign w:val="center"/>
          </w:tcPr>
          <w:p w14:paraId="58CDCDB5" w14:textId="3BC5F49E"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3CA8BB0" w14:textId="0A7A91D3"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141A762E"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E75EAC7"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Calcitonin</w:t>
            </w:r>
          </w:p>
        </w:tc>
        <w:tc>
          <w:tcPr>
            <w:tcW w:w="2814" w:type="dxa"/>
            <w:tcBorders>
              <w:top w:val="nil"/>
              <w:left w:val="nil"/>
              <w:bottom w:val="single" w:sz="4" w:space="0" w:color="auto"/>
              <w:right w:val="single" w:sz="4" w:space="0" w:color="auto"/>
            </w:tcBorders>
            <w:shd w:val="clear" w:color="auto" w:fill="auto"/>
            <w:noWrap/>
            <w:vAlign w:val="center"/>
          </w:tcPr>
          <w:p w14:paraId="03FC1223" w14:textId="6F64C0B8" w:rsidR="00920CB1" w:rsidRPr="00323428" w:rsidRDefault="00920CB1" w:rsidP="006F1EA2">
            <w:pPr>
              <w:rPr>
                <w:rFonts w:ascii="Arial Narrow" w:hAnsi="Arial Narrow" w:cs="Arial"/>
                <w:sz w:val="20"/>
                <w:szCs w:val="20"/>
                <w:lang w:eastAsia="en-GB"/>
              </w:rPr>
            </w:pPr>
            <w:r>
              <w:rPr>
                <w:rFonts w:ascii="Arial Narrow" w:hAnsi="Arial Narrow" w:cs="Arial"/>
                <w:sz w:val="20"/>
                <w:szCs w:val="20"/>
                <w:lang w:eastAsia="en-GB"/>
              </w:rPr>
              <w:t xml:space="preserve">Fasting sample recommended. </w:t>
            </w:r>
            <w:r w:rsidRPr="00323428">
              <w:rPr>
                <w:rFonts w:ascii="Arial Narrow" w:hAnsi="Arial Narrow" w:cs="Arial"/>
                <w:sz w:val="20"/>
                <w:szCs w:val="20"/>
                <w:lang w:eastAsia="en-GB"/>
              </w:rPr>
              <w:t xml:space="preserve">Send sample immediately to </w:t>
            </w:r>
            <w:r w:rsidRPr="00323428">
              <w:rPr>
                <w:rFonts w:ascii="Arial Narrow" w:hAnsi="Arial Narrow" w:cs="Arial"/>
                <w:sz w:val="20"/>
                <w:szCs w:val="20"/>
                <w:lang w:eastAsia="en-GB"/>
              </w:rPr>
              <w:lastRenderedPageBreak/>
              <w:t>Biochemistry for processing within 10 mins</w:t>
            </w:r>
            <w:r>
              <w:rPr>
                <w:rFonts w:ascii="Arial Narrow" w:hAnsi="Arial Narrow" w:cs="Arial"/>
                <w:sz w:val="20"/>
                <w:szCs w:val="20"/>
                <w:lang w:eastAsia="en-GB"/>
              </w:rPr>
              <w:t xml:space="preserve"> of collection. </w:t>
            </w:r>
          </w:p>
          <w:p w14:paraId="453D1881" w14:textId="77777777" w:rsidR="00920CB1" w:rsidRPr="00323428" w:rsidRDefault="00920CB1" w:rsidP="006F1EA2">
            <w:pPr>
              <w:rPr>
                <w:rFonts w:ascii="Arial Narrow" w:hAnsi="Arial Narrow" w:cs="Arial"/>
                <w:sz w:val="20"/>
                <w:szCs w:val="20"/>
                <w:lang w:eastAsia="en-GB"/>
              </w:rPr>
            </w:pPr>
          </w:p>
          <w:p w14:paraId="0CBCCFB4" w14:textId="7F55243E"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nil"/>
              <w:left w:val="nil"/>
              <w:bottom w:val="single" w:sz="4" w:space="0" w:color="auto"/>
              <w:right w:val="single" w:sz="4" w:space="0" w:color="auto"/>
            </w:tcBorders>
            <w:shd w:val="clear" w:color="auto" w:fill="auto"/>
            <w:noWrap/>
            <w:vAlign w:val="center"/>
          </w:tcPr>
          <w:p w14:paraId="4278E629" w14:textId="3A8EAD9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Blood</w:t>
            </w:r>
          </w:p>
        </w:tc>
        <w:tc>
          <w:tcPr>
            <w:tcW w:w="1276" w:type="dxa"/>
            <w:tcBorders>
              <w:top w:val="nil"/>
              <w:left w:val="nil"/>
              <w:bottom w:val="single" w:sz="4" w:space="0" w:color="auto"/>
              <w:right w:val="single" w:sz="4" w:space="0" w:color="auto"/>
            </w:tcBorders>
            <w:shd w:val="clear" w:color="auto" w:fill="auto"/>
            <w:noWrap/>
            <w:vAlign w:val="center"/>
          </w:tcPr>
          <w:p w14:paraId="72314C11"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3228E75" w14:textId="7D77244B"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FBFF6F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6E9C0FEF" w14:textId="25C7395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Imperial College Healthcare NHS Trust</w:t>
            </w:r>
          </w:p>
        </w:tc>
        <w:tc>
          <w:tcPr>
            <w:tcW w:w="1275" w:type="dxa"/>
            <w:tcBorders>
              <w:top w:val="nil"/>
              <w:left w:val="nil"/>
              <w:bottom w:val="single" w:sz="4" w:space="0" w:color="auto"/>
              <w:right w:val="single" w:sz="4" w:space="0" w:color="auto"/>
            </w:tcBorders>
            <w:shd w:val="clear" w:color="auto" w:fill="auto"/>
            <w:noWrap/>
            <w:vAlign w:val="center"/>
          </w:tcPr>
          <w:p w14:paraId="741C31AB" w14:textId="48DB083E"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27 days</w:t>
            </w:r>
          </w:p>
        </w:tc>
        <w:tc>
          <w:tcPr>
            <w:tcW w:w="1134" w:type="dxa"/>
            <w:tcBorders>
              <w:top w:val="nil"/>
              <w:left w:val="nil"/>
              <w:bottom w:val="single" w:sz="4" w:space="0" w:color="auto"/>
              <w:right w:val="single" w:sz="4" w:space="0" w:color="auto"/>
            </w:tcBorders>
            <w:shd w:val="clear" w:color="auto" w:fill="auto"/>
            <w:noWrap/>
            <w:vAlign w:val="center"/>
          </w:tcPr>
          <w:p w14:paraId="78AA520C" w14:textId="34461848"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4A2BF9C9" w14:textId="74A066A8"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7151B60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634743D"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Calcium (24hr Urine) </w:t>
            </w:r>
          </w:p>
        </w:tc>
        <w:tc>
          <w:tcPr>
            <w:tcW w:w="2814" w:type="dxa"/>
            <w:tcBorders>
              <w:top w:val="nil"/>
              <w:left w:val="nil"/>
              <w:bottom w:val="single" w:sz="4" w:space="0" w:color="auto"/>
              <w:right w:val="single" w:sz="4" w:space="0" w:color="auto"/>
            </w:tcBorders>
            <w:shd w:val="clear" w:color="auto" w:fill="auto"/>
            <w:noWrap/>
            <w:vAlign w:val="center"/>
          </w:tcPr>
          <w:p w14:paraId="355C2479"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2AF0076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nil"/>
              <w:left w:val="nil"/>
              <w:bottom w:val="single" w:sz="4" w:space="0" w:color="auto"/>
              <w:right w:val="single" w:sz="4" w:space="0" w:color="auto"/>
            </w:tcBorders>
            <w:shd w:val="clear" w:color="auto" w:fill="auto"/>
            <w:noWrap/>
            <w:vAlign w:val="center"/>
          </w:tcPr>
          <w:p w14:paraId="5558E54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nil"/>
              <w:left w:val="nil"/>
              <w:bottom w:val="single" w:sz="4" w:space="0" w:color="auto"/>
              <w:right w:val="single" w:sz="4" w:space="0" w:color="auto"/>
            </w:tcBorders>
            <w:shd w:val="clear" w:color="auto" w:fill="auto"/>
            <w:noWrap/>
            <w:vAlign w:val="center"/>
          </w:tcPr>
          <w:p w14:paraId="4E603C4A" w14:textId="005C68B2"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843" w:type="dxa"/>
            <w:tcBorders>
              <w:top w:val="nil"/>
              <w:left w:val="nil"/>
              <w:bottom w:val="single" w:sz="4" w:space="0" w:color="auto"/>
              <w:right w:val="single" w:sz="4" w:space="0" w:color="auto"/>
            </w:tcBorders>
            <w:shd w:val="clear" w:color="auto" w:fill="auto"/>
            <w:noWrap/>
            <w:vAlign w:val="center"/>
          </w:tcPr>
          <w:p w14:paraId="5DCE0EE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451F1F5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560241DE" w14:textId="6A2F787E"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5A04A5E" w14:textId="39CEFF52"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14C3F36E"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6C178D2"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Calcium + Albumin (Paediatrics)</w:t>
            </w:r>
          </w:p>
        </w:tc>
        <w:tc>
          <w:tcPr>
            <w:tcW w:w="2814" w:type="dxa"/>
            <w:tcBorders>
              <w:top w:val="nil"/>
              <w:left w:val="nil"/>
              <w:bottom w:val="single" w:sz="4" w:space="0" w:color="auto"/>
              <w:right w:val="single" w:sz="4" w:space="0" w:color="auto"/>
            </w:tcBorders>
            <w:shd w:val="clear" w:color="auto" w:fill="auto"/>
            <w:noWrap/>
            <w:vAlign w:val="center"/>
          </w:tcPr>
          <w:p w14:paraId="2744EC6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nil"/>
              <w:left w:val="nil"/>
              <w:bottom w:val="single" w:sz="4" w:space="0" w:color="auto"/>
              <w:right w:val="single" w:sz="4" w:space="0" w:color="auto"/>
            </w:tcBorders>
            <w:shd w:val="clear" w:color="auto" w:fill="auto"/>
            <w:noWrap/>
            <w:vAlign w:val="center"/>
          </w:tcPr>
          <w:p w14:paraId="1A2D01C8" w14:textId="319D423E"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BAA2681" w14:textId="77777777" w:rsidR="00920CB1" w:rsidRPr="00323428" w:rsidRDefault="00920CB1" w:rsidP="006F1EA2">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6611243D"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5993FC54" w14:textId="61CC4C8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5382C8BF"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5B5C3A1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7C2DD4CD" w14:textId="7947CDC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7AB53520" w14:textId="2430CC73"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7BDE8FCD"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C5E7E88"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Calcium + Albumin (Serum Adults)</w:t>
            </w:r>
          </w:p>
        </w:tc>
        <w:tc>
          <w:tcPr>
            <w:tcW w:w="2814" w:type="dxa"/>
            <w:tcBorders>
              <w:top w:val="nil"/>
              <w:left w:val="nil"/>
              <w:bottom w:val="single" w:sz="4" w:space="0" w:color="auto"/>
              <w:right w:val="single" w:sz="4" w:space="0" w:color="auto"/>
            </w:tcBorders>
            <w:shd w:val="clear" w:color="auto" w:fill="auto"/>
            <w:noWrap/>
            <w:vAlign w:val="center"/>
          </w:tcPr>
          <w:p w14:paraId="1028EA65"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Avoid using a tourniquet when taking the sample.</w:t>
            </w:r>
          </w:p>
        </w:tc>
        <w:tc>
          <w:tcPr>
            <w:tcW w:w="1276" w:type="dxa"/>
            <w:tcBorders>
              <w:top w:val="nil"/>
              <w:left w:val="nil"/>
              <w:bottom w:val="single" w:sz="4" w:space="0" w:color="auto"/>
              <w:right w:val="single" w:sz="4" w:space="0" w:color="auto"/>
            </w:tcBorders>
            <w:shd w:val="clear" w:color="auto" w:fill="auto"/>
            <w:noWrap/>
            <w:vAlign w:val="center"/>
          </w:tcPr>
          <w:p w14:paraId="0CB4E70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D42B851"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30EE1B1" w14:textId="1353EE69"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641D5E35" w14:textId="77777777" w:rsidR="00920CB1" w:rsidRPr="00323428" w:rsidRDefault="00920CB1" w:rsidP="000D27E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3CF4EBFD" w14:textId="55B40F37" w:rsidR="00920CB1" w:rsidRPr="00323428" w:rsidRDefault="00920CB1" w:rsidP="000D27E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0638A9D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46D9684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D82B308" w14:textId="34E6983A"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35F7BB70" w14:textId="0C79217C"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2157C0E"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43F9CB1"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Calprotectin</w:t>
            </w:r>
          </w:p>
        </w:tc>
        <w:tc>
          <w:tcPr>
            <w:tcW w:w="2814" w:type="dxa"/>
            <w:tcBorders>
              <w:top w:val="nil"/>
              <w:left w:val="nil"/>
              <w:bottom w:val="single" w:sz="4" w:space="0" w:color="auto"/>
              <w:right w:val="single" w:sz="4" w:space="0" w:color="auto"/>
            </w:tcBorders>
            <w:shd w:val="clear" w:color="auto" w:fill="auto"/>
            <w:noWrap/>
            <w:vAlign w:val="bottom"/>
          </w:tcPr>
          <w:p w14:paraId="376AF776"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Faecal Calprotectin</w:t>
            </w:r>
          </w:p>
        </w:tc>
        <w:tc>
          <w:tcPr>
            <w:tcW w:w="1276" w:type="dxa"/>
            <w:tcBorders>
              <w:top w:val="nil"/>
              <w:left w:val="nil"/>
              <w:bottom w:val="single" w:sz="4" w:space="0" w:color="auto"/>
              <w:right w:val="single" w:sz="4" w:space="0" w:color="auto"/>
            </w:tcBorders>
            <w:shd w:val="clear" w:color="auto" w:fill="auto"/>
            <w:noWrap/>
            <w:vAlign w:val="center"/>
          </w:tcPr>
          <w:p w14:paraId="1DA43672" w14:textId="77777777" w:rsidR="00920CB1" w:rsidRPr="00323428" w:rsidRDefault="00920CB1" w:rsidP="006F1EA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3FC97F51" w14:textId="77777777" w:rsidR="00920CB1" w:rsidRPr="00323428" w:rsidRDefault="00920CB1" w:rsidP="006F1EA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30262057"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E988028" w14:textId="77777777"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5B794D21" w14:textId="77777777" w:rsidR="00920CB1" w:rsidRPr="00323428" w:rsidRDefault="00920CB1" w:rsidP="006F1EA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5790D995"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482C2F0A" w14:textId="77777777" w:rsidR="00920CB1" w:rsidRPr="00323428" w:rsidRDefault="00920CB1" w:rsidP="006F1EA2">
            <w:pPr>
              <w:jc w:val="center"/>
              <w:rPr>
                <w:rFonts w:ascii="Arial Narrow" w:hAnsi="Arial Narrow" w:cs="Arial"/>
                <w:sz w:val="20"/>
                <w:szCs w:val="20"/>
                <w:lang w:eastAsia="en-GB"/>
              </w:rPr>
            </w:pPr>
          </w:p>
        </w:tc>
      </w:tr>
      <w:tr w:rsidR="006D3CBD" w:rsidRPr="00323428" w14:paraId="029345C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D4514BA" w14:textId="486FB4A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Candida serology</w:t>
            </w:r>
          </w:p>
        </w:tc>
        <w:tc>
          <w:tcPr>
            <w:tcW w:w="2814" w:type="dxa"/>
            <w:tcBorders>
              <w:top w:val="nil"/>
              <w:left w:val="nil"/>
              <w:bottom w:val="single" w:sz="4" w:space="0" w:color="auto"/>
              <w:right w:val="single" w:sz="4" w:space="0" w:color="auto"/>
            </w:tcBorders>
            <w:shd w:val="clear" w:color="auto" w:fill="auto"/>
            <w:noWrap/>
            <w:vAlign w:val="bottom"/>
          </w:tcPr>
          <w:p w14:paraId="0E391624" w14:textId="3D7887DD" w:rsidR="006D3CBD" w:rsidRPr="00323428" w:rsidRDefault="005824FB"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0"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3F130C37" w14:textId="13D2E10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92A9F0F"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8C8691B" w14:textId="4324B969"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1B750375" w14:textId="0C9498E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2308C1B5" w14:textId="0DF983CB" w:rsidR="006D3CBD" w:rsidRPr="00323428" w:rsidRDefault="006D3CBD" w:rsidP="006D3CBD">
            <w:pPr>
              <w:jc w:val="center"/>
              <w:rPr>
                <w:rFonts w:ascii="Arial Narrow" w:hAnsi="Arial Narrow" w:cs="Arial"/>
                <w:sz w:val="20"/>
                <w:szCs w:val="20"/>
                <w:lang w:eastAsia="en-GB"/>
              </w:rPr>
            </w:pPr>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 xml:space="preserve">Mycology Reference Laboratory, </w:t>
            </w:r>
            <w:r>
              <w:rPr>
                <w:rFonts w:ascii="Arial Narrow" w:hAnsi="Arial Narrow" w:cs="Arial"/>
                <w:color w:val="0B0C0C"/>
                <w:sz w:val="20"/>
                <w:szCs w:val="20"/>
              </w:rPr>
              <w:t>Southmead Hospital, Bristol</w:t>
            </w:r>
          </w:p>
        </w:tc>
        <w:tc>
          <w:tcPr>
            <w:tcW w:w="1275" w:type="dxa"/>
            <w:tcBorders>
              <w:top w:val="nil"/>
              <w:left w:val="nil"/>
              <w:bottom w:val="single" w:sz="4" w:space="0" w:color="auto"/>
              <w:right w:val="single" w:sz="4" w:space="0" w:color="auto"/>
            </w:tcBorders>
            <w:shd w:val="clear" w:color="auto" w:fill="auto"/>
            <w:noWrap/>
            <w:vAlign w:val="center"/>
          </w:tcPr>
          <w:p w14:paraId="21FC0D74" w14:textId="4CEFAF4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134" w:type="dxa"/>
            <w:tcBorders>
              <w:top w:val="nil"/>
              <w:left w:val="nil"/>
              <w:bottom w:val="single" w:sz="4" w:space="0" w:color="auto"/>
              <w:right w:val="single" w:sz="4" w:space="0" w:color="auto"/>
            </w:tcBorders>
            <w:shd w:val="clear" w:color="auto" w:fill="auto"/>
            <w:noWrap/>
            <w:vAlign w:val="center"/>
          </w:tcPr>
          <w:p w14:paraId="5D9CE6AB" w14:textId="77777777"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EAA33D5" w14:textId="3E70442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489F3A1C"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6E89D23"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 xml:space="preserve">Carbamazepine </w:t>
            </w:r>
          </w:p>
        </w:tc>
        <w:tc>
          <w:tcPr>
            <w:tcW w:w="2814" w:type="dxa"/>
            <w:tcBorders>
              <w:top w:val="nil"/>
              <w:left w:val="nil"/>
              <w:bottom w:val="single" w:sz="4" w:space="0" w:color="auto"/>
              <w:right w:val="single" w:sz="4" w:space="0" w:color="auto"/>
            </w:tcBorders>
            <w:shd w:val="clear" w:color="auto" w:fill="auto"/>
            <w:noWrap/>
            <w:vAlign w:val="bottom"/>
          </w:tcPr>
          <w:p w14:paraId="04E12A40" w14:textId="592A85D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(CBZ: Tegretol, Novartis) Please state dosage and time of last dose. Trough (pre-dose) sample recommended.</w:t>
            </w:r>
          </w:p>
        </w:tc>
        <w:tc>
          <w:tcPr>
            <w:tcW w:w="1276" w:type="dxa"/>
            <w:tcBorders>
              <w:top w:val="nil"/>
              <w:left w:val="nil"/>
              <w:bottom w:val="single" w:sz="4" w:space="0" w:color="auto"/>
              <w:right w:val="single" w:sz="4" w:space="0" w:color="auto"/>
            </w:tcBorders>
            <w:shd w:val="clear" w:color="auto" w:fill="auto"/>
            <w:noWrap/>
            <w:vAlign w:val="center"/>
          </w:tcPr>
          <w:p w14:paraId="4D1E9E4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9821985" w14:textId="77777777" w:rsidR="00920CB1" w:rsidRPr="00323428" w:rsidRDefault="00920CB1" w:rsidP="006F1EA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AAA2EFB" w14:textId="69263312" w:rsidR="00920CB1" w:rsidRPr="00323428" w:rsidRDefault="00920CB1" w:rsidP="006F1EA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5DD9275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5428E4E5" w14:textId="720570EE"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FE1FD6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5BC26A6C" w14:textId="1574B9E1"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6FDE924B" w14:textId="40504C32"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FAF070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F852F8C"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Carboxyhaemoglobin</w:t>
            </w:r>
          </w:p>
        </w:tc>
        <w:tc>
          <w:tcPr>
            <w:tcW w:w="2814" w:type="dxa"/>
            <w:tcBorders>
              <w:top w:val="nil"/>
              <w:left w:val="nil"/>
              <w:bottom w:val="single" w:sz="4" w:space="0" w:color="auto"/>
              <w:right w:val="single" w:sz="4" w:space="0" w:color="auto"/>
            </w:tcBorders>
            <w:shd w:val="clear" w:color="auto" w:fill="auto"/>
            <w:noWrap/>
            <w:vAlign w:val="center"/>
          </w:tcPr>
          <w:p w14:paraId="537DCC8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Samples for carboxyhaemoglobin are no longer being received in the laboratory and patients must go to A&amp;E</w:t>
            </w:r>
          </w:p>
        </w:tc>
        <w:tc>
          <w:tcPr>
            <w:tcW w:w="1276" w:type="dxa"/>
            <w:tcBorders>
              <w:top w:val="nil"/>
              <w:left w:val="nil"/>
              <w:bottom w:val="single" w:sz="4" w:space="0" w:color="auto"/>
              <w:right w:val="single" w:sz="4" w:space="0" w:color="auto"/>
            </w:tcBorders>
            <w:shd w:val="clear" w:color="auto" w:fill="auto"/>
            <w:noWrap/>
            <w:vAlign w:val="center"/>
          </w:tcPr>
          <w:p w14:paraId="1C1B1EA6" w14:textId="77777777" w:rsidR="00920CB1" w:rsidRPr="00323428" w:rsidRDefault="00920CB1" w:rsidP="006F1EA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773791B" w14:textId="77777777" w:rsidR="00920CB1" w:rsidRPr="00323428" w:rsidRDefault="00920CB1" w:rsidP="006F1EA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03F9E07F"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4BC0AA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1CF2A0A9"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230A3901"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170CE80" w14:textId="77777777" w:rsidR="00920CB1" w:rsidRPr="00323428" w:rsidRDefault="00920CB1" w:rsidP="006F1EA2">
            <w:pPr>
              <w:jc w:val="center"/>
              <w:rPr>
                <w:rFonts w:ascii="Arial Narrow" w:hAnsi="Arial Narrow" w:cs="Arial"/>
                <w:sz w:val="20"/>
                <w:szCs w:val="20"/>
                <w:lang w:eastAsia="en-GB"/>
              </w:rPr>
            </w:pPr>
          </w:p>
        </w:tc>
      </w:tr>
      <w:tr w:rsidR="00920CB1" w:rsidRPr="00323428" w14:paraId="05E916E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8AD5B34"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Cardiac</w:t>
            </w:r>
          </w:p>
        </w:tc>
        <w:tc>
          <w:tcPr>
            <w:tcW w:w="2814" w:type="dxa"/>
            <w:tcBorders>
              <w:top w:val="nil"/>
              <w:left w:val="nil"/>
              <w:bottom w:val="single" w:sz="4" w:space="0" w:color="auto"/>
              <w:right w:val="single" w:sz="4" w:space="0" w:color="auto"/>
            </w:tcBorders>
            <w:shd w:val="clear" w:color="auto" w:fill="auto"/>
            <w:noWrap/>
            <w:vAlign w:val="center"/>
          </w:tcPr>
          <w:p w14:paraId="3D90B48E"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Creatine Kinase</w:t>
            </w:r>
          </w:p>
        </w:tc>
        <w:tc>
          <w:tcPr>
            <w:tcW w:w="1276" w:type="dxa"/>
            <w:tcBorders>
              <w:top w:val="nil"/>
              <w:left w:val="nil"/>
              <w:bottom w:val="single" w:sz="4" w:space="0" w:color="auto"/>
              <w:right w:val="single" w:sz="4" w:space="0" w:color="auto"/>
            </w:tcBorders>
            <w:shd w:val="clear" w:color="auto" w:fill="auto"/>
            <w:noWrap/>
            <w:vAlign w:val="center"/>
          </w:tcPr>
          <w:p w14:paraId="736B7D2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7DAE467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tcPr>
          <w:p w14:paraId="21D3487C"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60D16CF7"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5D4E311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BBE5F1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239E2B1F"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112298E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A20A988"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Cardiolipin Antibodies</w:t>
            </w:r>
          </w:p>
        </w:tc>
        <w:tc>
          <w:tcPr>
            <w:tcW w:w="2814" w:type="dxa"/>
            <w:tcBorders>
              <w:top w:val="nil"/>
              <w:left w:val="nil"/>
              <w:bottom w:val="single" w:sz="4" w:space="0" w:color="auto"/>
              <w:right w:val="single" w:sz="4" w:space="0" w:color="auto"/>
            </w:tcBorders>
            <w:shd w:val="clear" w:color="auto" w:fill="auto"/>
            <w:noWrap/>
            <w:vAlign w:val="center"/>
          </w:tcPr>
          <w:p w14:paraId="3214ABC9"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Anti-Cardiolipins</w:t>
            </w:r>
          </w:p>
        </w:tc>
        <w:tc>
          <w:tcPr>
            <w:tcW w:w="1276" w:type="dxa"/>
            <w:tcBorders>
              <w:top w:val="nil"/>
              <w:left w:val="nil"/>
              <w:bottom w:val="single" w:sz="4" w:space="0" w:color="auto"/>
              <w:right w:val="single" w:sz="4" w:space="0" w:color="auto"/>
            </w:tcBorders>
            <w:shd w:val="clear" w:color="auto" w:fill="auto"/>
            <w:noWrap/>
            <w:vAlign w:val="center"/>
          </w:tcPr>
          <w:p w14:paraId="5E0F0EA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02B19481"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tcPr>
          <w:p w14:paraId="719AD40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5778E9EC"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54B2EE7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6F73C62A"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7F6642E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6D3CBD" w:rsidRPr="00323428" w14:paraId="3592D25A"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75093E1" w14:textId="4C338DC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Cat Scratch PCR (Bartonella genus)</w:t>
            </w:r>
          </w:p>
        </w:tc>
        <w:tc>
          <w:tcPr>
            <w:tcW w:w="2814" w:type="dxa"/>
            <w:tcBorders>
              <w:top w:val="nil"/>
              <w:left w:val="nil"/>
              <w:bottom w:val="single" w:sz="4" w:space="0" w:color="auto"/>
              <w:right w:val="single" w:sz="4" w:space="0" w:color="auto"/>
            </w:tcBorders>
            <w:shd w:val="clear" w:color="auto" w:fill="auto"/>
            <w:noWrap/>
            <w:vAlign w:val="center"/>
          </w:tcPr>
          <w:p w14:paraId="45DED46D"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Must Contact Consultant Microbiologist for advice</w:t>
            </w:r>
          </w:p>
          <w:p w14:paraId="69462741" w14:textId="1088371D" w:rsidR="005824FB" w:rsidRPr="00323428" w:rsidRDefault="005824FB"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1"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435CE704" w14:textId="663CEAD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 or Tissue</w:t>
            </w:r>
          </w:p>
        </w:tc>
        <w:tc>
          <w:tcPr>
            <w:tcW w:w="1276" w:type="dxa"/>
            <w:tcBorders>
              <w:top w:val="nil"/>
              <w:left w:val="nil"/>
              <w:bottom w:val="single" w:sz="4" w:space="0" w:color="auto"/>
              <w:right w:val="single" w:sz="4" w:space="0" w:color="auto"/>
            </w:tcBorders>
            <w:shd w:val="clear" w:color="auto" w:fill="auto"/>
            <w:noWrap/>
            <w:vAlign w:val="center"/>
          </w:tcPr>
          <w:p w14:paraId="6B19E982"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EDTA (Purple top)</w:t>
            </w:r>
          </w:p>
          <w:p w14:paraId="43FEB898" w14:textId="5C20182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nil"/>
              <w:left w:val="nil"/>
              <w:bottom w:val="single" w:sz="4" w:space="0" w:color="auto"/>
              <w:right w:val="single" w:sz="4" w:space="0" w:color="auto"/>
            </w:tcBorders>
            <w:shd w:val="clear" w:color="auto" w:fill="auto"/>
            <w:noWrap/>
            <w:vAlign w:val="center"/>
          </w:tcPr>
          <w:p w14:paraId="1DFC8AD1" w14:textId="58D2992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7AD0B4BC" w14:textId="028AD01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w:t>
            </w:r>
          </w:p>
        </w:tc>
        <w:tc>
          <w:tcPr>
            <w:tcW w:w="1275" w:type="dxa"/>
            <w:tcBorders>
              <w:top w:val="nil"/>
              <w:left w:val="nil"/>
              <w:bottom w:val="single" w:sz="4" w:space="0" w:color="auto"/>
              <w:right w:val="single" w:sz="4" w:space="0" w:color="auto"/>
            </w:tcBorders>
            <w:shd w:val="clear" w:color="auto" w:fill="auto"/>
            <w:noWrap/>
            <w:vAlign w:val="center"/>
          </w:tcPr>
          <w:p w14:paraId="33B2911A" w14:textId="2BF144E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134" w:type="dxa"/>
            <w:tcBorders>
              <w:top w:val="nil"/>
              <w:left w:val="nil"/>
              <w:bottom w:val="single" w:sz="4" w:space="0" w:color="auto"/>
              <w:right w:val="single" w:sz="4" w:space="0" w:color="auto"/>
            </w:tcBorders>
            <w:shd w:val="clear" w:color="auto" w:fill="auto"/>
            <w:noWrap/>
            <w:vAlign w:val="center"/>
          </w:tcPr>
          <w:p w14:paraId="64754F36" w14:textId="77777777"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BB6F99C" w14:textId="6871611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29FB5E1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C9CAA20" w14:textId="55CA41F0"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Catecholamines (Urine Adrenaline, Noradrenaline a</w:t>
            </w:r>
            <w:r w:rsidR="004E15A4">
              <w:rPr>
                <w:rFonts w:ascii="Arial Narrow" w:hAnsi="Arial Narrow" w:cs="Arial"/>
                <w:sz w:val="20"/>
                <w:szCs w:val="20"/>
                <w:lang w:eastAsia="en-GB"/>
              </w:rPr>
              <w:t>n</w:t>
            </w:r>
            <w:r w:rsidRPr="00323428">
              <w:rPr>
                <w:rFonts w:ascii="Arial Narrow" w:hAnsi="Arial Narrow" w:cs="Arial"/>
                <w:sz w:val="20"/>
                <w:szCs w:val="20"/>
                <w:lang w:eastAsia="en-GB"/>
              </w:rPr>
              <w:t>d Dopamine</w:t>
            </w:r>
            <w:r w:rsidR="004E15A4">
              <w:rPr>
                <w:rFonts w:ascii="Arial Narrow" w:hAnsi="Arial Narrow" w:cs="Arial"/>
                <w:sz w:val="20"/>
                <w:szCs w:val="20"/>
                <w:lang w:eastAsia="en-GB"/>
              </w:rPr>
              <w:t>)</w:t>
            </w:r>
          </w:p>
        </w:tc>
        <w:tc>
          <w:tcPr>
            <w:tcW w:w="2814" w:type="dxa"/>
            <w:tcBorders>
              <w:top w:val="nil"/>
              <w:left w:val="nil"/>
              <w:bottom w:val="single" w:sz="4" w:space="0" w:color="auto"/>
              <w:right w:val="single" w:sz="4" w:space="0" w:color="auto"/>
            </w:tcBorders>
            <w:shd w:val="clear" w:color="auto" w:fill="auto"/>
            <w:noWrap/>
            <w:vAlign w:val="bottom"/>
          </w:tcPr>
          <w:p w14:paraId="16D424C3" w14:textId="79FAD7E5" w:rsidR="00920CB1" w:rsidRDefault="004E15A4" w:rsidP="006F1EA2">
            <w:pPr>
              <w:rPr>
                <w:rFonts w:ascii="Arial Narrow" w:hAnsi="Arial Narrow" w:cs="Arial"/>
                <w:sz w:val="20"/>
                <w:szCs w:val="20"/>
                <w:lang w:eastAsia="en-GB"/>
              </w:rPr>
            </w:pPr>
            <w:r>
              <w:rPr>
                <w:rFonts w:ascii="Arial Narrow" w:hAnsi="Arial Narrow" w:cs="Arial"/>
                <w:sz w:val="20"/>
                <w:szCs w:val="20"/>
                <w:lang w:eastAsia="en-GB"/>
              </w:rPr>
              <w:t xml:space="preserve">For paediatrics only. Investigation of </w:t>
            </w:r>
            <w:r w:rsidR="00920CB1" w:rsidRPr="00323428">
              <w:rPr>
                <w:rFonts w:ascii="Arial Narrow" w:hAnsi="Arial Narrow" w:cs="Arial"/>
                <w:sz w:val="20"/>
                <w:szCs w:val="20"/>
                <w:lang w:eastAsia="en-GB"/>
              </w:rPr>
              <w:t>neuroblastoma</w:t>
            </w:r>
            <w:r>
              <w:rPr>
                <w:rFonts w:ascii="Arial Narrow" w:hAnsi="Arial Narrow" w:cs="Arial"/>
                <w:sz w:val="20"/>
                <w:szCs w:val="20"/>
                <w:lang w:eastAsia="en-GB"/>
              </w:rPr>
              <w:t>.</w:t>
            </w:r>
          </w:p>
          <w:p w14:paraId="013768E4" w14:textId="55577298" w:rsidR="004E15A4" w:rsidRPr="00323428" w:rsidRDefault="004E15A4" w:rsidP="006F1EA2">
            <w:pP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45BFAF72" w14:textId="7F1C9636"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r w:rsidR="004E15A4">
              <w:rPr>
                <w:rFonts w:ascii="Arial Narrow" w:hAnsi="Arial Narrow" w:cs="Arial"/>
                <w:sz w:val="20"/>
                <w:szCs w:val="20"/>
                <w:lang w:eastAsia="en-GB"/>
              </w:rPr>
              <w:t>/ timed urine</w:t>
            </w:r>
          </w:p>
        </w:tc>
        <w:tc>
          <w:tcPr>
            <w:tcW w:w="1276" w:type="dxa"/>
            <w:tcBorders>
              <w:top w:val="nil"/>
              <w:left w:val="nil"/>
              <w:bottom w:val="single" w:sz="4" w:space="0" w:color="auto"/>
              <w:right w:val="single" w:sz="4" w:space="0" w:color="auto"/>
            </w:tcBorders>
            <w:shd w:val="clear" w:color="auto" w:fill="auto"/>
            <w:noWrap/>
            <w:vAlign w:val="center"/>
          </w:tcPr>
          <w:p w14:paraId="65BA803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5L Acid Container</w:t>
            </w:r>
          </w:p>
        </w:tc>
        <w:tc>
          <w:tcPr>
            <w:tcW w:w="1559" w:type="dxa"/>
            <w:tcBorders>
              <w:top w:val="nil"/>
              <w:left w:val="nil"/>
              <w:bottom w:val="single" w:sz="4" w:space="0" w:color="auto"/>
              <w:right w:val="single" w:sz="4" w:space="0" w:color="auto"/>
            </w:tcBorders>
            <w:shd w:val="clear" w:color="auto" w:fill="auto"/>
            <w:noWrap/>
            <w:vAlign w:val="center"/>
          </w:tcPr>
          <w:p w14:paraId="3ED6383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7F3062AA" w14:textId="23CF4D63" w:rsidR="00920CB1" w:rsidRPr="00323428" w:rsidRDefault="00920CB1" w:rsidP="006F1EA2">
            <w:pPr>
              <w:jc w:val="center"/>
              <w:rPr>
                <w:rFonts w:ascii="Arial Narrow" w:hAnsi="Arial Narrow" w:cs="Arial"/>
                <w:sz w:val="20"/>
                <w:szCs w:val="20"/>
                <w:lang w:eastAsia="en-GB"/>
              </w:rPr>
            </w:pPr>
            <w:r>
              <w:rPr>
                <w:rFonts w:ascii="Arial Narrow" w:hAnsi="Arial Narrow" w:cs="Arial"/>
                <w:sz w:val="20"/>
                <w:szCs w:val="20"/>
                <w:lang w:eastAsia="en-GB"/>
              </w:rPr>
              <w:t xml:space="preserve">St Heliers </w:t>
            </w:r>
            <w:r w:rsidR="004E15A4">
              <w:rPr>
                <w:rFonts w:ascii="Arial Narrow" w:hAnsi="Arial Narrow" w:cs="Arial"/>
                <w:sz w:val="20"/>
                <w:szCs w:val="20"/>
                <w:lang w:eastAsia="en-GB"/>
              </w:rPr>
              <w:t>(Epsom and St Heliers trust)</w:t>
            </w:r>
          </w:p>
        </w:tc>
        <w:tc>
          <w:tcPr>
            <w:tcW w:w="1275" w:type="dxa"/>
            <w:tcBorders>
              <w:top w:val="nil"/>
              <w:left w:val="nil"/>
              <w:bottom w:val="single" w:sz="4" w:space="0" w:color="auto"/>
              <w:right w:val="single" w:sz="4" w:space="0" w:color="auto"/>
            </w:tcBorders>
            <w:shd w:val="clear" w:color="auto" w:fill="auto"/>
            <w:noWrap/>
            <w:vAlign w:val="center"/>
          </w:tcPr>
          <w:p w14:paraId="7E4604D2" w14:textId="0D2A0A7E"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134" w:type="dxa"/>
            <w:tcBorders>
              <w:top w:val="nil"/>
              <w:left w:val="nil"/>
              <w:bottom w:val="single" w:sz="4" w:space="0" w:color="auto"/>
              <w:right w:val="single" w:sz="4" w:space="0" w:color="auto"/>
            </w:tcBorders>
            <w:shd w:val="clear" w:color="auto" w:fill="auto"/>
            <w:noWrap/>
            <w:vAlign w:val="center"/>
          </w:tcPr>
          <w:p w14:paraId="5F33F03C" w14:textId="0E0E4184"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1843" w:type="dxa"/>
            <w:tcBorders>
              <w:top w:val="nil"/>
              <w:left w:val="nil"/>
              <w:bottom w:val="single" w:sz="4" w:space="0" w:color="auto"/>
              <w:right w:val="single" w:sz="4" w:space="0" w:color="auto"/>
            </w:tcBorders>
            <w:shd w:val="clear" w:color="auto" w:fill="auto"/>
            <w:noWrap/>
            <w:vAlign w:val="center"/>
          </w:tcPr>
          <w:p w14:paraId="5CF7D035" w14:textId="0BDE088A"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4998E5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B557438"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lastRenderedPageBreak/>
              <w:t>CCP Antibodies (Cyclic Citrullinated Peptide antibody)</w:t>
            </w:r>
          </w:p>
        </w:tc>
        <w:tc>
          <w:tcPr>
            <w:tcW w:w="2814" w:type="dxa"/>
            <w:tcBorders>
              <w:top w:val="nil"/>
              <w:left w:val="nil"/>
              <w:bottom w:val="single" w:sz="4" w:space="0" w:color="auto"/>
              <w:right w:val="single" w:sz="4" w:space="0" w:color="auto"/>
            </w:tcBorders>
            <w:shd w:val="clear" w:color="auto" w:fill="auto"/>
            <w:noWrap/>
            <w:vAlign w:val="center"/>
          </w:tcPr>
          <w:p w14:paraId="08585659"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nil"/>
              <w:left w:val="nil"/>
              <w:bottom w:val="single" w:sz="4" w:space="0" w:color="auto"/>
              <w:right w:val="single" w:sz="4" w:space="0" w:color="auto"/>
            </w:tcBorders>
            <w:shd w:val="clear" w:color="auto" w:fill="auto"/>
            <w:noWrap/>
            <w:vAlign w:val="center"/>
          </w:tcPr>
          <w:p w14:paraId="3FF54B2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568243D2"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051FC0D" w14:textId="25DE089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243F5E7C"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7B1E134C" w14:textId="4C646054"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4BD7366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134" w:type="dxa"/>
            <w:tcBorders>
              <w:top w:val="nil"/>
              <w:left w:val="nil"/>
              <w:bottom w:val="single" w:sz="4" w:space="0" w:color="auto"/>
              <w:right w:val="single" w:sz="4" w:space="0" w:color="auto"/>
            </w:tcBorders>
            <w:shd w:val="clear" w:color="auto" w:fill="auto"/>
            <w:noWrap/>
            <w:vAlign w:val="center"/>
          </w:tcPr>
          <w:p w14:paraId="1A50027D"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5A756466" w14:textId="4B86D901"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5447537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1F6B862"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CD3/ CD4/CD8 Count (Immune monitoring)</w:t>
            </w:r>
          </w:p>
        </w:tc>
        <w:tc>
          <w:tcPr>
            <w:tcW w:w="2814" w:type="dxa"/>
            <w:tcBorders>
              <w:top w:val="nil"/>
              <w:left w:val="nil"/>
              <w:bottom w:val="single" w:sz="4" w:space="0" w:color="auto"/>
              <w:right w:val="single" w:sz="4" w:space="0" w:color="auto"/>
            </w:tcBorders>
            <w:shd w:val="clear" w:color="auto" w:fill="auto"/>
            <w:noWrap/>
            <w:vAlign w:val="center"/>
          </w:tcPr>
          <w:p w14:paraId="210C6F74"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Available Mon-Thur only</w:t>
            </w:r>
          </w:p>
        </w:tc>
        <w:tc>
          <w:tcPr>
            <w:tcW w:w="1276" w:type="dxa"/>
            <w:tcBorders>
              <w:top w:val="nil"/>
              <w:left w:val="nil"/>
              <w:bottom w:val="single" w:sz="4" w:space="0" w:color="auto"/>
              <w:right w:val="single" w:sz="4" w:space="0" w:color="auto"/>
            </w:tcBorders>
            <w:shd w:val="clear" w:color="auto" w:fill="auto"/>
            <w:noWrap/>
            <w:vAlign w:val="center"/>
          </w:tcPr>
          <w:p w14:paraId="751C85B0" w14:textId="4710A66D"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56A30388" w14:textId="77777777" w:rsidR="00920CB1" w:rsidRPr="00323428" w:rsidRDefault="00920CB1" w:rsidP="006F1EA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624194E4" w14:textId="51FC49AB"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nil"/>
              <w:left w:val="nil"/>
              <w:bottom w:val="single" w:sz="4" w:space="0" w:color="auto"/>
              <w:right w:val="single" w:sz="4" w:space="0" w:color="auto"/>
            </w:tcBorders>
            <w:shd w:val="clear" w:color="auto" w:fill="auto"/>
            <w:noWrap/>
            <w:vAlign w:val="center"/>
          </w:tcPr>
          <w:p w14:paraId="08F9D4A9"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7 days</w:t>
            </w:r>
          </w:p>
        </w:tc>
        <w:tc>
          <w:tcPr>
            <w:tcW w:w="1843" w:type="dxa"/>
            <w:tcBorders>
              <w:top w:val="nil"/>
              <w:left w:val="nil"/>
              <w:bottom w:val="single" w:sz="4" w:space="0" w:color="auto"/>
              <w:right w:val="single" w:sz="4" w:space="0" w:color="auto"/>
            </w:tcBorders>
            <w:shd w:val="clear" w:color="auto" w:fill="auto"/>
            <w:noWrap/>
            <w:vAlign w:val="center"/>
          </w:tcPr>
          <w:p w14:paraId="45B088A4"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2076DF76"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B676A3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24 hrs</w:t>
            </w:r>
          </w:p>
        </w:tc>
        <w:tc>
          <w:tcPr>
            <w:tcW w:w="1843" w:type="dxa"/>
            <w:tcBorders>
              <w:top w:val="nil"/>
              <w:left w:val="nil"/>
              <w:bottom w:val="single" w:sz="4" w:space="0" w:color="auto"/>
              <w:right w:val="single" w:sz="4" w:space="0" w:color="auto"/>
            </w:tcBorders>
            <w:shd w:val="clear" w:color="auto" w:fill="auto"/>
            <w:noWrap/>
            <w:vAlign w:val="center"/>
          </w:tcPr>
          <w:p w14:paraId="745DF9DC" w14:textId="03B37F70"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535558B1"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F5B229A"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C.difficile toxin</w:t>
            </w:r>
          </w:p>
        </w:tc>
        <w:tc>
          <w:tcPr>
            <w:tcW w:w="2814" w:type="dxa"/>
            <w:tcBorders>
              <w:top w:val="nil"/>
              <w:left w:val="nil"/>
              <w:bottom w:val="single" w:sz="4" w:space="0" w:color="auto"/>
              <w:right w:val="single" w:sz="4" w:space="0" w:color="auto"/>
            </w:tcBorders>
            <w:shd w:val="clear" w:color="auto" w:fill="auto"/>
            <w:noWrap/>
            <w:vAlign w:val="center"/>
          </w:tcPr>
          <w:p w14:paraId="764B4442" w14:textId="46CB4D26"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FAECES - Clostridium difficile toxin A+B</w:t>
            </w:r>
          </w:p>
        </w:tc>
        <w:tc>
          <w:tcPr>
            <w:tcW w:w="1276" w:type="dxa"/>
            <w:tcBorders>
              <w:top w:val="nil"/>
              <w:left w:val="nil"/>
              <w:bottom w:val="single" w:sz="4" w:space="0" w:color="auto"/>
              <w:right w:val="single" w:sz="4" w:space="0" w:color="auto"/>
            </w:tcBorders>
            <w:shd w:val="clear" w:color="auto" w:fill="auto"/>
            <w:noWrap/>
            <w:vAlign w:val="center"/>
          </w:tcPr>
          <w:p w14:paraId="4086A1C5"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07F8DDE8"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tcPr>
          <w:p w14:paraId="7165D0DD"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35E90DC3"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48C1CADB"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4D90054E"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0D38B3C6"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00CA161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0C386D2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CEA (Carcinoembryonic Antigen)</w:t>
            </w:r>
          </w:p>
        </w:tc>
        <w:tc>
          <w:tcPr>
            <w:tcW w:w="2814" w:type="dxa"/>
            <w:tcBorders>
              <w:top w:val="nil"/>
              <w:left w:val="nil"/>
              <w:bottom w:val="single" w:sz="4" w:space="0" w:color="auto"/>
              <w:right w:val="single" w:sz="4" w:space="0" w:color="auto"/>
            </w:tcBorders>
            <w:shd w:val="clear" w:color="auto" w:fill="auto"/>
            <w:noWrap/>
            <w:vAlign w:val="center"/>
          </w:tcPr>
          <w:p w14:paraId="6BBF0A89"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Not recommended for screening. Only recommended for serial monitoring of diagnosed tumour, or pre-op Ca GI tract incl. Pancreas (rarely ovarian) Colorectal.</w:t>
            </w:r>
          </w:p>
        </w:tc>
        <w:tc>
          <w:tcPr>
            <w:tcW w:w="1276" w:type="dxa"/>
            <w:tcBorders>
              <w:top w:val="nil"/>
              <w:left w:val="nil"/>
              <w:bottom w:val="single" w:sz="4" w:space="0" w:color="auto"/>
              <w:right w:val="single" w:sz="4" w:space="0" w:color="auto"/>
            </w:tcBorders>
            <w:shd w:val="clear" w:color="auto" w:fill="auto"/>
            <w:noWrap/>
            <w:vAlign w:val="center"/>
          </w:tcPr>
          <w:p w14:paraId="1B042687"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DBA8A22" w14:textId="77777777"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46CD28" w14:textId="0C318EC5" w:rsidR="00920CB1" w:rsidRPr="00323428" w:rsidRDefault="00920CB1" w:rsidP="006F1EA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7C392F46"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41A35F49" w14:textId="72BD7289"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38B5E12" w14:textId="77777777"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4A49742" w14:textId="71D48FD1"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1EA37B9E" w14:textId="37BCA295" w:rsidR="00920CB1" w:rsidRPr="00323428" w:rsidRDefault="00920CB1" w:rsidP="006F1EA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C883D8C"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3BE6B50"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Cell Markers</w:t>
            </w:r>
          </w:p>
        </w:tc>
        <w:tc>
          <w:tcPr>
            <w:tcW w:w="2814" w:type="dxa"/>
            <w:tcBorders>
              <w:top w:val="nil"/>
              <w:left w:val="nil"/>
              <w:bottom w:val="single" w:sz="4" w:space="0" w:color="auto"/>
              <w:right w:val="single" w:sz="4" w:space="0" w:color="auto"/>
            </w:tcBorders>
            <w:shd w:val="clear" w:color="auto" w:fill="auto"/>
            <w:noWrap/>
            <w:vAlign w:val="center"/>
          </w:tcPr>
          <w:p w14:paraId="1B27B8AD" w14:textId="77777777" w:rsidR="00920CB1" w:rsidRPr="00323428" w:rsidRDefault="00920CB1" w:rsidP="006F1EA2">
            <w:pPr>
              <w:rPr>
                <w:rFonts w:ascii="Arial Narrow" w:hAnsi="Arial Narrow" w:cs="Arial"/>
                <w:sz w:val="20"/>
                <w:szCs w:val="20"/>
                <w:lang w:eastAsia="en-GB"/>
              </w:rPr>
            </w:pPr>
            <w:r w:rsidRPr="00323428">
              <w:rPr>
                <w:rFonts w:ascii="Arial Narrow" w:hAnsi="Arial Narrow" w:cs="Arial"/>
                <w:sz w:val="20"/>
                <w:szCs w:val="20"/>
                <w:lang w:eastAsia="en-GB"/>
              </w:rPr>
              <w:t>See Immunophenotyping</w:t>
            </w:r>
          </w:p>
        </w:tc>
        <w:tc>
          <w:tcPr>
            <w:tcW w:w="1276" w:type="dxa"/>
            <w:tcBorders>
              <w:top w:val="nil"/>
              <w:left w:val="nil"/>
              <w:bottom w:val="single" w:sz="4" w:space="0" w:color="auto"/>
              <w:right w:val="single" w:sz="4" w:space="0" w:color="auto"/>
            </w:tcBorders>
            <w:shd w:val="clear" w:color="auto" w:fill="auto"/>
            <w:noWrap/>
            <w:vAlign w:val="center"/>
          </w:tcPr>
          <w:p w14:paraId="5DE49744" w14:textId="77777777" w:rsidR="00920CB1" w:rsidRPr="00323428" w:rsidRDefault="00920CB1" w:rsidP="006F1EA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258C046A" w14:textId="77777777" w:rsidR="00920CB1" w:rsidRPr="00323428" w:rsidRDefault="00920CB1" w:rsidP="006F1EA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079221E4"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19F62DA" w14:textId="77777777" w:rsidR="00920CB1" w:rsidRPr="00323428" w:rsidRDefault="00920CB1" w:rsidP="006F1EA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AA03E35" w14:textId="77777777" w:rsidR="00920CB1" w:rsidRPr="00323428" w:rsidRDefault="00920CB1" w:rsidP="006F1EA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307F3825" w14:textId="77777777" w:rsidR="00920CB1" w:rsidRPr="00323428" w:rsidRDefault="00920CB1" w:rsidP="006F1EA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FFA3320" w14:textId="77777777" w:rsidR="00920CB1" w:rsidRPr="00323428" w:rsidRDefault="00920CB1" w:rsidP="006F1EA2">
            <w:pPr>
              <w:jc w:val="center"/>
              <w:rPr>
                <w:rFonts w:ascii="Arial Narrow" w:hAnsi="Arial Narrow" w:cs="Arial"/>
                <w:sz w:val="20"/>
                <w:szCs w:val="20"/>
                <w:lang w:eastAsia="en-GB"/>
              </w:rPr>
            </w:pPr>
          </w:p>
        </w:tc>
      </w:tr>
      <w:tr w:rsidR="006D3CBD" w:rsidRPr="00323428" w14:paraId="5A9C100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1AE057E" w14:textId="0374900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Childhood vaccine antibody levels (Hib/pneumococcal)</w:t>
            </w:r>
          </w:p>
        </w:tc>
        <w:tc>
          <w:tcPr>
            <w:tcW w:w="2814" w:type="dxa"/>
            <w:tcBorders>
              <w:top w:val="nil"/>
              <w:left w:val="nil"/>
              <w:bottom w:val="single" w:sz="4" w:space="0" w:color="auto"/>
              <w:right w:val="single" w:sz="4" w:space="0" w:color="auto"/>
            </w:tcBorders>
            <w:shd w:val="clear" w:color="auto" w:fill="auto"/>
            <w:noWrap/>
            <w:vAlign w:val="center"/>
          </w:tcPr>
          <w:p w14:paraId="4C158053" w14:textId="54B6FB05" w:rsidR="006D3CBD" w:rsidRPr="00323428" w:rsidRDefault="005824FB"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2"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6FE8C9EA" w14:textId="1F780D3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37CE666D"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0970713" w14:textId="043C2BC2"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4CF7417D" w14:textId="0022DB9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1D0BFB97" w14:textId="2F1DBA07"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Immunology </w:t>
            </w:r>
            <w:r w:rsidR="009B0F11">
              <w:rPr>
                <w:rFonts w:ascii="Arial Narrow" w:hAnsi="Arial Narrow" w:cs="Arial"/>
                <w:sz w:val="20"/>
                <w:szCs w:val="20"/>
                <w:lang w:eastAsia="en-GB"/>
              </w:rPr>
              <w:t>Laboratory</w:t>
            </w:r>
            <w:r>
              <w:rPr>
                <w:rFonts w:ascii="Arial Narrow" w:hAnsi="Arial Narrow" w:cs="Arial"/>
                <w:sz w:val="20"/>
                <w:szCs w:val="20"/>
                <w:lang w:eastAsia="en-GB"/>
              </w:rPr>
              <w:t xml:space="preserve">, </w:t>
            </w:r>
            <w:r w:rsidRPr="00323428">
              <w:rPr>
                <w:rFonts w:ascii="Arial Narrow" w:hAnsi="Arial Narrow" w:cs="Arial"/>
                <w:sz w:val="20"/>
                <w:szCs w:val="20"/>
                <w:lang w:eastAsia="en-GB"/>
              </w:rPr>
              <w:t>Churchill Hospital</w:t>
            </w:r>
            <w:r>
              <w:rPr>
                <w:rFonts w:ascii="Arial Narrow" w:hAnsi="Arial Narrow" w:cs="Arial"/>
                <w:sz w:val="20"/>
                <w:szCs w:val="20"/>
                <w:lang w:eastAsia="en-GB"/>
              </w:rPr>
              <w:t>,</w:t>
            </w:r>
            <w:r w:rsidRPr="00323428">
              <w:rPr>
                <w:rFonts w:ascii="Arial Narrow" w:hAnsi="Arial Narrow" w:cs="Arial"/>
                <w:sz w:val="20"/>
                <w:szCs w:val="20"/>
                <w:lang w:eastAsia="en-GB"/>
              </w:rPr>
              <w:t xml:space="preserve"> Oxford</w:t>
            </w:r>
            <w:r>
              <w:rPr>
                <w:rFonts w:ascii="Arial Narrow" w:hAnsi="Arial Narrow" w:cs="Arial"/>
                <w:sz w:val="20"/>
                <w:szCs w:val="20"/>
                <w:lang w:eastAsia="en-GB"/>
              </w:rPr>
              <w:t xml:space="preserve"> University Hospitals NHS Trust</w:t>
            </w:r>
          </w:p>
        </w:tc>
        <w:tc>
          <w:tcPr>
            <w:tcW w:w="1275" w:type="dxa"/>
            <w:tcBorders>
              <w:top w:val="nil"/>
              <w:left w:val="nil"/>
              <w:bottom w:val="single" w:sz="4" w:space="0" w:color="auto"/>
              <w:right w:val="single" w:sz="4" w:space="0" w:color="auto"/>
            </w:tcBorders>
            <w:shd w:val="clear" w:color="auto" w:fill="auto"/>
            <w:noWrap/>
            <w:vAlign w:val="center"/>
          </w:tcPr>
          <w:p w14:paraId="6FBF8A72" w14:textId="7432C8D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9 working days</w:t>
            </w:r>
          </w:p>
        </w:tc>
        <w:tc>
          <w:tcPr>
            <w:tcW w:w="1134" w:type="dxa"/>
            <w:tcBorders>
              <w:top w:val="nil"/>
              <w:left w:val="nil"/>
              <w:bottom w:val="single" w:sz="4" w:space="0" w:color="auto"/>
              <w:right w:val="single" w:sz="4" w:space="0" w:color="auto"/>
            </w:tcBorders>
            <w:shd w:val="clear" w:color="auto" w:fill="auto"/>
            <w:noWrap/>
            <w:vAlign w:val="center"/>
          </w:tcPr>
          <w:p w14:paraId="222F3944" w14:textId="77777777"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7E8D766" w14:textId="041A44E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DB4AE9B"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0201B03" w14:textId="62B702B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Chlamydia – genital</w:t>
            </w:r>
          </w:p>
        </w:tc>
        <w:tc>
          <w:tcPr>
            <w:tcW w:w="2814" w:type="dxa"/>
            <w:tcBorders>
              <w:top w:val="nil"/>
              <w:left w:val="nil"/>
              <w:bottom w:val="single" w:sz="4" w:space="0" w:color="auto"/>
              <w:right w:val="single" w:sz="4" w:space="0" w:color="auto"/>
            </w:tcBorders>
            <w:shd w:val="clear" w:color="auto" w:fill="auto"/>
            <w:noWrap/>
            <w:vAlign w:val="center"/>
          </w:tcPr>
          <w:p w14:paraId="5AB91196" w14:textId="1AE9FFC8" w:rsidR="006D3CBD" w:rsidRPr="00323428" w:rsidRDefault="005824FB"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3" w:history="1">
              <w:r w:rsidRPr="005824FB">
                <w:rPr>
                  <w:rStyle w:val="Hyperlink"/>
                  <w:sz w:val="18"/>
                </w:rPr>
                <w:t>User Information - Genital Tract Specimens</w:t>
              </w:r>
            </w:hyperlink>
          </w:p>
        </w:tc>
        <w:tc>
          <w:tcPr>
            <w:tcW w:w="1276" w:type="dxa"/>
            <w:tcBorders>
              <w:top w:val="nil"/>
              <w:left w:val="nil"/>
              <w:bottom w:val="single" w:sz="4" w:space="0" w:color="auto"/>
              <w:right w:val="single" w:sz="4" w:space="0" w:color="auto"/>
            </w:tcBorders>
            <w:shd w:val="clear" w:color="auto" w:fill="auto"/>
            <w:noWrap/>
            <w:vAlign w:val="center"/>
          </w:tcPr>
          <w:p w14:paraId="08E49CFC" w14:textId="1D7CD95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Swab </w:t>
            </w:r>
          </w:p>
        </w:tc>
        <w:tc>
          <w:tcPr>
            <w:tcW w:w="1276" w:type="dxa"/>
            <w:tcBorders>
              <w:top w:val="nil"/>
              <w:left w:val="nil"/>
              <w:bottom w:val="single" w:sz="4" w:space="0" w:color="auto"/>
              <w:right w:val="single" w:sz="4" w:space="0" w:color="auto"/>
            </w:tcBorders>
            <w:shd w:val="clear" w:color="auto" w:fill="auto"/>
            <w:noWrap/>
            <w:vAlign w:val="center"/>
          </w:tcPr>
          <w:p w14:paraId="45671BD4" w14:textId="707370EC"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Kit provided (Yellow cap)</w:t>
            </w:r>
          </w:p>
        </w:tc>
        <w:tc>
          <w:tcPr>
            <w:tcW w:w="1559" w:type="dxa"/>
            <w:tcBorders>
              <w:top w:val="nil"/>
              <w:left w:val="nil"/>
              <w:bottom w:val="single" w:sz="4" w:space="0" w:color="auto"/>
              <w:right w:val="single" w:sz="4" w:space="0" w:color="auto"/>
            </w:tcBorders>
            <w:shd w:val="clear" w:color="auto" w:fill="auto"/>
            <w:noWrap/>
            <w:vAlign w:val="center"/>
          </w:tcPr>
          <w:p w14:paraId="1FA37B45" w14:textId="3D200AB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1843" w:type="dxa"/>
            <w:tcBorders>
              <w:top w:val="nil"/>
              <w:left w:val="nil"/>
              <w:bottom w:val="single" w:sz="4" w:space="0" w:color="auto"/>
              <w:right w:val="single" w:sz="4" w:space="0" w:color="auto"/>
            </w:tcBorders>
            <w:shd w:val="clear" w:color="auto" w:fill="auto"/>
            <w:noWrap/>
            <w:vAlign w:val="center"/>
          </w:tcPr>
          <w:p w14:paraId="2DE18741" w14:textId="22A21D6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400E8D2C" w14:textId="18FC2DE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94AB28B" w14:textId="6527964A"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32540E48" w14:textId="03E9337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B42CE60"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79B50F7" w14:textId="5E763855"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Chlamydia – eye</w:t>
            </w:r>
          </w:p>
        </w:tc>
        <w:tc>
          <w:tcPr>
            <w:tcW w:w="2814" w:type="dxa"/>
            <w:tcBorders>
              <w:top w:val="nil"/>
              <w:left w:val="nil"/>
              <w:bottom w:val="single" w:sz="4" w:space="0" w:color="auto"/>
              <w:right w:val="single" w:sz="4" w:space="0" w:color="auto"/>
            </w:tcBorders>
            <w:shd w:val="clear" w:color="auto" w:fill="auto"/>
            <w:noWrap/>
            <w:vAlign w:val="center"/>
          </w:tcPr>
          <w:p w14:paraId="1C7DF9B6" w14:textId="239C6ADF" w:rsidR="006D3CBD"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4" w:history="1">
              <w:r w:rsidRPr="005824FB">
                <w:rPr>
                  <w:rStyle w:val="Hyperlink"/>
                  <w:sz w:val="18"/>
                </w:rPr>
                <w:t>User Information- ENT swabs</w:t>
              </w:r>
            </w:hyperlink>
          </w:p>
        </w:tc>
        <w:tc>
          <w:tcPr>
            <w:tcW w:w="1276" w:type="dxa"/>
            <w:tcBorders>
              <w:top w:val="nil"/>
              <w:left w:val="nil"/>
              <w:bottom w:val="single" w:sz="4" w:space="0" w:color="auto"/>
              <w:right w:val="single" w:sz="4" w:space="0" w:color="auto"/>
            </w:tcBorders>
            <w:shd w:val="clear" w:color="auto" w:fill="auto"/>
            <w:noWrap/>
            <w:vAlign w:val="center"/>
          </w:tcPr>
          <w:p w14:paraId="27E176D6" w14:textId="6358149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Swab</w:t>
            </w:r>
          </w:p>
        </w:tc>
        <w:tc>
          <w:tcPr>
            <w:tcW w:w="1276" w:type="dxa"/>
            <w:tcBorders>
              <w:top w:val="nil"/>
              <w:left w:val="nil"/>
              <w:bottom w:val="single" w:sz="4" w:space="0" w:color="auto"/>
              <w:right w:val="single" w:sz="4" w:space="0" w:color="auto"/>
            </w:tcBorders>
            <w:shd w:val="clear" w:color="auto" w:fill="auto"/>
            <w:noWrap/>
            <w:vAlign w:val="center"/>
          </w:tcPr>
          <w:p w14:paraId="0F98C0AB" w14:textId="0E5451F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Kit provided (Yellow cap</w:t>
            </w:r>
          </w:p>
        </w:tc>
        <w:tc>
          <w:tcPr>
            <w:tcW w:w="1559" w:type="dxa"/>
            <w:tcBorders>
              <w:top w:val="nil"/>
              <w:left w:val="nil"/>
              <w:bottom w:val="single" w:sz="4" w:space="0" w:color="auto"/>
              <w:right w:val="single" w:sz="4" w:space="0" w:color="auto"/>
            </w:tcBorders>
            <w:shd w:val="clear" w:color="auto" w:fill="auto"/>
            <w:noWrap/>
          </w:tcPr>
          <w:p w14:paraId="72241A30" w14:textId="2DAA57DC" w:rsidR="006D3CBD" w:rsidRPr="00323428" w:rsidRDefault="006D3CBD" w:rsidP="006D3CBD">
            <w:pPr>
              <w:jc w:val="center"/>
              <w:rPr>
                <w:rFonts w:ascii="Arial Narrow" w:hAnsi="Arial Narrow"/>
                <w:sz w:val="20"/>
                <w:szCs w:val="20"/>
              </w:rPr>
            </w:pPr>
            <w:r w:rsidRPr="00323428">
              <w:rPr>
                <w:rFonts w:ascii="Arial Narrow" w:hAnsi="Arial Narrow" w:cs="Arial"/>
                <w:sz w:val="20"/>
                <w:szCs w:val="20"/>
                <w:lang w:eastAsia="en-GB"/>
              </w:rPr>
              <w:t>7 working days</w:t>
            </w:r>
          </w:p>
        </w:tc>
        <w:tc>
          <w:tcPr>
            <w:tcW w:w="1843" w:type="dxa"/>
            <w:tcBorders>
              <w:top w:val="nil"/>
              <w:left w:val="nil"/>
              <w:bottom w:val="single" w:sz="4" w:space="0" w:color="auto"/>
              <w:right w:val="single" w:sz="4" w:space="0" w:color="auto"/>
            </w:tcBorders>
            <w:shd w:val="clear" w:color="auto" w:fill="auto"/>
            <w:noWrap/>
            <w:vAlign w:val="center"/>
          </w:tcPr>
          <w:p w14:paraId="1AFB4B89" w14:textId="48E05F4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358D7740" w14:textId="3AE30A4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F2499BC" w14:textId="3ABD723E"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B724EB9" w14:textId="2D9E6DC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934EC7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CF3F113" w14:textId="15FB001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Chlamydia Urine</w:t>
            </w:r>
          </w:p>
        </w:tc>
        <w:tc>
          <w:tcPr>
            <w:tcW w:w="2814" w:type="dxa"/>
            <w:tcBorders>
              <w:top w:val="nil"/>
              <w:left w:val="nil"/>
              <w:bottom w:val="single" w:sz="4" w:space="0" w:color="auto"/>
              <w:right w:val="single" w:sz="4" w:space="0" w:color="auto"/>
            </w:tcBorders>
            <w:shd w:val="clear" w:color="auto" w:fill="auto"/>
            <w:noWrap/>
            <w:vAlign w:val="center"/>
          </w:tcPr>
          <w:p w14:paraId="55742238" w14:textId="0A5AD67B" w:rsidR="006D3CBD" w:rsidRPr="00323428" w:rsidRDefault="00BD5C2A"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5" w:history="1">
              <w:r w:rsidRPr="00BD5C2A">
                <w:rPr>
                  <w:rStyle w:val="Hyperlink"/>
                  <w:sz w:val="20"/>
                  <w:u w:val="none"/>
                </w:rPr>
                <w:t xml:space="preserve"> M</w:t>
              </w:r>
              <w:r w:rsidRPr="005824FB">
                <w:rPr>
                  <w:rStyle w:val="Hyperlink"/>
                  <w:sz w:val="18"/>
                  <w:u w:val="none"/>
                </w:rPr>
                <w:t>icrobiology User Information- Urine Specimens</w:t>
              </w:r>
            </w:hyperlink>
          </w:p>
        </w:tc>
        <w:tc>
          <w:tcPr>
            <w:tcW w:w="1276" w:type="dxa"/>
            <w:tcBorders>
              <w:top w:val="nil"/>
              <w:left w:val="nil"/>
              <w:bottom w:val="single" w:sz="4" w:space="0" w:color="auto"/>
              <w:right w:val="single" w:sz="4" w:space="0" w:color="auto"/>
            </w:tcBorders>
            <w:shd w:val="clear" w:color="auto" w:fill="auto"/>
            <w:noWrap/>
            <w:vAlign w:val="center"/>
          </w:tcPr>
          <w:p w14:paraId="6351A0A6" w14:textId="4941401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nil"/>
              <w:left w:val="nil"/>
              <w:bottom w:val="single" w:sz="4" w:space="0" w:color="auto"/>
              <w:right w:val="single" w:sz="4" w:space="0" w:color="auto"/>
            </w:tcBorders>
            <w:shd w:val="clear" w:color="auto" w:fill="auto"/>
            <w:noWrap/>
            <w:vAlign w:val="center"/>
          </w:tcPr>
          <w:p w14:paraId="674543EB"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p w14:paraId="31657A6C" w14:textId="77777777" w:rsidR="006D3CBD" w:rsidRPr="00323428" w:rsidRDefault="006D3CBD" w:rsidP="006D3CBD">
            <w:pP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tcPr>
          <w:p w14:paraId="1D16536F" w14:textId="53E3C609" w:rsidR="006D3CBD" w:rsidRPr="00323428" w:rsidRDefault="006D3CBD" w:rsidP="006D3CBD">
            <w:pPr>
              <w:jc w:val="center"/>
              <w:rPr>
                <w:rFonts w:ascii="Arial Narrow" w:hAnsi="Arial Narrow"/>
                <w:sz w:val="20"/>
                <w:szCs w:val="20"/>
              </w:rPr>
            </w:pPr>
            <w:r w:rsidRPr="00323428">
              <w:rPr>
                <w:rFonts w:ascii="Arial Narrow" w:hAnsi="Arial Narrow" w:cs="Arial"/>
                <w:sz w:val="20"/>
                <w:szCs w:val="20"/>
                <w:lang w:eastAsia="en-GB"/>
              </w:rPr>
              <w:t>7 working days</w:t>
            </w:r>
          </w:p>
        </w:tc>
        <w:tc>
          <w:tcPr>
            <w:tcW w:w="1843" w:type="dxa"/>
            <w:tcBorders>
              <w:top w:val="nil"/>
              <w:left w:val="nil"/>
              <w:bottom w:val="single" w:sz="4" w:space="0" w:color="auto"/>
              <w:right w:val="single" w:sz="4" w:space="0" w:color="auto"/>
            </w:tcBorders>
            <w:shd w:val="clear" w:color="auto" w:fill="auto"/>
            <w:noWrap/>
            <w:vAlign w:val="center"/>
          </w:tcPr>
          <w:p w14:paraId="0FBDE4F3" w14:textId="4F81B64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0304E65E" w14:textId="0427D3D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6E065E71" w14:textId="10D49ACE" w:rsidR="006D3CBD" w:rsidRPr="00323428" w:rsidRDefault="006D3CBD" w:rsidP="006D3CBD">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AE8348E" w14:textId="5B9C282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36BE32C5"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E60C355" w14:textId="3C54C46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Chlamydia serology </w:t>
            </w:r>
          </w:p>
        </w:tc>
        <w:tc>
          <w:tcPr>
            <w:tcW w:w="2814" w:type="dxa"/>
            <w:tcBorders>
              <w:top w:val="nil"/>
              <w:left w:val="nil"/>
              <w:bottom w:val="single" w:sz="4" w:space="0" w:color="auto"/>
              <w:right w:val="single" w:sz="4" w:space="0" w:color="auto"/>
            </w:tcBorders>
            <w:shd w:val="clear" w:color="auto" w:fill="auto"/>
            <w:noWrap/>
            <w:vAlign w:val="center"/>
          </w:tcPr>
          <w:p w14:paraId="41328ADE" w14:textId="35EA24A2"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36"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4B062B35" w14:textId="5871E7C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6B471CF" w14:textId="142FB1C8"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nil"/>
              <w:left w:val="nil"/>
              <w:bottom w:val="single" w:sz="4" w:space="0" w:color="auto"/>
              <w:right w:val="single" w:sz="4" w:space="0" w:color="auto"/>
            </w:tcBorders>
            <w:shd w:val="clear" w:color="auto" w:fill="auto"/>
            <w:noWrap/>
            <w:vAlign w:val="center"/>
          </w:tcPr>
          <w:p w14:paraId="137EFF13" w14:textId="6F6FA58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101252F5" w14:textId="542ABA3A" w:rsidR="003152C2" w:rsidRPr="00323428" w:rsidRDefault="00B5618E" w:rsidP="003152C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5" w:type="dxa"/>
            <w:tcBorders>
              <w:top w:val="nil"/>
              <w:left w:val="nil"/>
              <w:bottom w:val="single" w:sz="4" w:space="0" w:color="auto"/>
              <w:right w:val="single" w:sz="4" w:space="0" w:color="auto"/>
            </w:tcBorders>
            <w:shd w:val="clear" w:color="auto" w:fill="auto"/>
            <w:noWrap/>
            <w:vAlign w:val="center"/>
          </w:tcPr>
          <w:p w14:paraId="2A053B4D" w14:textId="3C18E1D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16 working days</w:t>
            </w:r>
          </w:p>
        </w:tc>
        <w:tc>
          <w:tcPr>
            <w:tcW w:w="1134" w:type="dxa"/>
            <w:tcBorders>
              <w:top w:val="nil"/>
              <w:left w:val="nil"/>
              <w:bottom w:val="single" w:sz="4" w:space="0" w:color="auto"/>
              <w:right w:val="single" w:sz="4" w:space="0" w:color="auto"/>
            </w:tcBorders>
            <w:shd w:val="clear" w:color="auto" w:fill="auto"/>
            <w:noWrap/>
            <w:vAlign w:val="center"/>
          </w:tcPr>
          <w:p w14:paraId="25C0B897" w14:textId="0CEEA80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843" w:type="dxa"/>
            <w:tcBorders>
              <w:top w:val="nil"/>
              <w:left w:val="nil"/>
              <w:bottom w:val="single" w:sz="4" w:space="0" w:color="auto"/>
              <w:right w:val="single" w:sz="4" w:space="0" w:color="auto"/>
            </w:tcBorders>
            <w:shd w:val="clear" w:color="auto" w:fill="auto"/>
            <w:noWrap/>
            <w:vAlign w:val="center"/>
          </w:tcPr>
          <w:p w14:paraId="6AC8DC74" w14:textId="049AF34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58B4FF8C"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9AE874F" w14:textId="2DB5D70D"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Chlamydia psittaci PCR</w:t>
            </w:r>
          </w:p>
        </w:tc>
        <w:tc>
          <w:tcPr>
            <w:tcW w:w="2814" w:type="dxa"/>
            <w:tcBorders>
              <w:top w:val="nil"/>
              <w:left w:val="nil"/>
              <w:bottom w:val="single" w:sz="4" w:space="0" w:color="auto"/>
              <w:right w:val="single" w:sz="4" w:space="0" w:color="auto"/>
            </w:tcBorders>
            <w:shd w:val="clear" w:color="auto" w:fill="auto"/>
            <w:noWrap/>
            <w:vAlign w:val="center"/>
          </w:tcPr>
          <w:p w14:paraId="0BB8302D"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Must contact Consultant Microbiologist for advice before taking specimen</w:t>
            </w:r>
          </w:p>
          <w:p w14:paraId="7789B012" w14:textId="21F23122"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lastRenderedPageBreak/>
              <w:t xml:space="preserve">Please see </w:t>
            </w:r>
            <w:hyperlink r:id="rId37" w:history="1">
              <w:r w:rsidRPr="005824FB">
                <w:rPr>
                  <w:rStyle w:val="Hyperlink"/>
                  <w:sz w:val="18"/>
                </w:rPr>
                <w:t>User Information: Respiratory Samples</w:t>
              </w:r>
            </w:hyperlink>
          </w:p>
        </w:tc>
        <w:tc>
          <w:tcPr>
            <w:tcW w:w="1276" w:type="dxa"/>
            <w:tcBorders>
              <w:top w:val="nil"/>
              <w:left w:val="nil"/>
              <w:bottom w:val="single" w:sz="4" w:space="0" w:color="auto"/>
              <w:right w:val="single" w:sz="4" w:space="0" w:color="auto"/>
            </w:tcBorders>
            <w:shd w:val="clear" w:color="auto" w:fill="auto"/>
            <w:noWrap/>
            <w:vAlign w:val="center"/>
          </w:tcPr>
          <w:p w14:paraId="6E7EAF7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BAL (Bronchial wash)</w:t>
            </w:r>
          </w:p>
          <w:p w14:paraId="164E6508" w14:textId="0D1F6A3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/Nasopharyngeal swab</w:t>
            </w:r>
          </w:p>
        </w:tc>
        <w:tc>
          <w:tcPr>
            <w:tcW w:w="1276" w:type="dxa"/>
            <w:tcBorders>
              <w:top w:val="nil"/>
              <w:left w:val="nil"/>
              <w:bottom w:val="single" w:sz="4" w:space="0" w:color="auto"/>
              <w:right w:val="single" w:sz="4" w:space="0" w:color="auto"/>
            </w:tcBorders>
            <w:shd w:val="clear" w:color="auto" w:fill="auto"/>
            <w:noWrap/>
            <w:vAlign w:val="center"/>
          </w:tcPr>
          <w:p w14:paraId="7DD146C6"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plain 20mL Universal (white top)</w:t>
            </w:r>
          </w:p>
          <w:p w14:paraId="40A382AB" w14:textId="6095212C"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lang w:eastAsia="en-GB"/>
              </w:rPr>
              <w:lastRenderedPageBreak/>
              <w:t>/ Viral transport medium</w:t>
            </w:r>
          </w:p>
        </w:tc>
        <w:tc>
          <w:tcPr>
            <w:tcW w:w="1559" w:type="dxa"/>
            <w:tcBorders>
              <w:top w:val="nil"/>
              <w:left w:val="nil"/>
              <w:bottom w:val="single" w:sz="4" w:space="0" w:color="auto"/>
              <w:right w:val="single" w:sz="4" w:space="0" w:color="auto"/>
            </w:tcBorders>
            <w:shd w:val="clear" w:color="auto" w:fill="auto"/>
            <w:noWrap/>
            <w:vAlign w:val="center"/>
          </w:tcPr>
          <w:p w14:paraId="5BD8A92B" w14:textId="666CED2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Referred</w:t>
            </w:r>
          </w:p>
        </w:tc>
        <w:tc>
          <w:tcPr>
            <w:tcW w:w="1843" w:type="dxa"/>
            <w:tcBorders>
              <w:top w:val="nil"/>
              <w:left w:val="nil"/>
              <w:bottom w:val="single" w:sz="4" w:space="0" w:color="auto"/>
              <w:right w:val="single" w:sz="4" w:space="0" w:color="auto"/>
            </w:tcBorders>
            <w:shd w:val="clear" w:color="auto" w:fill="auto"/>
            <w:noWrap/>
            <w:vAlign w:val="center"/>
          </w:tcPr>
          <w:p w14:paraId="7AC4E6C3" w14:textId="6F2DB75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w:t>
            </w:r>
          </w:p>
        </w:tc>
        <w:tc>
          <w:tcPr>
            <w:tcW w:w="1275" w:type="dxa"/>
            <w:tcBorders>
              <w:top w:val="nil"/>
              <w:left w:val="nil"/>
              <w:bottom w:val="single" w:sz="4" w:space="0" w:color="auto"/>
              <w:right w:val="single" w:sz="4" w:space="0" w:color="auto"/>
            </w:tcBorders>
            <w:shd w:val="clear" w:color="auto" w:fill="auto"/>
            <w:noWrap/>
            <w:vAlign w:val="center"/>
          </w:tcPr>
          <w:p w14:paraId="6ED5D234" w14:textId="6552C6C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134" w:type="dxa"/>
            <w:tcBorders>
              <w:top w:val="nil"/>
              <w:left w:val="nil"/>
              <w:bottom w:val="single" w:sz="4" w:space="0" w:color="auto"/>
              <w:right w:val="single" w:sz="4" w:space="0" w:color="auto"/>
            </w:tcBorders>
            <w:shd w:val="clear" w:color="auto" w:fill="auto"/>
            <w:noWrap/>
            <w:vAlign w:val="center"/>
          </w:tcPr>
          <w:p w14:paraId="1BEE0F67"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15944E7" w14:textId="5FB9FC0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02A25CBD"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2BC8F74" w14:textId="73ED2103"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Chloramphenicol Levels</w:t>
            </w:r>
          </w:p>
        </w:tc>
        <w:tc>
          <w:tcPr>
            <w:tcW w:w="2814" w:type="dxa"/>
            <w:tcBorders>
              <w:top w:val="nil"/>
              <w:left w:val="nil"/>
              <w:bottom w:val="single" w:sz="4" w:space="0" w:color="auto"/>
              <w:right w:val="single" w:sz="4" w:space="0" w:color="auto"/>
            </w:tcBorders>
            <w:shd w:val="clear" w:color="auto" w:fill="auto"/>
            <w:noWrap/>
            <w:vAlign w:val="center"/>
          </w:tcPr>
          <w:p w14:paraId="06D8222C" w14:textId="6F945E44"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Pre &amp; post levels </w:t>
            </w:r>
            <w:r>
              <w:rPr>
                <w:rFonts w:ascii="Arial Narrow" w:hAnsi="Arial Narrow" w:cs="Arial"/>
                <w:sz w:val="20"/>
                <w:szCs w:val="20"/>
                <w:lang w:eastAsia="en-GB"/>
              </w:rPr>
              <w:t xml:space="preserve"> Please see </w:t>
            </w:r>
            <w:hyperlink r:id="rId38"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2CA39AF9" w14:textId="69AE24B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87E5FE7"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B7D03A6" w14:textId="53321A8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2601ABD5" w14:textId="13910AD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434B1660" w14:textId="0BAAC98A"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5" w:type="dxa"/>
            <w:tcBorders>
              <w:top w:val="nil"/>
              <w:left w:val="nil"/>
              <w:bottom w:val="single" w:sz="4" w:space="0" w:color="auto"/>
              <w:right w:val="single" w:sz="4" w:space="0" w:color="auto"/>
            </w:tcBorders>
            <w:shd w:val="clear" w:color="auto" w:fill="auto"/>
            <w:noWrap/>
            <w:vAlign w:val="center"/>
          </w:tcPr>
          <w:p w14:paraId="32A63459" w14:textId="209A66A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134" w:type="dxa"/>
            <w:tcBorders>
              <w:top w:val="nil"/>
              <w:left w:val="nil"/>
              <w:bottom w:val="single" w:sz="4" w:space="0" w:color="auto"/>
              <w:right w:val="single" w:sz="4" w:space="0" w:color="auto"/>
            </w:tcBorders>
            <w:shd w:val="clear" w:color="auto" w:fill="auto"/>
            <w:noWrap/>
            <w:vAlign w:val="center"/>
          </w:tcPr>
          <w:p w14:paraId="2D32FB25"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1C9B7F1" w14:textId="715BC2B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281D16F4"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9CC7D6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Chloride (Serum)</w:t>
            </w:r>
          </w:p>
        </w:tc>
        <w:tc>
          <w:tcPr>
            <w:tcW w:w="2814" w:type="dxa"/>
            <w:tcBorders>
              <w:top w:val="nil"/>
              <w:left w:val="nil"/>
              <w:bottom w:val="single" w:sz="4" w:space="0" w:color="auto"/>
              <w:right w:val="single" w:sz="4" w:space="0" w:color="auto"/>
            </w:tcBorders>
            <w:shd w:val="clear" w:color="auto" w:fill="auto"/>
            <w:noWrap/>
            <w:vAlign w:val="center"/>
          </w:tcPr>
          <w:p w14:paraId="24F2A6F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0BFD23F6" w14:textId="18520B4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A20E243"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594500" w14:textId="239CBD38"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16201786"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40B8C00E" w14:textId="683331C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1EC07B1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593FE60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3682988" w14:textId="7F42C72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0B1B0F0D" w14:textId="5878569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409BBC0D"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F064F1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Cholesterol (Total)</w:t>
            </w:r>
          </w:p>
        </w:tc>
        <w:tc>
          <w:tcPr>
            <w:tcW w:w="2814" w:type="dxa"/>
            <w:tcBorders>
              <w:top w:val="nil"/>
              <w:left w:val="nil"/>
              <w:bottom w:val="single" w:sz="4" w:space="0" w:color="auto"/>
              <w:right w:val="single" w:sz="4" w:space="0" w:color="auto"/>
            </w:tcBorders>
            <w:shd w:val="clear" w:color="auto" w:fill="auto"/>
            <w:noWrap/>
            <w:vAlign w:val="center"/>
          </w:tcPr>
          <w:p w14:paraId="3014943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Also see Lipids</w:t>
            </w:r>
          </w:p>
        </w:tc>
        <w:tc>
          <w:tcPr>
            <w:tcW w:w="1276" w:type="dxa"/>
            <w:tcBorders>
              <w:top w:val="nil"/>
              <w:left w:val="nil"/>
              <w:bottom w:val="single" w:sz="4" w:space="0" w:color="auto"/>
              <w:right w:val="single" w:sz="4" w:space="0" w:color="auto"/>
            </w:tcBorders>
            <w:shd w:val="clear" w:color="auto" w:fill="auto"/>
            <w:noWrap/>
            <w:vAlign w:val="center"/>
          </w:tcPr>
          <w:p w14:paraId="20862B97" w14:textId="479E16E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46BA35E"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6430922" w14:textId="3D7E0A0B"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0ABD275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64C24FEA" w14:textId="1599D7C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1E648F4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12D8FA7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290DB479" w14:textId="718590D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30D6EF01" w14:textId="3320565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3C52314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ABBDE21" w14:textId="5B104E84" w:rsidR="003152C2" w:rsidRPr="001C1513" w:rsidRDefault="003152C2" w:rsidP="003152C2">
            <w:pPr>
              <w:rPr>
                <w:rFonts w:ascii="Arial Narrow" w:hAnsi="Arial Narrow" w:cs="Arial"/>
                <w:sz w:val="20"/>
                <w:szCs w:val="20"/>
                <w:lang w:eastAsia="en-GB"/>
              </w:rPr>
            </w:pPr>
            <w:r w:rsidRPr="001C1513">
              <w:rPr>
                <w:rFonts w:ascii="Arial Narrow" w:hAnsi="Arial Narrow" w:cs="Arial"/>
                <w:sz w:val="20"/>
                <w:szCs w:val="20"/>
                <w:lang w:eastAsia="en-GB"/>
              </w:rPr>
              <w:t>Cholinesterase</w:t>
            </w:r>
          </w:p>
        </w:tc>
        <w:tc>
          <w:tcPr>
            <w:tcW w:w="2814" w:type="dxa"/>
            <w:tcBorders>
              <w:top w:val="nil"/>
              <w:left w:val="nil"/>
              <w:bottom w:val="single" w:sz="4" w:space="0" w:color="auto"/>
              <w:right w:val="single" w:sz="4" w:space="0" w:color="auto"/>
            </w:tcBorders>
            <w:shd w:val="clear" w:color="auto" w:fill="auto"/>
            <w:noWrap/>
            <w:vAlign w:val="center"/>
          </w:tcPr>
          <w:p w14:paraId="14458EE7" w14:textId="362B7243" w:rsidR="003152C2" w:rsidRPr="001C1513" w:rsidRDefault="003152C2" w:rsidP="003152C2">
            <w:pPr>
              <w:rPr>
                <w:rFonts w:ascii="Arial Narrow" w:hAnsi="Arial Narrow" w:cs="Arial"/>
                <w:sz w:val="20"/>
                <w:szCs w:val="20"/>
                <w:lang w:eastAsia="en-GB"/>
              </w:rPr>
            </w:pPr>
            <w:r w:rsidRPr="001C1513">
              <w:rPr>
                <w:rFonts w:ascii="Arial Narrow" w:hAnsi="Arial Narrow" w:cs="Arial"/>
                <w:color w:val="000000"/>
                <w:sz w:val="20"/>
                <w:szCs w:val="20"/>
                <w:lang w:eastAsia="en-GB"/>
              </w:rPr>
              <w:t>Suxamethonium apnoea. Please provide relevant full clinical details.</w:t>
            </w:r>
          </w:p>
        </w:tc>
        <w:tc>
          <w:tcPr>
            <w:tcW w:w="1276" w:type="dxa"/>
            <w:tcBorders>
              <w:top w:val="nil"/>
              <w:left w:val="nil"/>
              <w:bottom w:val="single" w:sz="4" w:space="0" w:color="auto"/>
              <w:right w:val="single" w:sz="4" w:space="0" w:color="auto"/>
            </w:tcBorders>
            <w:shd w:val="clear" w:color="auto" w:fill="auto"/>
            <w:noWrap/>
            <w:vAlign w:val="center"/>
          </w:tcPr>
          <w:p w14:paraId="4B87F195" w14:textId="718372C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5CE35018"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C61E473" w14:textId="77777777" w:rsidR="003152C2"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p w14:paraId="6AA47300" w14:textId="77777777" w:rsidR="003152C2" w:rsidRDefault="003152C2" w:rsidP="003152C2">
            <w:pPr>
              <w:jc w:val="center"/>
              <w:rPr>
                <w:rFonts w:ascii="Arial Narrow" w:hAnsi="Arial Narrow" w:cs="Arial"/>
                <w:sz w:val="20"/>
                <w:szCs w:val="20"/>
                <w:highlight w:val="darkMagenta"/>
                <w:lang w:eastAsia="en-GB"/>
              </w:rPr>
            </w:pPr>
          </w:p>
          <w:p w14:paraId="394BCDC7" w14:textId="3106AE57" w:rsidR="003152C2" w:rsidRPr="00323428" w:rsidRDefault="003152C2" w:rsidP="003152C2">
            <w:pPr>
              <w:jc w:val="center"/>
              <w:rPr>
                <w:rFonts w:ascii="Arial Narrow" w:hAnsi="Arial Narrow" w:cs="Arial"/>
                <w:sz w:val="20"/>
                <w:szCs w:val="20"/>
                <w:highlight w:val="darkMagenta"/>
                <w:lang w:eastAsia="en-GB"/>
              </w:rPr>
            </w:pPr>
            <w:r w:rsidRPr="001C1513">
              <w:rPr>
                <w:rFonts w:ascii="Arial Narrow" w:hAnsi="Arial Narrow" w:cs="Arial"/>
                <w:sz w:val="20"/>
                <w:szCs w:val="20"/>
                <w:highlight w:val="green"/>
                <w:lang w:eastAsia="en-GB"/>
              </w:rPr>
              <w:t>Green Lithium Heparin (plasma) acceptable)</w:t>
            </w:r>
          </w:p>
        </w:tc>
        <w:tc>
          <w:tcPr>
            <w:tcW w:w="1559" w:type="dxa"/>
            <w:tcBorders>
              <w:top w:val="nil"/>
              <w:left w:val="nil"/>
              <w:bottom w:val="single" w:sz="4" w:space="0" w:color="auto"/>
              <w:right w:val="single" w:sz="4" w:space="0" w:color="auto"/>
            </w:tcBorders>
            <w:shd w:val="clear" w:color="auto" w:fill="auto"/>
            <w:noWrap/>
            <w:vAlign w:val="center"/>
          </w:tcPr>
          <w:p w14:paraId="2C220D4E"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31654426" w14:textId="0D6530E9" w:rsidR="003152C2" w:rsidRDefault="00B5618E" w:rsidP="003152C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5" w:type="dxa"/>
            <w:tcBorders>
              <w:top w:val="nil"/>
              <w:left w:val="nil"/>
              <w:bottom w:val="single" w:sz="4" w:space="0" w:color="auto"/>
              <w:right w:val="single" w:sz="4" w:space="0" w:color="auto"/>
            </w:tcBorders>
            <w:shd w:val="clear" w:color="auto" w:fill="auto"/>
            <w:noWrap/>
            <w:vAlign w:val="center"/>
          </w:tcPr>
          <w:p w14:paraId="14F44557" w14:textId="4815EEB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134" w:type="dxa"/>
            <w:tcBorders>
              <w:top w:val="nil"/>
              <w:left w:val="nil"/>
              <w:bottom w:val="single" w:sz="4" w:space="0" w:color="auto"/>
              <w:right w:val="single" w:sz="4" w:space="0" w:color="auto"/>
            </w:tcBorders>
            <w:shd w:val="clear" w:color="auto" w:fill="auto"/>
            <w:noWrap/>
            <w:vAlign w:val="center"/>
          </w:tcPr>
          <w:p w14:paraId="7A14E4C8"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E99C61E" w14:textId="13A6F04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17DCA4E4"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296C217" w14:textId="77777777" w:rsidR="003152C2" w:rsidRPr="00323428" w:rsidRDefault="003152C2" w:rsidP="003152C2">
            <w:pPr>
              <w:rPr>
                <w:rFonts w:ascii="Arial Narrow" w:hAnsi="Arial Narrow" w:cs="Arial"/>
                <w:sz w:val="20"/>
                <w:szCs w:val="20"/>
                <w:highlight w:val="yellow"/>
                <w:lang w:eastAsia="en-GB"/>
              </w:rPr>
            </w:pPr>
            <w:r w:rsidRPr="00323428">
              <w:rPr>
                <w:rFonts w:ascii="Arial Narrow" w:hAnsi="Arial Narrow" w:cs="Arial"/>
                <w:sz w:val="20"/>
                <w:szCs w:val="20"/>
                <w:lang w:eastAsia="en-GB"/>
              </w:rPr>
              <w:t>Chromogranin A+B</w:t>
            </w:r>
          </w:p>
        </w:tc>
        <w:tc>
          <w:tcPr>
            <w:tcW w:w="2814" w:type="dxa"/>
            <w:tcBorders>
              <w:top w:val="nil"/>
              <w:left w:val="nil"/>
              <w:bottom w:val="single" w:sz="4" w:space="0" w:color="auto"/>
              <w:right w:val="single" w:sz="4" w:space="0" w:color="auto"/>
            </w:tcBorders>
            <w:shd w:val="clear" w:color="auto" w:fill="auto"/>
            <w:noWrap/>
            <w:vAlign w:val="center"/>
          </w:tcPr>
          <w:p w14:paraId="2BBC8A61" w14:textId="68DFE276" w:rsidR="003152C2" w:rsidRDefault="003152C2" w:rsidP="003152C2">
            <w:pPr>
              <w:rPr>
                <w:rFonts w:ascii="Arial Narrow" w:hAnsi="Arial Narrow" w:cs="Arial"/>
                <w:sz w:val="20"/>
                <w:szCs w:val="20"/>
                <w:lang w:eastAsia="en-GB"/>
              </w:rPr>
            </w:pPr>
            <w:r>
              <w:rPr>
                <w:rFonts w:ascii="Arial Narrow" w:hAnsi="Arial Narrow" w:cs="Arial"/>
                <w:sz w:val="20"/>
                <w:szCs w:val="20"/>
                <w:lang w:eastAsia="en-GB"/>
              </w:rPr>
              <w:t>Not required to fast (unless part of full gut hormone profile)</w:t>
            </w:r>
          </w:p>
          <w:p w14:paraId="0337A699" w14:textId="77777777" w:rsidR="003152C2" w:rsidRDefault="003152C2" w:rsidP="003152C2">
            <w:pPr>
              <w:rPr>
                <w:rFonts w:ascii="Arial Narrow" w:hAnsi="Arial Narrow" w:cs="Arial"/>
                <w:sz w:val="20"/>
                <w:szCs w:val="20"/>
                <w:lang w:eastAsia="en-GB"/>
              </w:rPr>
            </w:pPr>
          </w:p>
          <w:p w14:paraId="5CA0B46F" w14:textId="7B158260"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Send sample immediately to Biochemistry for processing within 10 mins.</w:t>
            </w:r>
          </w:p>
        </w:tc>
        <w:tc>
          <w:tcPr>
            <w:tcW w:w="1276" w:type="dxa"/>
            <w:tcBorders>
              <w:top w:val="nil"/>
              <w:left w:val="nil"/>
              <w:bottom w:val="single" w:sz="4" w:space="0" w:color="auto"/>
              <w:right w:val="single" w:sz="4" w:space="0" w:color="auto"/>
            </w:tcBorders>
            <w:shd w:val="clear" w:color="auto" w:fill="auto"/>
            <w:noWrap/>
            <w:vAlign w:val="center"/>
          </w:tcPr>
          <w:p w14:paraId="1C36FC7D" w14:textId="51F8D394"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1AF62A72" w14:textId="77777777"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04810C0C" w14:textId="201631B3"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p>
        </w:tc>
        <w:tc>
          <w:tcPr>
            <w:tcW w:w="1559" w:type="dxa"/>
            <w:tcBorders>
              <w:top w:val="nil"/>
              <w:left w:val="nil"/>
              <w:bottom w:val="single" w:sz="4" w:space="0" w:color="auto"/>
              <w:right w:val="single" w:sz="4" w:space="0" w:color="auto"/>
            </w:tcBorders>
            <w:shd w:val="clear" w:color="auto" w:fill="auto"/>
            <w:noWrap/>
            <w:vAlign w:val="center"/>
          </w:tcPr>
          <w:p w14:paraId="65B7EA8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7922D95D" w14:textId="77777777" w:rsidR="003152C2"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Charing cross Hospital</w:t>
            </w:r>
          </w:p>
          <w:p w14:paraId="11103878" w14:textId="7603109A"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w:t>
            </w:r>
            <w:r w:rsidRPr="00323428">
              <w:rPr>
                <w:rFonts w:ascii="Arial Narrow" w:hAnsi="Arial Narrow" w:cs="Arial"/>
                <w:sz w:val="20"/>
                <w:szCs w:val="20"/>
                <w:lang w:eastAsia="en-GB"/>
              </w:rPr>
              <w:t>Imperial College Healthcare NHS Trust</w:t>
            </w:r>
            <w:r>
              <w:rPr>
                <w:rFonts w:ascii="Arial Narrow" w:hAnsi="Arial Narrow" w:cs="Arial"/>
                <w:sz w:val="20"/>
                <w:szCs w:val="20"/>
                <w:lang w:eastAsia="en-GB"/>
              </w:rPr>
              <w:t>)</w:t>
            </w:r>
          </w:p>
        </w:tc>
        <w:tc>
          <w:tcPr>
            <w:tcW w:w="1275" w:type="dxa"/>
            <w:tcBorders>
              <w:top w:val="nil"/>
              <w:left w:val="nil"/>
              <w:bottom w:val="single" w:sz="4" w:space="0" w:color="auto"/>
              <w:right w:val="single" w:sz="4" w:space="0" w:color="auto"/>
            </w:tcBorders>
            <w:shd w:val="clear" w:color="auto" w:fill="auto"/>
            <w:noWrap/>
            <w:vAlign w:val="center"/>
          </w:tcPr>
          <w:p w14:paraId="36531E86" w14:textId="61D872B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134" w:type="dxa"/>
            <w:tcBorders>
              <w:top w:val="nil"/>
              <w:left w:val="nil"/>
              <w:bottom w:val="single" w:sz="4" w:space="0" w:color="auto"/>
              <w:right w:val="single" w:sz="4" w:space="0" w:color="auto"/>
            </w:tcBorders>
            <w:shd w:val="clear" w:color="auto" w:fill="auto"/>
            <w:noWrap/>
            <w:vAlign w:val="center"/>
          </w:tcPr>
          <w:p w14:paraId="2DC6C6BC" w14:textId="65369D79"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7767E6A" w14:textId="20E0918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6F873865"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06AE8663" w14:textId="005C644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Chromosomes</w:t>
            </w:r>
            <w:r w:rsidR="00C86ADE">
              <w:rPr>
                <w:rFonts w:ascii="Arial Narrow" w:hAnsi="Arial Narrow" w:cs="Arial"/>
                <w:sz w:val="20"/>
                <w:szCs w:val="20"/>
                <w:lang w:eastAsia="en-GB"/>
              </w:rPr>
              <w:t xml:space="preserve">  </w:t>
            </w:r>
          </w:p>
        </w:tc>
        <w:tc>
          <w:tcPr>
            <w:tcW w:w="2814" w:type="dxa"/>
            <w:tcBorders>
              <w:top w:val="nil"/>
              <w:left w:val="nil"/>
              <w:bottom w:val="single" w:sz="4" w:space="0" w:color="auto"/>
              <w:right w:val="single" w:sz="4" w:space="0" w:color="auto"/>
            </w:tcBorders>
            <w:shd w:val="clear" w:color="auto" w:fill="auto"/>
            <w:noWrap/>
            <w:vAlign w:val="center"/>
          </w:tcPr>
          <w:p w14:paraId="70664959" w14:textId="728CC649" w:rsidR="003152C2" w:rsidRPr="00323428" w:rsidRDefault="00C86ADE" w:rsidP="003152C2">
            <w:pPr>
              <w:rPr>
                <w:rFonts w:ascii="Arial Narrow" w:hAnsi="Arial Narrow" w:cs="Arial"/>
                <w:sz w:val="20"/>
                <w:szCs w:val="20"/>
                <w:lang w:eastAsia="en-GB"/>
              </w:rPr>
            </w:pPr>
            <w:r>
              <w:rPr>
                <w:rFonts w:ascii="Arial Narrow" w:hAnsi="Arial Narrow" w:cs="Arial"/>
                <w:sz w:val="20"/>
                <w:szCs w:val="20"/>
                <w:lang w:eastAsia="en-GB"/>
              </w:rPr>
              <w:t>See Genetic Testing</w:t>
            </w:r>
          </w:p>
        </w:tc>
        <w:tc>
          <w:tcPr>
            <w:tcW w:w="1276" w:type="dxa"/>
            <w:tcBorders>
              <w:top w:val="nil"/>
              <w:left w:val="nil"/>
              <w:bottom w:val="single" w:sz="4" w:space="0" w:color="auto"/>
              <w:right w:val="single" w:sz="4" w:space="0" w:color="auto"/>
            </w:tcBorders>
            <w:shd w:val="clear" w:color="auto" w:fill="auto"/>
            <w:noWrap/>
            <w:vAlign w:val="center"/>
          </w:tcPr>
          <w:p w14:paraId="1F18BCD1" w14:textId="76C96C4F" w:rsidR="003152C2" w:rsidRPr="00323428" w:rsidRDefault="003152C2" w:rsidP="003152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13105D8B" w14:textId="1B17B00C" w:rsidR="003152C2" w:rsidRPr="00323428" w:rsidRDefault="003152C2" w:rsidP="003152C2">
            <w:pPr>
              <w:jc w:val="center"/>
              <w:rPr>
                <w:rFonts w:ascii="Arial Narrow" w:hAnsi="Arial Narrow" w:cs="Arial"/>
                <w:sz w:val="20"/>
                <w:szCs w:val="20"/>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75E15923" w14:textId="09263DA6"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7470B88" w14:textId="1AC7DF23" w:rsidR="003152C2" w:rsidRPr="004029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7B925E6F" w14:textId="6A84F134" w:rsidR="003152C2" w:rsidRPr="00323428" w:rsidRDefault="003152C2" w:rsidP="003152C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393DB63F" w14:textId="39BEDF2F"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bottom"/>
          </w:tcPr>
          <w:p w14:paraId="308B6AA6" w14:textId="77777777" w:rsidR="003152C2" w:rsidRPr="00323428" w:rsidRDefault="003152C2" w:rsidP="003152C2">
            <w:pPr>
              <w:rPr>
                <w:rFonts w:ascii="Arial Narrow" w:hAnsi="Arial Narrow" w:cs="Arial"/>
                <w:sz w:val="20"/>
                <w:szCs w:val="20"/>
                <w:lang w:eastAsia="en-GB"/>
              </w:rPr>
            </w:pPr>
          </w:p>
        </w:tc>
      </w:tr>
      <w:tr w:rsidR="003152C2" w:rsidRPr="00323428" w14:paraId="359D8EB1"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18B6F95"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Citrate (24h urine)</w:t>
            </w:r>
          </w:p>
        </w:tc>
        <w:tc>
          <w:tcPr>
            <w:tcW w:w="2814" w:type="dxa"/>
            <w:tcBorders>
              <w:top w:val="nil"/>
              <w:left w:val="nil"/>
              <w:bottom w:val="single" w:sz="4" w:space="0" w:color="auto"/>
              <w:right w:val="single" w:sz="4" w:space="0" w:color="auto"/>
            </w:tcBorders>
            <w:shd w:val="clear" w:color="auto" w:fill="auto"/>
            <w:noWrap/>
            <w:vAlign w:val="bottom"/>
          </w:tcPr>
          <w:p w14:paraId="4D44686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nil"/>
              <w:left w:val="nil"/>
              <w:bottom w:val="single" w:sz="4" w:space="0" w:color="auto"/>
              <w:right w:val="single" w:sz="4" w:space="0" w:color="auto"/>
            </w:tcBorders>
            <w:shd w:val="clear" w:color="auto" w:fill="auto"/>
            <w:noWrap/>
            <w:vAlign w:val="center"/>
          </w:tcPr>
          <w:p w14:paraId="5465A62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nil"/>
              <w:left w:val="nil"/>
              <w:bottom w:val="single" w:sz="4" w:space="0" w:color="auto"/>
              <w:right w:val="single" w:sz="4" w:space="0" w:color="auto"/>
            </w:tcBorders>
            <w:shd w:val="clear" w:color="auto" w:fill="auto"/>
            <w:noWrap/>
            <w:vAlign w:val="center"/>
          </w:tcPr>
          <w:p w14:paraId="5AA53B7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5L Acid Container</w:t>
            </w:r>
          </w:p>
        </w:tc>
        <w:tc>
          <w:tcPr>
            <w:tcW w:w="1559" w:type="dxa"/>
            <w:tcBorders>
              <w:top w:val="nil"/>
              <w:left w:val="nil"/>
              <w:bottom w:val="single" w:sz="4" w:space="0" w:color="auto"/>
              <w:right w:val="single" w:sz="4" w:space="0" w:color="auto"/>
            </w:tcBorders>
            <w:shd w:val="clear" w:color="auto" w:fill="auto"/>
            <w:noWrap/>
            <w:vAlign w:val="center"/>
          </w:tcPr>
          <w:p w14:paraId="0FE6BDF1"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1207C14A" w14:textId="6C7C8EAB" w:rsidR="003152C2" w:rsidRPr="006D0C1D" w:rsidRDefault="003152C2" w:rsidP="003152C2">
            <w:pPr>
              <w:jc w:val="center"/>
              <w:rPr>
                <w:rFonts w:ascii="Arial Narrow" w:hAnsi="Arial Narrow" w:cs="Arial"/>
                <w:sz w:val="20"/>
                <w:szCs w:val="20"/>
                <w:lang w:eastAsia="en-GB"/>
              </w:rPr>
            </w:pPr>
            <w:r w:rsidRPr="006D0C1D">
              <w:rPr>
                <w:rFonts w:ascii="Arial Narrow" w:hAnsi="Arial Narrow"/>
                <w:sz w:val="20"/>
                <w:szCs w:val="20"/>
              </w:rPr>
              <w:t>Royal Sussex County Hospital, Brighton</w:t>
            </w:r>
          </w:p>
        </w:tc>
        <w:tc>
          <w:tcPr>
            <w:tcW w:w="1275" w:type="dxa"/>
            <w:tcBorders>
              <w:top w:val="nil"/>
              <w:left w:val="nil"/>
              <w:bottom w:val="single" w:sz="4" w:space="0" w:color="auto"/>
              <w:right w:val="single" w:sz="4" w:space="0" w:color="auto"/>
            </w:tcBorders>
            <w:shd w:val="clear" w:color="auto" w:fill="auto"/>
            <w:noWrap/>
            <w:vAlign w:val="center"/>
          </w:tcPr>
          <w:p w14:paraId="4E8EEDC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21d </w:t>
            </w:r>
          </w:p>
        </w:tc>
        <w:tc>
          <w:tcPr>
            <w:tcW w:w="1134" w:type="dxa"/>
            <w:tcBorders>
              <w:top w:val="nil"/>
              <w:left w:val="nil"/>
              <w:bottom w:val="single" w:sz="4" w:space="0" w:color="auto"/>
              <w:right w:val="single" w:sz="4" w:space="0" w:color="auto"/>
            </w:tcBorders>
            <w:shd w:val="clear" w:color="auto" w:fill="auto"/>
            <w:noWrap/>
            <w:vAlign w:val="center"/>
          </w:tcPr>
          <w:p w14:paraId="5C45BAF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not available</w:t>
            </w:r>
          </w:p>
        </w:tc>
        <w:tc>
          <w:tcPr>
            <w:tcW w:w="1843" w:type="dxa"/>
            <w:tcBorders>
              <w:top w:val="nil"/>
              <w:left w:val="nil"/>
              <w:bottom w:val="single" w:sz="4" w:space="0" w:color="auto"/>
              <w:right w:val="single" w:sz="4" w:space="0" w:color="auto"/>
            </w:tcBorders>
            <w:shd w:val="clear" w:color="auto" w:fill="auto"/>
            <w:noWrap/>
            <w:vAlign w:val="center"/>
          </w:tcPr>
          <w:p w14:paraId="202E91D6" w14:textId="2C713B1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12B4914A"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7877EED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CK (Creatine Kinase) Paediatrics</w:t>
            </w:r>
          </w:p>
        </w:tc>
        <w:tc>
          <w:tcPr>
            <w:tcW w:w="2814" w:type="dxa"/>
            <w:tcBorders>
              <w:top w:val="nil"/>
              <w:left w:val="nil"/>
              <w:bottom w:val="single" w:sz="4" w:space="0" w:color="auto"/>
              <w:right w:val="single" w:sz="4" w:space="0" w:color="auto"/>
            </w:tcBorders>
            <w:shd w:val="clear" w:color="auto" w:fill="auto"/>
            <w:noWrap/>
            <w:vAlign w:val="center"/>
          </w:tcPr>
          <w:p w14:paraId="2C13C14C"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When being collected into a paediatric bottle </w:t>
            </w:r>
          </w:p>
        </w:tc>
        <w:tc>
          <w:tcPr>
            <w:tcW w:w="1276" w:type="dxa"/>
            <w:tcBorders>
              <w:top w:val="nil"/>
              <w:left w:val="nil"/>
              <w:bottom w:val="single" w:sz="4" w:space="0" w:color="auto"/>
              <w:right w:val="single" w:sz="4" w:space="0" w:color="auto"/>
            </w:tcBorders>
            <w:shd w:val="clear" w:color="auto" w:fill="auto"/>
            <w:noWrap/>
            <w:vAlign w:val="center"/>
          </w:tcPr>
          <w:p w14:paraId="0CEB43D3" w14:textId="34D094F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3895A682" w14:textId="77777777" w:rsidR="003152C2" w:rsidRPr="00323428" w:rsidRDefault="003152C2" w:rsidP="003152C2">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nil"/>
              <w:left w:val="nil"/>
              <w:bottom w:val="single" w:sz="4" w:space="0" w:color="auto"/>
              <w:right w:val="single" w:sz="4" w:space="0" w:color="auto"/>
            </w:tcBorders>
            <w:shd w:val="clear" w:color="auto" w:fill="auto"/>
            <w:noWrap/>
            <w:vAlign w:val="center"/>
          </w:tcPr>
          <w:p w14:paraId="525EF12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60218D2F" w14:textId="1F57425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5BFF5A2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6E3237B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790B5D6"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3d</w:t>
            </w:r>
          </w:p>
        </w:tc>
        <w:tc>
          <w:tcPr>
            <w:tcW w:w="1843" w:type="dxa"/>
            <w:tcBorders>
              <w:top w:val="nil"/>
              <w:left w:val="nil"/>
              <w:bottom w:val="single" w:sz="4" w:space="0" w:color="auto"/>
              <w:right w:val="single" w:sz="4" w:space="0" w:color="auto"/>
            </w:tcBorders>
            <w:shd w:val="clear" w:color="auto" w:fill="auto"/>
            <w:noWrap/>
            <w:vAlign w:val="center"/>
          </w:tcPr>
          <w:p w14:paraId="023A53FC" w14:textId="702E2A7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4A9E369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43673D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CK (Creatine Kinase) Adults</w:t>
            </w:r>
          </w:p>
        </w:tc>
        <w:tc>
          <w:tcPr>
            <w:tcW w:w="2814" w:type="dxa"/>
            <w:tcBorders>
              <w:top w:val="nil"/>
              <w:left w:val="nil"/>
              <w:bottom w:val="single" w:sz="4" w:space="0" w:color="auto"/>
              <w:right w:val="single" w:sz="4" w:space="0" w:color="auto"/>
            </w:tcBorders>
            <w:shd w:val="clear" w:color="auto" w:fill="auto"/>
            <w:noWrap/>
            <w:vAlign w:val="center"/>
          </w:tcPr>
          <w:p w14:paraId="2806D32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28E0378C" w14:textId="20D725A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C2A36ED"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CBFB34D" w14:textId="582E1D6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w:t>
            </w:r>
          </w:p>
        </w:tc>
        <w:tc>
          <w:tcPr>
            <w:tcW w:w="1559" w:type="dxa"/>
            <w:tcBorders>
              <w:top w:val="nil"/>
              <w:left w:val="nil"/>
              <w:bottom w:val="single" w:sz="4" w:space="0" w:color="auto"/>
              <w:right w:val="single" w:sz="4" w:space="0" w:color="auto"/>
            </w:tcBorders>
            <w:shd w:val="clear" w:color="auto" w:fill="auto"/>
            <w:noWrap/>
            <w:vAlign w:val="center"/>
          </w:tcPr>
          <w:p w14:paraId="051AFFEB"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214E68B7" w14:textId="77D87A7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12BE654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2D3F0BF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66BBA42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3d</w:t>
            </w:r>
          </w:p>
        </w:tc>
        <w:tc>
          <w:tcPr>
            <w:tcW w:w="1843" w:type="dxa"/>
            <w:tcBorders>
              <w:top w:val="nil"/>
              <w:left w:val="nil"/>
              <w:bottom w:val="single" w:sz="4" w:space="0" w:color="auto"/>
              <w:right w:val="single" w:sz="4" w:space="0" w:color="auto"/>
            </w:tcBorders>
            <w:shd w:val="clear" w:color="auto" w:fill="auto"/>
            <w:noWrap/>
            <w:vAlign w:val="center"/>
          </w:tcPr>
          <w:p w14:paraId="6B0F723B" w14:textId="1CE4609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0941F276"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2A24EE6"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Clostridium difficile toxin</w:t>
            </w:r>
          </w:p>
        </w:tc>
        <w:tc>
          <w:tcPr>
            <w:tcW w:w="2814" w:type="dxa"/>
            <w:tcBorders>
              <w:top w:val="nil"/>
              <w:left w:val="nil"/>
              <w:bottom w:val="single" w:sz="4" w:space="0" w:color="auto"/>
              <w:right w:val="single" w:sz="4" w:space="0" w:color="auto"/>
            </w:tcBorders>
            <w:shd w:val="clear" w:color="auto" w:fill="auto"/>
            <w:noWrap/>
            <w:vAlign w:val="center"/>
          </w:tcPr>
          <w:p w14:paraId="17B99EE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C.difficile toxin</w:t>
            </w:r>
          </w:p>
        </w:tc>
        <w:tc>
          <w:tcPr>
            <w:tcW w:w="1276" w:type="dxa"/>
            <w:tcBorders>
              <w:top w:val="nil"/>
              <w:left w:val="nil"/>
              <w:bottom w:val="single" w:sz="4" w:space="0" w:color="auto"/>
              <w:right w:val="single" w:sz="4" w:space="0" w:color="auto"/>
            </w:tcBorders>
            <w:shd w:val="clear" w:color="auto" w:fill="auto"/>
            <w:noWrap/>
            <w:vAlign w:val="center"/>
          </w:tcPr>
          <w:p w14:paraId="4712CDF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3774CE8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tcPr>
          <w:p w14:paraId="172401A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21AC911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74469FA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5467BF61"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653DA72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3152C2" w:rsidRPr="00323428" w14:paraId="27749D23"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1FF5F4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lastRenderedPageBreak/>
              <w:t>Clotting Factor Assays</w:t>
            </w:r>
          </w:p>
        </w:tc>
        <w:tc>
          <w:tcPr>
            <w:tcW w:w="2814" w:type="dxa"/>
            <w:tcBorders>
              <w:top w:val="nil"/>
              <w:left w:val="nil"/>
              <w:bottom w:val="single" w:sz="4" w:space="0" w:color="auto"/>
              <w:right w:val="single" w:sz="4" w:space="0" w:color="auto"/>
            </w:tcBorders>
            <w:shd w:val="clear" w:color="auto" w:fill="auto"/>
            <w:noWrap/>
            <w:vAlign w:val="center"/>
          </w:tcPr>
          <w:p w14:paraId="7CF7DCEB" w14:textId="6C581815"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tc>
        <w:tc>
          <w:tcPr>
            <w:tcW w:w="1276" w:type="dxa"/>
            <w:tcBorders>
              <w:top w:val="nil"/>
              <w:left w:val="nil"/>
              <w:bottom w:val="single" w:sz="4" w:space="0" w:color="auto"/>
              <w:right w:val="single" w:sz="4" w:space="0" w:color="auto"/>
            </w:tcBorders>
            <w:shd w:val="clear" w:color="auto" w:fill="auto"/>
            <w:noWrap/>
            <w:vAlign w:val="center"/>
          </w:tcPr>
          <w:p w14:paraId="4BE31C4E" w14:textId="63B006F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1BCE56D" w14:textId="77777777" w:rsidR="003152C2" w:rsidRPr="00323428" w:rsidRDefault="003152C2" w:rsidP="003152C2">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62C1BCC4" w14:textId="14FBD26B" w:rsidR="003152C2" w:rsidRPr="00323428" w:rsidRDefault="003152C2" w:rsidP="003152C2">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(blue top)</w:t>
            </w:r>
          </w:p>
        </w:tc>
        <w:tc>
          <w:tcPr>
            <w:tcW w:w="1559" w:type="dxa"/>
            <w:tcBorders>
              <w:top w:val="nil"/>
              <w:left w:val="nil"/>
              <w:bottom w:val="single" w:sz="4" w:space="0" w:color="auto"/>
              <w:right w:val="single" w:sz="4" w:space="0" w:color="auto"/>
            </w:tcBorders>
            <w:shd w:val="clear" w:color="auto" w:fill="auto"/>
            <w:noWrap/>
            <w:vAlign w:val="center"/>
          </w:tcPr>
          <w:p w14:paraId="3D73A2A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nil"/>
              <w:left w:val="nil"/>
              <w:bottom w:val="single" w:sz="4" w:space="0" w:color="auto"/>
              <w:right w:val="single" w:sz="4" w:space="0" w:color="auto"/>
            </w:tcBorders>
            <w:shd w:val="clear" w:color="auto" w:fill="auto"/>
            <w:noWrap/>
            <w:vAlign w:val="center"/>
          </w:tcPr>
          <w:p w14:paraId="7F9B8452" w14:textId="38B8D9C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0C302CE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 month</w:t>
            </w:r>
          </w:p>
        </w:tc>
        <w:tc>
          <w:tcPr>
            <w:tcW w:w="1134" w:type="dxa"/>
            <w:tcBorders>
              <w:top w:val="nil"/>
              <w:left w:val="nil"/>
              <w:bottom w:val="single" w:sz="4" w:space="0" w:color="auto"/>
              <w:right w:val="single" w:sz="4" w:space="0" w:color="auto"/>
            </w:tcBorders>
            <w:shd w:val="clear" w:color="auto" w:fill="auto"/>
            <w:noWrap/>
            <w:vAlign w:val="center"/>
          </w:tcPr>
          <w:p w14:paraId="2F37A882" w14:textId="4371693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843" w:type="dxa"/>
            <w:tcBorders>
              <w:top w:val="nil"/>
              <w:left w:val="nil"/>
              <w:bottom w:val="single" w:sz="4" w:space="0" w:color="auto"/>
              <w:right w:val="single" w:sz="4" w:space="0" w:color="auto"/>
            </w:tcBorders>
            <w:shd w:val="clear" w:color="auto" w:fill="auto"/>
            <w:noWrap/>
            <w:vAlign w:val="center"/>
          </w:tcPr>
          <w:p w14:paraId="4235DD39" w14:textId="00DA53C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3152C2" w:rsidRPr="00323428" w14:paraId="26DE041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FBD21DB"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Clotting Screen</w:t>
            </w:r>
          </w:p>
        </w:tc>
        <w:tc>
          <w:tcPr>
            <w:tcW w:w="2814" w:type="dxa"/>
            <w:tcBorders>
              <w:top w:val="nil"/>
              <w:left w:val="nil"/>
              <w:bottom w:val="single" w:sz="4" w:space="0" w:color="auto"/>
              <w:right w:val="single" w:sz="4" w:space="0" w:color="auto"/>
            </w:tcBorders>
            <w:shd w:val="clear" w:color="auto" w:fill="auto"/>
            <w:noWrap/>
            <w:vAlign w:val="center"/>
          </w:tcPr>
          <w:p w14:paraId="5BDC7043" w14:textId="32CBA484"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p w14:paraId="0B2562EF" w14:textId="49731E31"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Includes APTT and PT (do not request for patients on anticoagulants)</w:t>
            </w:r>
          </w:p>
        </w:tc>
        <w:tc>
          <w:tcPr>
            <w:tcW w:w="1276" w:type="dxa"/>
            <w:tcBorders>
              <w:top w:val="nil"/>
              <w:left w:val="nil"/>
              <w:bottom w:val="single" w:sz="4" w:space="0" w:color="auto"/>
              <w:right w:val="single" w:sz="4" w:space="0" w:color="auto"/>
            </w:tcBorders>
            <w:shd w:val="clear" w:color="auto" w:fill="auto"/>
            <w:noWrap/>
            <w:vAlign w:val="center"/>
          </w:tcPr>
          <w:p w14:paraId="34511430" w14:textId="5EFA6368" w:rsidR="003152C2" w:rsidRPr="00323428" w:rsidRDefault="003152C2" w:rsidP="003152C2">
            <w:pPr>
              <w:jc w:val="center"/>
              <w:rPr>
                <w:rFonts w:ascii="Arial Narrow" w:hAnsi="Arial Narrow" w:cs="Arial"/>
                <w:sz w:val="20"/>
                <w:szCs w:val="20"/>
                <w:u w:val="single"/>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F7DD675" w14:textId="77777777" w:rsidR="003152C2" w:rsidRPr="00323428" w:rsidRDefault="003152C2" w:rsidP="003152C2">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2580331B" w14:textId="699902E5" w:rsidR="003152C2" w:rsidRPr="00323428" w:rsidRDefault="003152C2" w:rsidP="003152C2">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(blue top)</w:t>
            </w:r>
          </w:p>
        </w:tc>
        <w:tc>
          <w:tcPr>
            <w:tcW w:w="1559" w:type="dxa"/>
            <w:tcBorders>
              <w:top w:val="nil"/>
              <w:left w:val="nil"/>
              <w:bottom w:val="single" w:sz="4" w:space="0" w:color="auto"/>
              <w:right w:val="single" w:sz="4" w:space="0" w:color="auto"/>
            </w:tcBorders>
            <w:shd w:val="clear" w:color="auto" w:fill="auto"/>
            <w:noWrap/>
            <w:vAlign w:val="center"/>
          </w:tcPr>
          <w:p w14:paraId="28A3062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4 hr for MTW</w:t>
            </w:r>
          </w:p>
          <w:p w14:paraId="42355917" w14:textId="11304FF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nil"/>
              <w:left w:val="nil"/>
              <w:bottom w:val="single" w:sz="4" w:space="0" w:color="auto"/>
              <w:right w:val="single" w:sz="4" w:space="0" w:color="auto"/>
            </w:tcBorders>
            <w:shd w:val="clear" w:color="auto" w:fill="auto"/>
            <w:noWrap/>
            <w:vAlign w:val="center"/>
          </w:tcPr>
          <w:p w14:paraId="230D73C0" w14:textId="78C730DD"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561E45EB" w14:textId="2B1C53CA" w:rsidR="003152C2" w:rsidRPr="00323428" w:rsidRDefault="003152C2" w:rsidP="003152C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626D38E9" w14:textId="474332BF"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Within 4 hrs of venepuncture </w:t>
            </w:r>
          </w:p>
        </w:tc>
        <w:tc>
          <w:tcPr>
            <w:tcW w:w="1843" w:type="dxa"/>
            <w:tcBorders>
              <w:top w:val="nil"/>
              <w:left w:val="nil"/>
              <w:bottom w:val="single" w:sz="4" w:space="0" w:color="auto"/>
              <w:right w:val="single" w:sz="4" w:space="0" w:color="auto"/>
            </w:tcBorders>
            <w:shd w:val="clear" w:color="auto" w:fill="auto"/>
            <w:noWrap/>
            <w:vAlign w:val="center"/>
          </w:tcPr>
          <w:p w14:paraId="49679C25" w14:textId="135458F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3152C2" w:rsidRPr="00323428" w14:paraId="78BAB56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E4FDF97" w14:textId="3BDB979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CJD</w:t>
            </w:r>
          </w:p>
        </w:tc>
        <w:tc>
          <w:tcPr>
            <w:tcW w:w="2814" w:type="dxa"/>
            <w:tcBorders>
              <w:top w:val="nil"/>
              <w:left w:val="nil"/>
              <w:bottom w:val="single" w:sz="4" w:space="0" w:color="auto"/>
              <w:right w:val="single" w:sz="4" w:space="0" w:color="auto"/>
            </w:tcBorders>
            <w:shd w:val="clear" w:color="auto" w:fill="auto"/>
            <w:noWrap/>
            <w:vAlign w:val="center"/>
          </w:tcPr>
          <w:p w14:paraId="4DDDE414"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Only on advice of National CJD Research &amp; Surveillance Unit</w:t>
            </w:r>
          </w:p>
          <w:p w14:paraId="494179A6" w14:textId="0F9ABC4D"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w:t>
            </w:r>
            <w:r w:rsidRPr="005824FB">
              <w:rPr>
                <w:rFonts w:ascii="Arial Narrow" w:hAnsi="Arial Narrow" w:cs="Arial"/>
                <w:sz w:val="18"/>
                <w:szCs w:val="18"/>
                <w:lang w:eastAsia="en-GB"/>
              </w:rPr>
              <w:t xml:space="preserve">see </w:t>
            </w:r>
            <w:hyperlink r:id="rId39" w:history="1">
              <w:r w:rsidRPr="005824FB">
                <w:rPr>
                  <w:rStyle w:val="Hyperlink"/>
                  <w:sz w:val="18"/>
                  <w:szCs w:val="18"/>
                </w:rPr>
                <w:t>User Information- CSF Specimens</w:t>
              </w:r>
            </w:hyperlink>
          </w:p>
        </w:tc>
        <w:tc>
          <w:tcPr>
            <w:tcW w:w="1276" w:type="dxa"/>
            <w:tcBorders>
              <w:top w:val="nil"/>
              <w:left w:val="nil"/>
              <w:bottom w:val="single" w:sz="4" w:space="0" w:color="auto"/>
              <w:right w:val="single" w:sz="4" w:space="0" w:color="auto"/>
            </w:tcBorders>
            <w:shd w:val="clear" w:color="auto" w:fill="auto"/>
            <w:noWrap/>
            <w:vAlign w:val="center"/>
          </w:tcPr>
          <w:p w14:paraId="6FE4AE51" w14:textId="305EC88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nil"/>
              <w:left w:val="nil"/>
              <w:bottom w:val="single" w:sz="4" w:space="0" w:color="auto"/>
              <w:right w:val="single" w:sz="4" w:space="0" w:color="auto"/>
            </w:tcBorders>
            <w:shd w:val="clear" w:color="auto" w:fill="auto"/>
            <w:noWrap/>
            <w:vAlign w:val="center"/>
          </w:tcPr>
          <w:p w14:paraId="33005189" w14:textId="385E940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nil"/>
              <w:left w:val="nil"/>
              <w:bottom w:val="single" w:sz="4" w:space="0" w:color="auto"/>
              <w:right w:val="single" w:sz="4" w:space="0" w:color="auto"/>
            </w:tcBorders>
            <w:shd w:val="clear" w:color="auto" w:fill="auto"/>
            <w:noWrap/>
            <w:vAlign w:val="center"/>
          </w:tcPr>
          <w:p w14:paraId="2E44D534" w14:textId="6B519AE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10FC57BD" w14:textId="1B1C2B5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National CJD Research &amp; Surveillance Unit, Edinburgh</w:t>
            </w:r>
          </w:p>
        </w:tc>
        <w:tc>
          <w:tcPr>
            <w:tcW w:w="1275" w:type="dxa"/>
            <w:tcBorders>
              <w:top w:val="nil"/>
              <w:left w:val="nil"/>
              <w:bottom w:val="single" w:sz="4" w:space="0" w:color="auto"/>
              <w:right w:val="single" w:sz="4" w:space="0" w:color="auto"/>
            </w:tcBorders>
            <w:shd w:val="clear" w:color="auto" w:fill="auto"/>
            <w:noWrap/>
            <w:vAlign w:val="center"/>
          </w:tcPr>
          <w:p w14:paraId="3BBEB67E" w14:textId="1C18FFA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134" w:type="dxa"/>
            <w:tcBorders>
              <w:top w:val="nil"/>
              <w:left w:val="nil"/>
              <w:bottom w:val="single" w:sz="4" w:space="0" w:color="auto"/>
              <w:right w:val="single" w:sz="4" w:space="0" w:color="auto"/>
            </w:tcBorders>
            <w:shd w:val="clear" w:color="auto" w:fill="auto"/>
            <w:noWrap/>
            <w:vAlign w:val="center"/>
          </w:tcPr>
          <w:p w14:paraId="1E6BC888"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E980313" w14:textId="0286887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6FD0FCCC"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DCF52B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CMV</w:t>
            </w:r>
          </w:p>
        </w:tc>
        <w:tc>
          <w:tcPr>
            <w:tcW w:w="2814" w:type="dxa"/>
            <w:tcBorders>
              <w:top w:val="nil"/>
              <w:left w:val="nil"/>
              <w:bottom w:val="single" w:sz="4" w:space="0" w:color="auto"/>
              <w:right w:val="single" w:sz="4" w:space="0" w:color="auto"/>
            </w:tcBorders>
            <w:shd w:val="clear" w:color="auto" w:fill="auto"/>
            <w:noWrap/>
            <w:vAlign w:val="center"/>
          </w:tcPr>
          <w:p w14:paraId="05A620C3" w14:textId="5A7278CF"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Cytomegalovirus</w:t>
            </w:r>
          </w:p>
        </w:tc>
        <w:tc>
          <w:tcPr>
            <w:tcW w:w="1276" w:type="dxa"/>
            <w:tcBorders>
              <w:top w:val="nil"/>
              <w:left w:val="nil"/>
              <w:bottom w:val="single" w:sz="4" w:space="0" w:color="auto"/>
              <w:right w:val="single" w:sz="4" w:space="0" w:color="auto"/>
            </w:tcBorders>
            <w:shd w:val="clear" w:color="auto" w:fill="auto"/>
            <w:noWrap/>
            <w:vAlign w:val="center"/>
          </w:tcPr>
          <w:p w14:paraId="5143953B"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28C0E1B6" w14:textId="77777777" w:rsidR="003152C2" w:rsidRPr="00323428" w:rsidRDefault="003152C2" w:rsidP="003152C2">
            <w:pPr>
              <w:jc w:val="center"/>
              <w:rPr>
                <w:rFonts w:ascii="Arial Narrow" w:hAnsi="Arial Narrow" w:cs="Arial"/>
                <w:sz w:val="20"/>
                <w:szCs w:val="20"/>
                <w:highlight w:val="blue"/>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0A9FBE77"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055290BE"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4B8771DC"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2627DE8A"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2422D4E" w14:textId="77777777" w:rsidR="003152C2" w:rsidRPr="00323428" w:rsidRDefault="003152C2" w:rsidP="003152C2">
            <w:pPr>
              <w:jc w:val="center"/>
              <w:rPr>
                <w:rFonts w:ascii="Arial Narrow" w:hAnsi="Arial Narrow" w:cs="Arial"/>
                <w:sz w:val="20"/>
                <w:szCs w:val="20"/>
                <w:lang w:eastAsia="en-GB"/>
              </w:rPr>
            </w:pPr>
          </w:p>
        </w:tc>
      </w:tr>
      <w:tr w:rsidR="003152C2" w:rsidRPr="00323428" w14:paraId="18A39060"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F7F1AD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Cobalt and Chromium </w:t>
            </w:r>
          </w:p>
        </w:tc>
        <w:tc>
          <w:tcPr>
            <w:tcW w:w="2814" w:type="dxa"/>
            <w:tcBorders>
              <w:top w:val="nil"/>
              <w:left w:val="nil"/>
              <w:bottom w:val="single" w:sz="4" w:space="0" w:color="auto"/>
              <w:right w:val="single" w:sz="4" w:space="0" w:color="auto"/>
            </w:tcBorders>
            <w:shd w:val="clear" w:color="auto" w:fill="auto"/>
            <w:noWrap/>
            <w:vAlign w:val="center"/>
          </w:tcPr>
          <w:p w14:paraId="0A367AC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MTW Orthopaedics requests only </w:t>
            </w:r>
          </w:p>
        </w:tc>
        <w:tc>
          <w:tcPr>
            <w:tcW w:w="1276" w:type="dxa"/>
            <w:tcBorders>
              <w:top w:val="nil"/>
              <w:left w:val="nil"/>
              <w:bottom w:val="single" w:sz="4" w:space="0" w:color="auto"/>
              <w:right w:val="single" w:sz="4" w:space="0" w:color="auto"/>
            </w:tcBorders>
            <w:shd w:val="clear" w:color="auto" w:fill="auto"/>
            <w:noWrap/>
            <w:vAlign w:val="center"/>
          </w:tcPr>
          <w:p w14:paraId="67104296" w14:textId="56BADE1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B097263" w14:textId="77777777" w:rsidR="003152C2" w:rsidRPr="00323428" w:rsidRDefault="003152C2" w:rsidP="003152C2">
            <w:pPr>
              <w:jc w:val="center"/>
              <w:rPr>
                <w:rFonts w:ascii="Arial Narrow" w:hAnsi="Arial Narrow" w:cs="Arial"/>
                <w:sz w:val="20"/>
                <w:szCs w:val="20"/>
                <w:highlight w:val="blue"/>
                <w:lang w:eastAsia="en-GB"/>
              </w:rPr>
            </w:pPr>
            <w:r w:rsidRPr="00323428">
              <w:rPr>
                <w:rFonts w:ascii="Arial Narrow" w:hAnsi="Arial Narrow" w:cs="Arial"/>
                <w:sz w:val="20"/>
                <w:szCs w:val="20"/>
                <w:highlight w:val="blue"/>
                <w:lang w:eastAsia="en-GB"/>
              </w:rPr>
              <w:t xml:space="preserve">Trace element bottle </w:t>
            </w:r>
          </w:p>
          <w:p w14:paraId="75D753B9" w14:textId="308FB33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highlight w:val="blue"/>
                <w:lang w:eastAsia="en-GB"/>
              </w:rPr>
              <w:t>(Royal blue top)</w:t>
            </w:r>
          </w:p>
        </w:tc>
        <w:tc>
          <w:tcPr>
            <w:tcW w:w="1559" w:type="dxa"/>
            <w:tcBorders>
              <w:top w:val="nil"/>
              <w:left w:val="nil"/>
              <w:bottom w:val="single" w:sz="4" w:space="0" w:color="auto"/>
              <w:right w:val="single" w:sz="4" w:space="0" w:color="auto"/>
            </w:tcBorders>
            <w:shd w:val="clear" w:color="auto" w:fill="auto"/>
            <w:noWrap/>
            <w:vAlign w:val="center"/>
          </w:tcPr>
          <w:p w14:paraId="60B3DB3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521F799A" w14:textId="2405889F"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Sandwell and West Birmingham NHS Trust</w:t>
            </w:r>
          </w:p>
        </w:tc>
        <w:tc>
          <w:tcPr>
            <w:tcW w:w="1275" w:type="dxa"/>
            <w:tcBorders>
              <w:top w:val="nil"/>
              <w:left w:val="nil"/>
              <w:bottom w:val="single" w:sz="4" w:space="0" w:color="auto"/>
              <w:right w:val="single" w:sz="4" w:space="0" w:color="auto"/>
            </w:tcBorders>
            <w:shd w:val="clear" w:color="auto" w:fill="auto"/>
            <w:noWrap/>
            <w:vAlign w:val="center"/>
          </w:tcPr>
          <w:p w14:paraId="1C88DB98" w14:textId="035712E8"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21 days</w:t>
            </w: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495D171B" w14:textId="05D3D844"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71139E0F" w14:textId="2B91889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695A9C8B"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5E66E24" w14:textId="492ED93E"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Coccidiodes / Histoplasma serology</w:t>
            </w:r>
          </w:p>
        </w:tc>
        <w:tc>
          <w:tcPr>
            <w:tcW w:w="2814" w:type="dxa"/>
            <w:tcBorders>
              <w:top w:val="nil"/>
              <w:left w:val="nil"/>
              <w:bottom w:val="single" w:sz="4" w:space="0" w:color="auto"/>
              <w:right w:val="single" w:sz="4" w:space="0" w:color="auto"/>
            </w:tcBorders>
            <w:shd w:val="clear" w:color="auto" w:fill="auto"/>
            <w:noWrap/>
            <w:vAlign w:val="center"/>
          </w:tcPr>
          <w:p w14:paraId="041C4EEC" w14:textId="304CE18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Contact Consultant Microbiologist for advice</w:t>
            </w:r>
          </w:p>
        </w:tc>
        <w:tc>
          <w:tcPr>
            <w:tcW w:w="1276" w:type="dxa"/>
            <w:tcBorders>
              <w:top w:val="nil"/>
              <w:left w:val="nil"/>
              <w:bottom w:val="single" w:sz="4" w:space="0" w:color="auto"/>
              <w:right w:val="single" w:sz="4" w:space="0" w:color="auto"/>
            </w:tcBorders>
            <w:shd w:val="clear" w:color="auto" w:fill="auto"/>
            <w:noWrap/>
            <w:vAlign w:val="center"/>
          </w:tcPr>
          <w:p w14:paraId="4D0C602B" w14:textId="4D84834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B5F72F2"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ED22071" w14:textId="27C98B5A"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0E33928E" w14:textId="177C7B2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27AF16F8" w14:textId="18D688DB" w:rsidR="003152C2" w:rsidRPr="00323428" w:rsidRDefault="00B5618E" w:rsidP="003152C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5" w:type="dxa"/>
            <w:tcBorders>
              <w:top w:val="nil"/>
              <w:left w:val="nil"/>
              <w:bottom w:val="single" w:sz="4" w:space="0" w:color="auto"/>
              <w:right w:val="single" w:sz="4" w:space="0" w:color="auto"/>
            </w:tcBorders>
            <w:shd w:val="clear" w:color="auto" w:fill="auto"/>
            <w:noWrap/>
            <w:vAlign w:val="center"/>
          </w:tcPr>
          <w:p w14:paraId="031102D6" w14:textId="374371B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134" w:type="dxa"/>
            <w:tcBorders>
              <w:top w:val="nil"/>
              <w:left w:val="nil"/>
              <w:bottom w:val="single" w:sz="4" w:space="0" w:color="auto"/>
              <w:right w:val="single" w:sz="4" w:space="0" w:color="auto"/>
            </w:tcBorders>
            <w:shd w:val="clear" w:color="auto" w:fill="auto"/>
            <w:noWrap/>
            <w:vAlign w:val="center"/>
          </w:tcPr>
          <w:p w14:paraId="3EA67DF2"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2295D6B5" w14:textId="694415B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5B783A7A"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5434629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Coeliac Screen (Child)</w:t>
            </w:r>
          </w:p>
        </w:tc>
        <w:tc>
          <w:tcPr>
            <w:tcW w:w="2814" w:type="dxa"/>
            <w:tcBorders>
              <w:top w:val="nil"/>
              <w:left w:val="nil"/>
              <w:bottom w:val="single" w:sz="4" w:space="0" w:color="auto"/>
              <w:right w:val="single" w:sz="4" w:space="0" w:color="auto"/>
            </w:tcBorders>
            <w:shd w:val="clear" w:color="auto" w:fill="auto"/>
            <w:noWrap/>
            <w:vAlign w:val="center"/>
          </w:tcPr>
          <w:p w14:paraId="78B698AF" w14:textId="767E01CE"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Paediatric samples must be </w:t>
            </w:r>
            <w:r>
              <w:rPr>
                <w:rFonts w:ascii="Arial Narrow" w:hAnsi="Arial Narrow" w:cs="Arial"/>
                <w:sz w:val="20"/>
                <w:szCs w:val="20"/>
                <w:lang w:eastAsia="en-GB"/>
              </w:rPr>
              <w:t>gold</w:t>
            </w:r>
            <w:r w:rsidRPr="00323428">
              <w:rPr>
                <w:rFonts w:ascii="Arial Narrow" w:hAnsi="Arial Narrow" w:cs="Arial"/>
                <w:sz w:val="20"/>
                <w:szCs w:val="20"/>
                <w:lang w:eastAsia="en-GB"/>
              </w:rPr>
              <w:t xml:space="preserve"> top</w:t>
            </w:r>
          </w:p>
        </w:tc>
        <w:tc>
          <w:tcPr>
            <w:tcW w:w="1276" w:type="dxa"/>
            <w:tcBorders>
              <w:top w:val="nil"/>
              <w:left w:val="nil"/>
              <w:bottom w:val="single" w:sz="4" w:space="0" w:color="auto"/>
              <w:right w:val="single" w:sz="4" w:space="0" w:color="auto"/>
            </w:tcBorders>
            <w:shd w:val="clear" w:color="auto" w:fill="auto"/>
            <w:noWrap/>
            <w:vAlign w:val="center"/>
          </w:tcPr>
          <w:p w14:paraId="100C7860" w14:textId="19C15A4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7EF167D7"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972A5A9" w14:textId="6B2F04B1"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E4A135E" w14:textId="57B5093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4B3A9BD6" w14:textId="07A22FC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2279455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134" w:type="dxa"/>
            <w:tcBorders>
              <w:top w:val="nil"/>
              <w:left w:val="nil"/>
              <w:bottom w:val="single" w:sz="4" w:space="0" w:color="auto"/>
              <w:right w:val="single" w:sz="4" w:space="0" w:color="auto"/>
            </w:tcBorders>
            <w:shd w:val="clear" w:color="auto" w:fill="auto"/>
            <w:noWrap/>
            <w:vAlign w:val="center"/>
          </w:tcPr>
          <w:p w14:paraId="2167252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580BE5B5" w14:textId="2E364AA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3152C2" w:rsidRPr="00323428" w14:paraId="6C0B7862"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2E683F7A" w14:textId="2764143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Coeliac Screen (Adult)</w:t>
            </w:r>
          </w:p>
        </w:tc>
        <w:tc>
          <w:tcPr>
            <w:tcW w:w="2814" w:type="dxa"/>
            <w:tcBorders>
              <w:top w:val="nil"/>
              <w:left w:val="nil"/>
              <w:bottom w:val="single" w:sz="4" w:space="0" w:color="auto"/>
              <w:right w:val="single" w:sz="4" w:space="0" w:color="auto"/>
            </w:tcBorders>
            <w:shd w:val="clear" w:color="auto" w:fill="auto"/>
            <w:noWrap/>
            <w:vAlign w:val="center"/>
          </w:tcPr>
          <w:p w14:paraId="7057E70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tcPr>
          <w:p w14:paraId="77473B8D" w14:textId="2F5D8C2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4BE83C74"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2C49706" w14:textId="15A3E72C"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4AE26BF7" w14:textId="1CCA1BA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Referred</w:t>
            </w:r>
          </w:p>
        </w:tc>
        <w:tc>
          <w:tcPr>
            <w:tcW w:w="1843" w:type="dxa"/>
            <w:tcBorders>
              <w:top w:val="nil"/>
              <w:left w:val="nil"/>
              <w:bottom w:val="single" w:sz="4" w:space="0" w:color="auto"/>
              <w:right w:val="single" w:sz="4" w:space="0" w:color="auto"/>
            </w:tcBorders>
            <w:shd w:val="clear" w:color="auto" w:fill="auto"/>
            <w:noWrap/>
            <w:vAlign w:val="center"/>
          </w:tcPr>
          <w:p w14:paraId="2B324878" w14:textId="4F3DF9F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4312E3A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134" w:type="dxa"/>
            <w:tcBorders>
              <w:top w:val="nil"/>
              <w:left w:val="nil"/>
              <w:bottom w:val="single" w:sz="4" w:space="0" w:color="auto"/>
              <w:right w:val="single" w:sz="4" w:space="0" w:color="auto"/>
            </w:tcBorders>
            <w:shd w:val="clear" w:color="auto" w:fill="auto"/>
            <w:noWrap/>
            <w:vAlign w:val="center"/>
          </w:tcPr>
          <w:p w14:paraId="46B4897C"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237C2105" w14:textId="2DA9414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3152C2" w:rsidRPr="00323428" w14:paraId="4F4B6DB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8822548"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Complement (C3+ C4)</w:t>
            </w:r>
          </w:p>
        </w:tc>
        <w:tc>
          <w:tcPr>
            <w:tcW w:w="2814" w:type="dxa"/>
            <w:tcBorders>
              <w:top w:val="nil"/>
              <w:left w:val="nil"/>
              <w:bottom w:val="single" w:sz="4" w:space="0" w:color="auto"/>
              <w:right w:val="single" w:sz="4" w:space="0" w:color="auto"/>
            </w:tcBorders>
            <w:shd w:val="clear" w:color="auto" w:fill="auto"/>
            <w:noWrap/>
            <w:vAlign w:val="center"/>
          </w:tcPr>
          <w:p w14:paraId="63DD396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nil"/>
              <w:left w:val="nil"/>
              <w:bottom w:val="single" w:sz="4" w:space="0" w:color="auto"/>
              <w:right w:val="single" w:sz="4" w:space="0" w:color="auto"/>
            </w:tcBorders>
            <w:shd w:val="clear" w:color="auto" w:fill="auto"/>
            <w:noWrap/>
            <w:vAlign w:val="center"/>
          </w:tcPr>
          <w:p w14:paraId="38F04D75" w14:textId="6F1676C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243DFC68"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5D852F3" w14:textId="6836D99B"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06F31F21" w14:textId="109363F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Referred</w:t>
            </w:r>
          </w:p>
        </w:tc>
        <w:tc>
          <w:tcPr>
            <w:tcW w:w="1843" w:type="dxa"/>
            <w:tcBorders>
              <w:top w:val="nil"/>
              <w:left w:val="nil"/>
              <w:bottom w:val="single" w:sz="4" w:space="0" w:color="auto"/>
              <w:right w:val="single" w:sz="4" w:space="0" w:color="auto"/>
            </w:tcBorders>
            <w:shd w:val="clear" w:color="auto" w:fill="auto"/>
            <w:noWrap/>
            <w:vAlign w:val="center"/>
          </w:tcPr>
          <w:p w14:paraId="22EE6D5A" w14:textId="4E291EF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2FE5E3F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134" w:type="dxa"/>
            <w:tcBorders>
              <w:top w:val="nil"/>
              <w:left w:val="nil"/>
              <w:bottom w:val="single" w:sz="4" w:space="0" w:color="auto"/>
              <w:right w:val="single" w:sz="4" w:space="0" w:color="auto"/>
            </w:tcBorders>
            <w:shd w:val="clear" w:color="auto" w:fill="auto"/>
            <w:noWrap/>
            <w:vAlign w:val="center"/>
          </w:tcPr>
          <w:p w14:paraId="2168805C"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7 days if no immunology </w:t>
            </w:r>
            <w:r w:rsidRPr="00323428">
              <w:rPr>
                <w:rFonts w:ascii="Arial Narrow" w:hAnsi="Arial Narrow" w:cs="Arial"/>
                <w:sz w:val="20"/>
                <w:szCs w:val="20"/>
                <w:lang w:eastAsia="en-GB"/>
              </w:rPr>
              <w:lastRenderedPageBreak/>
              <w:t>already requested, 6 weeks if additional immunology test</w:t>
            </w:r>
          </w:p>
        </w:tc>
        <w:tc>
          <w:tcPr>
            <w:tcW w:w="1843" w:type="dxa"/>
            <w:tcBorders>
              <w:top w:val="nil"/>
              <w:left w:val="nil"/>
              <w:bottom w:val="single" w:sz="4" w:space="0" w:color="auto"/>
              <w:right w:val="single" w:sz="4" w:space="0" w:color="auto"/>
            </w:tcBorders>
            <w:shd w:val="clear" w:color="auto" w:fill="auto"/>
            <w:noWrap/>
            <w:vAlign w:val="center"/>
          </w:tcPr>
          <w:p w14:paraId="46D0B20D" w14:textId="2A50A30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Immunology</w:t>
            </w:r>
          </w:p>
        </w:tc>
      </w:tr>
      <w:tr w:rsidR="003152C2" w:rsidRPr="00323428" w14:paraId="5799B3F9"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1BBD133F"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Copper</w:t>
            </w:r>
          </w:p>
        </w:tc>
        <w:tc>
          <w:tcPr>
            <w:tcW w:w="2814" w:type="dxa"/>
            <w:tcBorders>
              <w:top w:val="nil"/>
              <w:left w:val="nil"/>
              <w:bottom w:val="single" w:sz="4" w:space="0" w:color="auto"/>
              <w:right w:val="single" w:sz="4" w:space="0" w:color="auto"/>
            </w:tcBorders>
            <w:shd w:val="clear" w:color="auto" w:fill="auto"/>
            <w:noWrap/>
            <w:vAlign w:val="bottom"/>
          </w:tcPr>
          <w:p w14:paraId="3F9824D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and caeruloplasmin. Please state clinical indication</w:t>
            </w:r>
          </w:p>
        </w:tc>
        <w:tc>
          <w:tcPr>
            <w:tcW w:w="1276" w:type="dxa"/>
            <w:tcBorders>
              <w:top w:val="nil"/>
              <w:left w:val="nil"/>
              <w:bottom w:val="single" w:sz="4" w:space="0" w:color="auto"/>
              <w:right w:val="single" w:sz="4" w:space="0" w:color="auto"/>
            </w:tcBorders>
            <w:shd w:val="clear" w:color="auto" w:fill="auto"/>
            <w:noWrap/>
            <w:vAlign w:val="center"/>
          </w:tcPr>
          <w:p w14:paraId="4ACA147C" w14:textId="52174EB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0C149557"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580C4B8" w14:textId="1F25D75B"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nil"/>
              <w:left w:val="nil"/>
              <w:bottom w:val="single" w:sz="4" w:space="0" w:color="auto"/>
              <w:right w:val="single" w:sz="4" w:space="0" w:color="auto"/>
            </w:tcBorders>
            <w:shd w:val="clear" w:color="auto" w:fill="auto"/>
            <w:noWrap/>
            <w:vAlign w:val="center"/>
          </w:tcPr>
          <w:p w14:paraId="7807A15B"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637DA25D" w14:textId="56D191B3"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EKHUFT</w:t>
            </w:r>
          </w:p>
        </w:tc>
        <w:tc>
          <w:tcPr>
            <w:tcW w:w="1275" w:type="dxa"/>
            <w:tcBorders>
              <w:top w:val="nil"/>
              <w:left w:val="nil"/>
              <w:bottom w:val="single" w:sz="4" w:space="0" w:color="auto"/>
              <w:right w:val="single" w:sz="4" w:space="0" w:color="auto"/>
            </w:tcBorders>
            <w:shd w:val="clear" w:color="auto" w:fill="auto"/>
            <w:noWrap/>
            <w:vAlign w:val="center"/>
          </w:tcPr>
          <w:p w14:paraId="65CAC8B6" w14:textId="03EBC3D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17 days</w:t>
            </w:r>
          </w:p>
        </w:tc>
        <w:tc>
          <w:tcPr>
            <w:tcW w:w="1134" w:type="dxa"/>
            <w:tcBorders>
              <w:top w:val="nil"/>
              <w:left w:val="nil"/>
              <w:bottom w:val="single" w:sz="4" w:space="0" w:color="auto"/>
              <w:right w:val="single" w:sz="4" w:space="0" w:color="auto"/>
            </w:tcBorders>
            <w:shd w:val="clear" w:color="auto" w:fill="auto"/>
            <w:noWrap/>
            <w:vAlign w:val="center"/>
          </w:tcPr>
          <w:p w14:paraId="2F82E2C8" w14:textId="4BD719BD"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0668218" w14:textId="0D1B1BE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6317E57"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E9A4ED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Copper (24h Urine)</w:t>
            </w:r>
          </w:p>
        </w:tc>
        <w:tc>
          <w:tcPr>
            <w:tcW w:w="2814" w:type="dxa"/>
            <w:tcBorders>
              <w:top w:val="nil"/>
              <w:left w:val="nil"/>
              <w:bottom w:val="single" w:sz="4" w:space="0" w:color="auto"/>
              <w:right w:val="single" w:sz="4" w:space="0" w:color="auto"/>
            </w:tcBorders>
            <w:shd w:val="clear" w:color="auto" w:fill="auto"/>
            <w:noWrap/>
            <w:vAlign w:val="bottom"/>
          </w:tcPr>
          <w:p w14:paraId="40CE8F5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Special acid washed container from biochemistry by prior arrangement. Usually part of penicillamine challenge - please contact biochemistry for advice</w:t>
            </w:r>
          </w:p>
        </w:tc>
        <w:tc>
          <w:tcPr>
            <w:tcW w:w="1276" w:type="dxa"/>
            <w:tcBorders>
              <w:top w:val="nil"/>
              <w:left w:val="nil"/>
              <w:bottom w:val="single" w:sz="4" w:space="0" w:color="auto"/>
              <w:right w:val="single" w:sz="4" w:space="0" w:color="auto"/>
            </w:tcBorders>
            <w:shd w:val="clear" w:color="auto" w:fill="auto"/>
            <w:noWrap/>
            <w:vAlign w:val="center"/>
          </w:tcPr>
          <w:p w14:paraId="4F5D567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nil"/>
              <w:left w:val="nil"/>
              <w:bottom w:val="single" w:sz="4" w:space="0" w:color="auto"/>
              <w:right w:val="single" w:sz="4" w:space="0" w:color="auto"/>
            </w:tcBorders>
            <w:shd w:val="clear" w:color="auto" w:fill="auto"/>
            <w:noWrap/>
            <w:vAlign w:val="center"/>
          </w:tcPr>
          <w:p w14:paraId="4ACB01F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5L Acid Wash Container</w:t>
            </w:r>
          </w:p>
        </w:tc>
        <w:tc>
          <w:tcPr>
            <w:tcW w:w="1559" w:type="dxa"/>
            <w:tcBorders>
              <w:top w:val="nil"/>
              <w:left w:val="nil"/>
              <w:bottom w:val="single" w:sz="4" w:space="0" w:color="auto"/>
              <w:right w:val="single" w:sz="4" w:space="0" w:color="auto"/>
            </w:tcBorders>
            <w:shd w:val="clear" w:color="auto" w:fill="auto"/>
            <w:noWrap/>
            <w:vAlign w:val="center"/>
          </w:tcPr>
          <w:p w14:paraId="6917992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2B5B5586" w14:textId="174B02A7" w:rsidR="003152C2" w:rsidRPr="00323428" w:rsidRDefault="00B5618E" w:rsidP="003152C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5" w:type="dxa"/>
            <w:tcBorders>
              <w:top w:val="nil"/>
              <w:left w:val="nil"/>
              <w:bottom w:val="single" w:sz="4" w:space="0" w:color="auto"/>
              <w:right w:val="single" w:sz="4" w:space="0" w:color="auto"/>
            </w:tcBorders>
            <w:shd w:val="clear" w:color="auto" w:fill="auto"/>
            <w:noWrap/>
            <w:vAlign w:val="center"/>
          </w:tcPr>
          <w:p w14:paraId="69ECD057" w14:textId="535544C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w:t>
            </w:r>
            <w:r>
              <w:rPr>
                <w:rFonts w:ascii="Arial Narrow" w:hAnsi="Arial Narrow" w:cs="Arial"/>
                <w:sz w:val="20"/>
                <w:szCs w:val="20"/>
                <w:lang w:eastAsia="en-GB"/>
              </w:rPr>
              <w:t>1</w:t>
            </w:r>
            <w:r w:rsidRPr="00323428">
              <w:rPr>
                <w:rFonts w:ascii="Arial Narrow" w:hAnsi="Arial Narrow" w:cs="Arial"/>
                <w:sz w:val="20"/>
                <w:szCs w:val="20"/>
                <w:lang w:eastAsia="en-GB"/>
              </w:rPr>
              <w:t xml:space="preserve"> days</w:t>
            </w:r>
          </w:p>
        </w:tc>
        <w:tc>
          <w:tcPr>
            <w:tcW w:w="1134" w:type="dxa"/>
            <w:tcBorders>
              <w:top w:val="nil"/>
              <w:left w:val="nil"/>
              <w:bottom w:val="single" w:sz="4" w:space="0" w:color="auto"/>
              <w:right w:val="single" w:sz="4" w:space="0" w:color="auto"/>
            </w:tcBorders>
            <w:shd w:val="clear" w:color="auto" w:fill="auto"/>
            <w:noWrap/>
            <w:vAlign w:val="center"/>
          </w:tcPr>
          <w:p w14:paraId="3D019191" w14:textId="17D78773"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54D3A36D" w14:textId="175E5E3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7ED592F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43C8AD7E" w14:textId="7090D82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Corneal scrape (MC&amp;S)</w:t>
            </w:r>
          </w:p>
        </w:tc>
        <w:tc>
          <w:tcPr>
            <w:tcW w:w="2814" w:type="dxa"/>
            <w:tcBorders>
              <w:top w:val="nil"/>
              <w:left w:val="nil"/>
              <w:bottom w:val="single" w:sz="4" w:space="0" w:color="auto"/>
              <w:right w:val="single" w:sz="4" w:space="0" w:color="auto"/>
            </w:tcBorders>
            <w:shd w:val="clear" w:color="auto" w:fill="auto"/>
            <w:noWrap/>
            <w:vAlign w:val="center"/>
          </w:tcPr>
          <w:p w14:paraId="18E0F00F"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Inform lab.  </w:t>
            </w:r>
          </w:p>
          <w:p w14:paraId="0866400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Transport directly to lab</w:t>
            </w:r>
          </w:p>
          <w:p w14:paraId="55B1FD97" w14:textId="77777777" w:rsidR="003152C2" w:rsidRPr="00323428" w:rsidRDefault="003152C2" w:rsidP="003152C2">
            <w:pPr>
              <w:rPr>
                <w:rFonts w:ascii="Arial Narrow" w:hAnsi="Arial Narrow" w:cs="Arial"/>
                <w:sz w:val="20"/>
                <w:szCs w:val="20"/>
                <w:lang w:eastAsia="en-GB"/>
              </w:rPr>
            </w:pPr>
          </w:p>
          <w:p w14:paraId="530E23F8"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p w14:paraId="1C63177B" w14:textId="0D99202B"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0" w:history="1">
              <w:r w:rsidRPr="005824FB">
                <w:rPr>
                  <w:rStyle w:val="Hyperlink"/>
                  <w:sz w:val="18"/>
                </w:rPr>
                <w:t>Corneal Scrape Specimen Instructions</w:t>
              </w:r>
            </w:hyperlink>
          </w:p>
        </w:tc>
        <w:tc>
          <w:tcPr>
            <w:tcW w:w="1276" w:type="dxa"/>
            <w:tcBorders>
              <w:top w:val="nil"/>
              <w:left w:val="nil"/>
              <w:bottom w:val="single" w:sz="4" w:space="0" w:color="auto"/>
              <w:right w:val="single" w:sz="4" w:space="0" w:color="auto"/>
            </w:tcBorders>
            <w:shd w:val="clear" w:color="auto" w:fill="auto"/>
            <w:noWrap/>
            <w:vAlign w:val="center"/>
          </w:tcPr>
          <w:p w14:paraId="208885C7" w14:textId="2BAA985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Corneal scrape</w:t>
            </w:r>
          </w:p>
        </w:tc>
        <w:tc>
          <w:tcPr>
            <w:tcW w:w="1276" w:type="dxa"/>
            <w:tcBorders>
              <w:top w:val="nil"/>
              <w:left w:val="nil"/>
              <w:bottom w:val="single" w:sz="4" w:space="0" w:color="auto"/>
              <w:right w:val="single" w:sz="4" w:space="0" w:color="auto"/>
            </w:tcBorders>
            <w:shd w:val="clear" w:color="auto" w:fill="auto"/>
            <w:noWrap/>
            <w:vAlign w:val="center"/>
          </w:tcPr>
          <w:p w14:paraId="06C13D53"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Direct plates (supplied by Lab.)</w:t>
            </w:r>
          </w:p>
          <w:p w14:paraId="5D9EA87D" w14:textId="3E5A440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Slide</w:t>
            </w:r>
          </w:p>
        </w:tc>
        <w:tc>
          <w:tcPr>
            <w:tcW w:w="1559" w:type="dxa"/>
            <w:tcBorders>
              <w:top w:val="nil"/>
              <w:left w:val="nil"/>
              <w:bottom w:val="single" w:sz="4" w:space="0" w:color="auto"/>
              <w:right w:val="single" w:sz="4" w:space="0" w:color="auto"/>
            </w:tcBorders>
            <w:shd w:val="clear" w:color="auto" w:fill="auto"/>
            <w:noWrap/>
            <w:vAlign w:val="center"/>
          </w:tcPr>
          <w:p w14:paraId="2AB2BCB8" w14:textId="3CCB02D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Microscopy results available same day.  Culture results can take up to 10 days</w:t>
            </w:r>
          </w:p>
        </w:tc>
        <w:tc>
          <w:tcPr>
            <w:tcW w:w="1843" w:type="dxa"/>
            <w:tcBorders>
              <w:top w:val="nil"/>
              <w:left w:val="nil"/>
              <w:bottom w:val="single" w:sz="4" w:space="0" w:color="auto"/>
              <w:right w:val="single" w:sz="4" w:space="0" w:color="auto"/>
            </w:tcBorders>
            <w:shd w:val="clear" w:color="auto" w:fill="auto"/>
            <w:noWrap/>
            <w:vAlign w:val="center"/>
          </w:tcPr>
          <w:p w14:paraId="386FFE34" w14:textId="5F40E5B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tcPr>
          <w:p w14:paraId="3B77E303" w14:textId="723A023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14CC6EE" w14:textId="4273F801"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753A45F" w14:textId="06BA930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7E7704BF"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27438B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Cortisol (serum)</w:t>
            </w:r>
          </w:p>
        </w:tc>
        <w:tc>
          <w:tcPr>
            <w:tcW w:w="2814" w:type="dxa"/>
            <w:tcBorders>
              <w:top w:val="nil"/>
              <w:left w:val="nil"/>
              <w:bottom w:val="single" w:sz="4" w:space="0" w:color="auto"/>
              <w:right w:val="single" w:sz="4" w:space="0" w:color="auto"/>
            </w:tcBorders>
            <w:shd w:val="clear" w:color="auto" w:fill="auto"/>
            <w:noWrap/>
            <w:vAlign w:val="center"/>
          </w:tcPr>
          <w:p w14:paraId="1FB0B1C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9am sample recommended. Random samples are difficult to interpret.</w:t>
            </w:r>
          </w:p>
        </w:tc>
        <w:tc>
          <w:tcPr>
            <w:tcW w:w="1276" w:type="dxa"/>
            <w:tcBorders>
              <w:top w:val="nil"/>
              <w:left w:val="nil"/>
              <w:bottom w:val="single" w:sz="4" w:space="0" w:color="auto"/>
              <w:right w:val="single" w:sz="4" w:space="0" w:color="auto"/>
            </w:tcBorders>
            <w:shd w:val="clear" w:color="auto" w:fill="auto"/>
            <w:noWrap/>
            <w:vAlign w:val="center"/>
          </w:tcPr>
          <w:p w14:paraId="58A1DFD6" w14:textId="0A44647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nil"/>
              <w:left w:val="nil"/>
              <w:bottom w:val="single" w:sz="4" w:space="0" w:color="auto"/>
              <w:right w:val="single" w:sz="4" w:space="0" w:color="auto"/>
            </w:tcBorders>
            <w:shd w:val="clear" w:color="auto" w:fill="auto"/>
            <w:noWrap/>
            <w:vAlign w:val="center"/>
          </w:tcPr>
          <w:p w14:paraId="65DCE65A"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514F0D4" w14:textId="2FD6FE0C"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nil"/>
              <w:left w:val="nil"/>
              <w:bottom w:val="single" w:sz="4" w:space="0" w:color="auto"/>
              <w:right w:val="single" w:sz="4" w:space="0" w:color="auto"/>
            </w:tcBorders>
            <w:shd w:val="clear" w:color="auto" w:fill="auto"/>
            <w:noWrap/>
            <w:vAlign w:val="center"/>
          </w:tcPr>
          <w:p w14:paraId="1F67D7EC" w14:textId="42C5447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nil"/>
              <w:left w:val="nil"/>
              <w:bottom w:val="single" w:sz="4" w:space="0" w:color="auto"/>
              <w:right w:val="single" w:sz="4" w:space="0" w:color="auto"/>
            </w:tcBorders>
            <w:shd w:val="clear" w:color="auto" w:fill="auto"/>
            <w:noWrap/>
            <w:vAlign w:val="center"/>
          </w:tcPr>
          <w:p w14:paraId="5DBAB298" w14:textId="502E8D56"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5E62468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B39D7E1" w14:textId="31E49E31"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44369ECD" w14:textId="3164695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7697D456"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6FE114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Cortisol (24h Urine)</w:t>
            </w:r>
          </w:p>
        </w:tc>
        <w:tc>
          <w:tcPr>
            <w:tcW w:w="2814" w:type="dxa"/>
            <w:tcBorders>
              <w:top w:val="nil"/>
              <w:left w:val="nil"/>
              <w:bottom w:val="single" w:sz="4" w:space="0" w:color="auto"/>
              <w:right w:val="single" w:sz="4" w:space="0" w:color="auto"/>
            </w:tcBorders>
            <w:shd w:val="clear" w:color="auto" w:fill="auto"/>
            <w:noWrap/>
            <w:vAlign w:val="center"/>
          </w:tcPr>
          <w:p w14:paraId="4BE93D8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Only available after requesting clinician has pre-arranged with Biochemistry</w:t>
            </w:r>
          </w:p>
        </w:tc>
        <w:tc>
          <w:tcPr>
            <w:tcW w:w="1276" w:type="dxa"/>
            <w:tcBorders>
              <w:top w:val="nil"/>
              <w:left w:val="nil"/>
              <w:bottom w:val="single" w:sz="4" w:space="0" w:color="auto"/>
              <w:right w:val="single" w:sz="4" w:space="0" w:color="auto"/>
            </w:tcBorders>
            <w:shd w:val="clear" w:color="auto" w:fill="auto"/>
            <w:noWrap/>
            <w:vAlign w:val="bottom"/>
          </w:tcPr>
          <w:p w14:paraId="4DEA96D2"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nil"/>
              <w:left w:val="nil"/>
              <w:bottom w:val="single" w:sz="4" w:space="0" w:color="auto"/>
              <w:right w:val="single" w:sz="4" w:space="0" w:color="auto"/>
            </w:tcBorders>
            <w:shd w:val="clear" w:color="auto" w:fill="auto"/>
            <w:noWrap/>
            <w:vAlign w:val="center"/>
          </w:tcPr>
          <w:p w14:paraId="3BA8DF4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5L plain container</w:t>
            </w:r>
          </w:p>
        </w:tc>
        <w:tc>
          <w:tcPr>
            <w:tcW w:w="1559" w:type="dxa"/>
            <w:tcBorders>
              <w:top w:val="nil"/>
              <w:left w:val="nil"/>
              <w:bottom w:val="single" w:sz="4" w:space="0" w:color="auto"/>
              <w:right w:val="single" w:sz="4" w:space="0" w:color="auto"/>
            </w:tcBorders>
            <w:shd w:val="clear" w:color="auto" w:fill="auto"/>
            <w:noWrap/>
            <w:vAlign w:val="bottom"/>
          </w:tcPr>
          <w:p w14:paraId="5889F98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bottom"/>
          </w:tcPr>
          <w:p w14:paraId="26E78522" w14:textId="4E3C7159" w:rsidR="003152C2" w:rsidRDefault="003152C2" w:rsidP="003152C2">
            <w:pPr>
              <w:jc w:val="both"/>
              <w:rPr>
                <w:rFonts w:ascii="Arial Narrow" w:hAnsi="Arial Narrow" w:cs="Arial"/>
                <w:sz w:val="20"/>
                <w:szCs w:val="20"/>
                <w:lang w:eastAsia="en-GB"/>
              </w:rPr>
            </w:pPr>
          </w:p>
          <w:p w14:paraId="49D77603" w14:textId="33D98993" w:rsidR="003152C2"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EKHUFT</w:t>
            </w:r>
          </w:p>
          <w:p w14:paraId="147D5D35" w14:textId="1AEB242C"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bottom"/>
          </w:tcPr>
          <w:p w14:paraId="286D712E" w14:textId="793BEF4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16 days</w:t>
            </w:r>
          </w:p>
        </w:tc>
        <w:tc>
          <w:tcPr>
            <w:tcW w:w="1134" w:type="dxa"/>
            <w:tcBorders>
              <w:top w:val="nil"/>
              <w:left w:val="nil"/>
              <w:bottom w:val="single" w:sz="4" w:space="0" w:color="auto"/>
              <w:right w:val="single" w:sz="4" w:space="0" w:color="auto"/>
            </w:tcBorders>
            <w:shd w:val="clear" w:color="auto" w:fill="auto"/>
            <w:noWrap/>
            <w:vAlign w:val="bottom"/>
          </w:tcPr>
          <w:p w14:paraId="099BAAA9" w14:textId="2A9580DD"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AE1E194" w14:textId="3C7A7EB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0CA67CFB"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39B9E4E6"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Covid 19</w:t>
            </w:r>
          </w:p>
        </w:tc>
        <w:tc>
          <w:tcPr>
            <w:tcW w:w="2814" w:type="dxa"/>
            <w:tcBorders>
              <w:top w:val="nil"/>
              <w:left w:val="nil"/>
              <w:bottom w:val="single" w:sz="4" w:space="0" w:color="auto"/>
              <w:right w:val="single" w:sz="4" w:space="0" w:color="auto"/>
            </w:tcBorders>
            <w:shd w:val="clear" w:color="auto" w:fill="auto"/>
            <w:noWrap/>
            <w:vAlign w:val="center"/>
          </w:tcPr>
          <w:p w14:paraId="2B8F168F"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SARS-Cov2</w:t>
            </w:r>
          </w:p>
        </w:tc>
        <w:tc>
          <w:tcPr>
            <w:tcW w:w="1276" w:type="dxa"/>
            <w:tcBorders>
              <w:top w:val="nil"/>
              <w:left w:val="nil"/>
              <w:bottom w:val="single" w:sz="4" w:space="0" w:color="auto"/>
              <w:right w:val="single" w:sz="4" w:space="0" w:color="auto"/>
            </w:tcBorders>
            <w:shd w:val="clear" w:color="auto" w:fill="auto"/>
            <w:noWrap/>
            <w:vAlign w:val="center"/>
          </w:tcPr>
          <w:p w14:paraId="2B613EF9"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4CB993D3" w14:textId="77777777" w:rsidR="003152C2" w:rsidRPr="00323428" w:rsidRDefault="003152C2" w:rsidP="003152C2">
            <w:pPr>
              <w:jc w:val="center"/>
              <w:rPr>
                <w:rFonts w:ascii="Arial Narrow" w:hAnsi="Arial Narrow" w:cs="Arial"/>
                <w:sz w:val="20"/>
                <w:szCs w:val="20"/>
                <w:highlight w:val="red"/>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0668D66E"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60E60008"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729C2086"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6A98AAEA"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5954289A" w14:textId="77777777" w:rsidR="003152C2" w:rsidRPr="00323428" w:rsidRDefault="003152C2" w:rsidP="003152C2">
            <w:pPr>
              <w:jc w:val="center"/>
              <w:rPr>
                <w:rFonts w:ascii="Arial Narrow" w:hAnsi="Arial Narrow" w:cs="Arial"/>
                <w:sz w:val="20"/>
                <w:szCs w:val="20"/>
                <w:lang w:eastAsia="en-GB"/>
              </w:rPr>
            </w:pPr>
          </w:p>
        </w:tc>
      </w:tr>
      <w:tr w:rsidR="003152C2" w:rsidRPr="00323428" w14:paraId="2D4D1378"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6A156546" w14:textId="03ADE3B5"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Coxiella serology (Q-Fever) Serology</w:t>
            </w:r>
          </w:p>
        </w:tc>
        <w:tc>
          <w:tcPr>
            <w:tcW w:w="2814" w:type="dxa"/>
            <w:tcBorders>
              <w:top w:val="nil"/>
              <w:left w:val="nil"/>
              <w:bottom w:val="single" w:sz="4" w:space="0" w:color="auto"/>
              <w:right w:val="single" w:sz="4" w:space="0" w:color="auto"/>
            </w:tcBorders>
            <w:shd w:val="clear" w:color="auto" w:fill="auto"/>
            <w:noWrap/>
            <w:vAlign w:val="center"/>
          </w:tcPr>
          <w:p w14:paraId="51DB2231" w14:textId="44FE58C5"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1" w:history="1">
              <w:r w:rsidRPr="005824FB">
                <w:rPr>
                  <w:rStyle w:val="Hyperlink"/>
                  <w:sz w:val="18"/>
                </w:rPr>
                <w:t>User Information- Bacterial and Viral Serology</w:t>
              </w:r>
            </w:hyperlink>
          </w:p>
        </w:tc>
        <w:tc>
          <w:tcPr>
            <w:tcW w:w="1276" w:type="dxa"/>
            <w:tcBorders>
              <w:top w:val="nil"/>
              <w:left w:val="nil"/>
              <w:bottom w:val="single" w:sz="4" w:space="0" w:color="auto"/>
              <w:right w:val="single" w:sz="4" w:space="0" w:color="auto"/>
            </w:tcBorders>
            <w:shd w:val="clear" w:color="auto" w:fill="auto"/>
            <w:noWrap/>
            <w:vAlign w:val="center"/>
          </w:tcPr>
          <w:p w14:paraId="5EBBA3FD" w14:textId="01BA63E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Blood or BAL </w:t>
            </w:r>
          </w:p>
        </w:tc>
        <w:tc>
          <w:tcPr>
            <w:tcW w:w="1276" w:type="dxa"/>
            <w:tcBorders>
              <w:top w:val="nil"/>
              <w:left w:val="nil"/>
              <w:bottom w:val="single" w:sz="4" w:space="0" w:color="auto"/>
              <w:right w:val="single" w:sz="4" w:space="0" w:color="auto"/>
            </w:tcBorders>
            <w:shd w:val="clear" w:color="auto" w:fill="auto"/>
            <w:noWrap/>
            <w:vAlign w:val="center"/>
          </w:tcPr>
          <w:p w14:paraId="6697F5B3"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EB9D13B"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p w14:paraId="0FEDB31C" w14:textId="77777777" w:rsidR="003152C2" w:rsidRPr="00323428" w:rsidRDefault="003152C2" w:rsidP="003152C2">
            <w:pPr>
              <w:jc w:val="center"/>
              <w:rPr>
                <w:rFonts w:ascii="Arial Narrow" w:hAnsi="Arial Narrow" w:cs="Arial"/>
                <w:sz w:val="20"/>
                <w:szCs w:val="20"/>
                <w:highlight w:val="red"/>
                <w:lang w:eastAsia="en-GB"/>
              </w:rPr>
            </w:pPr>
          </w:p>
        </w:tc>
        <w:tc>
          <w:tcPr>
            <w:tcW w:w="1559" w:type="dxa"/>
            <w:tcBorders>
              <w:top w:val="nil"/>
              <w:left w:val="nil"/>
              <w:bottom w:val="single" w:sz="4" w:space="0" w:color="auto"/>
              <w:right w:val="single" w:sz="4" w:space="0" w:color="auto"/>
            </w:tcBorders>
            <w:shd w:val="clear" w:color="auto" w:fill="auto"/>
            <w:noWrap/>
            <w:vAlign w:val="center"/>
          </w:tcPr>
          <w:p w14:paraId="2CFCE7B4" w14:textId="3EE2AAF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42D39C6D" w14:textId="50F7413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Porton Down</w:t>
            </w:r>
          </w:p>
        </w:tc>
        <w:tc>
          <w:tcPr>
            <w:tcW w:w="1275" w:type="dxa"/>
            <w:tcBorders>
              <w:top w:val="nil"/>
              <w:left w:val="nil"/>
              <w:bottom w:val="single" w:sz="4" w:space="0" w:color="auto"/>
              <w:right w:val="single" w:sz="4" w:space="0" w:color="auto"/>
            </w:tcBorders>
            <w:shd w:val="clear" w:color="auto" w:fill="auto"/>
            <w:noWrap/>
            <w:vAlign w:val="center"/>
          </w:tcPr>
          <w:p w14:paraId="4B24DD89" w14:textId="5D14BF7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134" w:type="dxa"/>
            <w:tcBorders>
              <w:top w:val="nil"/>
              <w:left w:val="nil"/>
              <w:bottom w:val="single" w:sz="4" w:space="0" w:color="auto"/>
              <w:right w:val="single" w:sz="4" w:space="0" w:color="auto"/>
            </w:tcBorders>
            <w:shd w:val="clear" w:color="auto" w:fill="auto"/>
            <w:noWrap/>
            <w:vAlign w:val="bottom"/>
          </w:tcPr>
          <w:p w14:paraId="000278A7" w14:textId="77777777" w:rsidR="003152C2" w:rsidRDefault="003152C2" w:rsidP="003152C2">
            <w:pPr>
              <w:jc w:val="center"/>
              <w:rPr>
                <w:rFonts w:ascii="Arial Narrow" w:hAnsi="Arial Narrow" w:cs="Arial"/>
                <w:sz w:val="20"/>
                <w:szCs w:val="20"/>
                <w:lang w:eastAsia="en-GB"/>
              </w:rPr>
            </w:pPr>
          </w:p>
          <w:p w14:paraId="6053A5BD" w14:textId="4C5FC290"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12FDCA78" w14:textId="6AC64B5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268896E2" w14:textId="77777777" w:rsidTr="00402928">
        <w:trPr>
          <w:trHeight w:val="255"/>
        </w:trPr>
        <w:tc>
          <w:tcPr>
            <w:tcW w:w="1766" w:type="dxa"/>
            <w:tcBorders>
              <w:top w:val="nil"/>
              <w:left w:val="single" w:sz="4" w:space="0" w:color="auto"/>
              <w:bottom w:val="single" w:sz="4" w:space="0" w:color="auto"/>
              <w:right w:val="single" w:sz="4" w:space="0" w:color="auto"/>
            </w:tcBorders>
            <w:shd w:val="clear" w:color="auto" w:fill="auto"/>
            <w:noWrap/>
            <w:vAlign w:val="center"/>
          </w:tcPr>
          <w:p w14:paraId="00F0AD14" w14:textId="66C0AD91"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Coxiella serology (Q-Fever) PCR</w:t>
            </w:r>
          </w:p>
        </w:tc>
        <w:tc>
          <w:tcPr>
            <w:tcW w:w="2814" w:type="dxa"/>
            <w:tcBorders>
              <w:top w:val="nil"/>
              <w:left w:val="nil"/>
              <w:bottom w:val="single" w:sz="4" w:space="0" w:color="auto"/>
              <w:right w:val="single" w:sz="4" w:space="0" w:color="auto"/>
            </w:tcBorders>
            <w:shd w:val="clear" w:color="auto" w:fill="auto"/>
            <w:noWrap/>
            <w:vAlign w:val="center"/>
          </w:tcPr>
          <w:p w14:paraId="216B70AE"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Contact Consultant Microbiologist for advice</w:t>
            </w:r>
          </w:p>
          <w:p w14:paraId="2C2C7A82" w14:textId="563BABCB"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2" w:history="1">
              <w:r w:rsidRPr="003152C2">
                <w:rPr>
                  <w:rStyle w:val="Hyperlink"/>
                  <w:sz w:val="18"/>
                </w:rPr>
                <w:t>User Information: Respiratory Samples</w:t>
              </w:r>
            </w:hyperlink>
          </w:p>
        </w:tc>
        <w:tc>
          <w:tcPr>
            <w:tcW w:w="1276" w:type="dxa"/>
            <w:tcBorders>
              <w:top w:val="nil"/>
              <w:left w:val="nil"/>
              <w:bottom w:val="single" w:sz="4" w:space="0" w:color="auto"/>
              <w:right w:val="single" w:sz="4" w:space="0" w:color="auto"/>
            </w:tcBorders>
            <w:shd w:val="clear" w:color="auto" w:fill="auto"/>
            <w:noWrap/>
            <w:vAlign w:val="center"/>
          </w:tcPr>
          <w:p w14:paraId="4164A771" w14:textId="0E8FA6F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BAL or Sputum or Nasopharyngeal swab</w:t>
            </w:r>
          </w:p>
        </w:tc>
        <w:tc>
          <w:tcPr>
            <w:tcW w:w="1276" w:type="dxa"/>
            <w:tcBorders>
              <w:top w:val="nil"/>
              <w:left w:val="nil"/>
              <w:bottom w:val="single" w:sz="4" w:space="0" w:color="auto"/>
              <w:right w:val="single" w:sz="4" w:space="0" w:color="auto"/>
            </w:tcBorders>
            <w:shd w:val="clear" w:color="auto" w:fill="auto"/>
            <w:noWrap/>
            <w:vAlign w:val="center"/>
          </w:tcPr>
          <w:p w14:paraId="1363277B"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/60ml sputum</w:t>
            </w:r>
          </w:p>
          <w:p w14:paraId="20FB93DD" w14:textId="5DEE649C"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lang w:eastAsia="en-GB"/>
              </w:rPr>
              <w:t>/ Viral transport</w:t>
            </w:r>
          </w:p>
        </w:tc>
        <w:tc>
          <w:tcPr>
            <w:tcW w:w="1559" w:type="dxa"/>
            <w:tcBorders>
              <w:top w:val="nil"/>
              <w:left w:val="nil"/>
              <w:bottom w:val="single" w:sz="4" w:space="0" w:color="auto"/>
              <w:right w:val="single" w:sz="4" w:space="0" w:color="auto"/>
            </w:tcBorders>
            <w:shd w:val="clear" w:color="auto" w:fill="auto"/>
            <w:noWrap/>
            <w:vAlign w:val="center"/>
          </w:tcPr>
          <w:p w14:paraId="6E644618" w14:textId="3794DED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nil"/>
              <w:left w:val="nil"/>
              <w:bottom w:val="single" w:sz="4" w:space="0" w:color="auto"/>
              <w:right w:val="single" w:sz="4" w:space="0" w:color="auto"/>
            </w:tcBorders>
            <w:shd w:val="clear" w:color="auto" w:fill="auto"/>
            <w:noWrap/>
            <w:vAlign w:val="center"/>
          </w:tcPr>
          <w:p w14:paraId="55DFB584" w14:textId="5D341EA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Micropathology Ltd </w:t>
            </w:r>
          </w:p>
        </w:tc>
        <w:tc>
          <w:tcPr>
            <w:tcW w:w="1275" w:type="dxa"/>
            <w:tcBorders>
              <w:top w:val="nil"/>
              <w:left w:val="nil"/>
              <w:bottom w:val="single" w:sz="4" w:space="0" w:color="auto"/>
              <w:right w:val="single" w:sz="4" w:space="0" w:color="auto"/>
            </w:tcBorders>
            <w:shd w:val="clear" w:color="auto" w:fill="auto"/>
            <w:noWrap/>
            <w:vAlign w:val="center"/>
          </w:tcPr>
          <w:p w14:paraId="02437381" w14:textId="3575D19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134" w:type="dxa"/>
            <w:tcBorders>
              <w:top w:val="nil"/>
              <w:left w:val="nil"/>
              <w:bottom w:val="single" w:sz="4" w:space="0" w:color="auto"/>
              <w:right w:val="single" w:sz="4" w:space="0" w:color="auto"/>
            </w:tcBorders>
            <w:shd w:val="clear" w:color="auto" w:fill="auto"/>
            <w:noWrap/>
            <w:vAlign w:val="bottom"/>
          </w:tcPr>
          <w:p w14:paraId="70B2DA93"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5777B5DC" w14:textId="25D9D9E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7607221E"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12D66" w14:textId="23BEAE94"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CPE Carb.prod. Enterobac. Screen</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6B077EF7" w14:textId="6CDCAB7F"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3" w:history="1">
              <w:r w:rsidRPr="003152C2">
                <w:rPr>
                  <w:rStyle w:val="Hyperlink"/>
                  <w:sz w:val="18"/>
                </w:rPr>
                <w:t>User Information- Infection Control Swabs</w:t>
              </w:r>
            </w:hyperlink>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9EAC90" w14:textId="4EE1255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Faeces or Rectal swab (must have </w:t>
            </w:r>
            <w:r w:rsidRPr="00323428">
              <w:rPr>
                <w:rFonts w:ascii="Arial Narrow" w:hAnsi="Arial Narrow" w:cs="Arial"/>
                <w:sz w:val="20"/>
                <w:szCs w:val="20"/>
                <w:lang w:eastAsia="en-GB"/>
              </w:rPr>
              <w:lastRenderedPageBreak/>
              <w:t>visable faeces)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4EDA44" w14:textId="19BF5BC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 xml:space="preserve">Faeces (blue top universal) or Black </w:t>
            </w:r>
            <w:r w:rsidRPr="00323428">
              <w:rPr>
                <w:rFonts w:ascii="Arial Narrow" w:hAnsi="Arial Narrow" w:cs="Arial"/>
                <w:sz w:val="20"/>
                <w:szCs w:val="20"/>
                <w:lang w:eastAsia="en-GB"/>
              </w:rPr>
              <w:lastRenderedPageBreak/>
              <w:t>transport swab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184742" w14:textId="4853127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2 working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89E9B1D" w14:textId="77777777" w:rsidR="003152C2" w:rsidRPr="00323428" w:rsidRDefault="003152C2" w:rsidP="003152C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B1A318" w14:textId="77777777" w:rsidR="003152C2" w:rsidRPr="00323428" w:rsidRDefault="003152C2" w:rsidP="003152C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CA9759"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FCBDB9" w14:textId="367D6EE2"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0644FCB6"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D6C8"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C-peptide</w:t>
            </w:r>
          </w:p>
          <w:p w14:paraId="56A07020" w14:textId="77777777" w:rsidR="003152C2" w:rsidRPr="00323428" w:rsidRDefault="003152C2" w:rsidP="003152C2">
            <w:pPr>
              <w:rPr>
                <w:rFonts w:ascii="Arial Narrow" w:hAnsi="Arial Narrow" w:cs="Arial"/>
                <w:sz w:val="20"/>
                <w:szCs w:val="20"/>
                <w:lang w:eastAsia="en-GB"/>
              </w:rPr>
            </w:pP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63FA61A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Plus Insulin if indicated. Paired glucose sample needed for interpretation. Send sample immediately to Biochemistry for processing.</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78212D3" w14:textId="37D9E7A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0FDF8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Gel Clot </w:t>
            </w:r>
          </w:p>
          <w:p w14:paraId="50B38415"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 xml:space="preserve">) + Fluoride oxalate </w:t>
            </w:r>
          </w:p>
          <w:p w14:paraId="7418EE7C" w14:textId="2F8B672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lightGray"/>
                <w:lang w:eastAsia="en-GB"/>
              </w:rPr>
              <w:t>grey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B81EFF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9E1F1DF" w14:textId="23CD7C5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Berkshire and Surrey Pathology Service</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C08B3CE" w14:textId="4D2FECCB"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21</w:t>
            </w:r>
            <w:r w:rsidRPr="00323428">
              <w:rPr>
                <w:rFonts w:ascii="Arial Narrow" w:hAnsi="Arial Narrow" w:cs="Arial"/>
                <w:sz w:val="20"/>
                <w:szCs w:val="20"/>
                <w:lang w:eastAsia="en-GB"/>
              </w:rPr>
              <w:t xml:space="preserve">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E6BDBA" w14:textId="11F0CED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70038D" w14:textId="5DDBF3C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7E223CC6"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DDA27" w14:textId="63ED330B"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C-peptide </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0EE6FDA3" w14:textId="5130BADA" w:rsidR="003152C2" w:rsidRPr="00323428" w:rsidRDefault="003152C2" w:rsidP="003152C2">
            <w:pPr>
              <w:rPr>
                <w:rFonts w:ascii="Arial Narrow" w:hAnsi="Arial Narrow" w:cs="Arial"/>
                <w:sz w:val="20"/>
                <w:szCs w:val="20"/>
                <w:lang w:eastAsia="en-GB"/>
              </w:rPr>
            </w:pPr>
            <w:r w:rsidRPr="009E4E33">
              <w:rPr>
                <w:rFonts w:ascii="Arial Narrow" w:hAnsi="Arial Narrow" w:cs="Arial"/>
                <w:sz w:val="20"/>
                <w:szCs w:val="20"/>
                <w:lang w:eastAsia="en-GB"/>
              </w:rPr>
              <w:t>Only available to Diabetes Consultant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E9D063E" w14:textId="5F5B853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0562EB" w14:textId="3E9F857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Boric Acid </w:t>
            </w:r>
            <w:r>
              <w:rPr>
                <w:rFonts w:ascii="Arial Narrow" w:hAnsi="Arial Narrow" w:cs="Arial"/>
                <w:sz w:val="20"/>
                <w:szCs w:val="20"/>
                <w:lang w:eastAsia="en-GB"/>
              </w:rPr>
              <w:t>Monovettes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B0CEE0" w14:textId="6EB8B39F"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FD4ACE" w14:textId="670CE9D0" w:rsidR="003152C2" w:rsidRDefault="003152C2" w:rsidP="003152C2">
            <w:pPr>
              <w:jc w:val="center"/>
              <w:rPr>
                <w:rFonts w:ascii="Arial Narrow" w:hAnsi="Arial Narrow" w:cs="Arial"/>
                <w:sz w:val="20"/>
                <w:szCs w:val="20"/>
                <w:lang w:eastAsia="en-GB"/>
              </w:rPr>
            </w:pPr>
            <w:r w:rsidRPr="009E4E33">
              <w:rPr>
                <w:rFonts w:ascii="Arial Narrow" w:hAnsi="Arial Narrow" w:cs="Arial"/>
                <w:sz w:val="20"/>
                <w:szCs w:val="20"/>
                <w:lang w:eastAsia="en-GB"/>
              </w:rPr>
              <w:t>Royal Devon &amp; Exeter NHS Foundation Trust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32B9C19" w14:textId="5D48DD5F" w:rsidR="003152C2"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104E0F"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8F93B3" w14:textId="6DF3E95D"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3152C2" w:rsidRPr="00323428" w14:paraId="7F8657A5"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F8658"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Creatinine (24hr Urine)</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45F1A89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Please also send Gel Clot (Gold top) if Creatinine Clearance Calculation required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DDCC1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ECB99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98F17C" w14:textId="016F624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BCF581"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2335F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B5333" w14:textId="7C512CC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881B27" w14:textId="38E6ECC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28C2FFB"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D42C9"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Creatinine (Serum)</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4657FDF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 &amp; estimated Glomerular Filtration Rate (eGFR)</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8B62074" w14:textId="1AFD361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832A9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Gel Clot </w:t>
            </w:r>
          </w:p>
          <w:p w14:paraId="3E07DF6D" w14:textId="43CEB22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noWrap/>
          </w:tcPr>
          <w:p w14:paraId="1DEAF94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4F1337E8" w14:textId="5A6A493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C808D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07969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28F612" w14:textId="650BD4D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C8C076" w14:textId="27E0586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828D140"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841A"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CRP (C-Reactive Protein) (Paediatrics)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8EDC41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When being collected into a paediatric bottle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487AC39" w14:textId="49007A4C"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E6DDB3"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Lithium Heparin </w:t>
            </w:r>
            <w:r w:rsidRPr="00323428">
              <w:rPr>
                <w:rFonts w:ascii="Arial Narrow" w:hAnsi="Arial Narrow" w:cs="Arial"/>
                <w:sz w:val="20"/>
                <w:szCs w:val="20"/>
                <w:highlight w:val="green"/>
                <w:lang w:eastAsia="en-GB"/>
              </w:rPr>
              <w:t>(green top)</w:t>
            </w:r>
          </w:p>
        </w:tc>
        <w:tc>
          <w:tcPr>
            <w:tcW w:w="1559" w:type="dxa"/>
            <w:tcBorders>
              <w:top w:val="single" w:sz="4" w:space="0" w:color="auto"/>
              <w:left w:val="nil"/>
              <w:bottom w:val="single" w:sz="4" w:space="0" w:color="auto"/>
              <w:right w:val="single" w:sz="4" w:space="0" w:color="auto"/>
            </w:tcBorders>
            <w:shd w:val="clear" w:color="auto" w:fill="auto"/>
            <w:noWrap/>
          </w:tcPr>
          <w:p w14:paraId="31F9D1A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5AD3F172" w14:textId="57EDB32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2D16A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FC9FCF8"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FAB840"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216B93" w14:textId="47E18FF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3B3817B"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05EF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CRP (C-Reactive Protein) (Adults)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1078E87B"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97B5EA0" w14:textId="3FEFE37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3A2BC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Gel Clot </w:t>
            </w:r>
          </w:p>
          <w:p w14:paraId="5CE9CC7B" w14:textId="78A190B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tcPr>
          <w:p w14:paraId="5982ACD3"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105678E8" w14:textId="052D0C9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AAEA59"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ED195F"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F31E77" w14:textId="2C682565"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99E358" w14:textId="165F1C9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35002DDB"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051CF" w14:textId="79CE1C93"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Crystals- Joint Fluids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6D5F5F41" w14:textId="5CCA3BB9"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w:t>
            </w:r>
            <w:r w:rsidRPr="003152C2">
              <w:rPr>
                <w:rFonts w:ascii="Arial Narrow" w:hAnsi="Arial Narrow" w:cs="Arial"/>
                <w:sz w:val="18"/>
                <w:szCs w:val="18"/>
                <w:lang w:eastAsia="en-GB"/>
              </w:rPr>
              <w:t xml:space="preserve">see </w:t>
            </w:r>
            <w:hyperlink r:id="rId44" w:history="1">
              <w:r w:rsidRPr="003152C2">
                <w:rPr>
                  <w:rStyle w:val="Hyperlink"/>
                  <w:sz w:val="18"/>
                  <w:szCs w:val="18"/>
                </w:rPr>
                <w:t>User information: Fluids, Pus and Tissue Samples</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D63C17" w14:textId="608C8EF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Joint fluid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CC4BBE" w14:textId="77E6856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82AEEF" w14:textId="6005482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A799D7" w14:textId="66B1E8A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C5B57B" w14:textId="13992C8F"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D00A80"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5C155AB" w14:textId="5830A1D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336C6CC7"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EEE4" w14:textId="71944F64"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Cryptococcal antigen</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AC83622" w14:textId="77777777" w:rsidR="003152C2" w:rsidRDefault="003152C2" w:rsidP="003152C2">
            <w:pPr>
              <w:rPr>
                <w:sz w:val="18"/>
              </w:rPr>
            </w:pPr>
            <w:r>
              <w:rPr>
                <w:rFonts w:ascii="Arial Narrow" w:hAnsi="Arial Narrow" w:cs="Arial"/>
                <w:sz w:val="20"/>
                <w:szCs w:val="20"/>
                <w:lang w:eastAsia="en-GB"/>
              </w:rPr>
              <w:t xml:space="preserve">Please see </w:t>
            </w:r>
            <w:hyperlink r:id="rId45" w:history="1">
              <w:r w:rsidRPr="003152C2">
                <w:rPr>
                  <w:rStyle w:val="Hyperlink"/>
                  <w:sz w:val="18"/>
                </w:rPr>
                <w:t>User Information- CSF Specimens</w:t>
              </w:r>
            </w:hyperlink>
          </w:p>
          <w:p w14:paraId="103893D9" w14:textId="17DD9AB9"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46"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58C9856" w14:textId="3600629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Blood/CSF</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AA668A"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clot </w:t>
            </w:r>
          </w:p>
          <w:p w14:paraId="5DBD1766" w14:textId="2D2C8FC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red"/>
                <w:lang w:eastAsia="en-GB"/>
              </w:rPr>
              <w:t>red top</w:t>
            </w:r>
            <w:r w:rsidRPr="00323428">
              <w:rPr>
                <w:rFonts w:ascii="Arial Narrow" w:hAnsi="Arial Narrow" w:cs="Arial"/>
                <w:sz w:val="20"/>
                <w:szCs w:val="20"/>
                <w:lang w:eastAsia="en-GB"/>
              </w:rPr>
              <w:t>)/ 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377D12" w14:textId="3981CD7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2CE9E1" w14:textId="5F8C1A5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1526FE" w14:textId="3DAAB0BE"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6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85B856"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35C252" w14:textId="5A11ACC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628E036F"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5CF7B" w14:textId="0B7A4D76"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CSF – Microbiology C&amp;S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3695276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Telephone laboratory once taken. </w:t>
            </w:r>
          </w:p>
          <w:p w14:paraId="1315705D"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Transport to the lab immediately by hand.</w:t>
            </w:r>
          </w:p>
          <w:p w14:paraId="3884606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Do NOT send via vacuum tube</w:t>
            </w:r>
          </w:p>
          <w:p w14:paraId="49720C61" w14:textId="77777777" w:rsidR="003152C2" w:rsidRPr="00323428" w:rsidRDefault="003152C2" w:rsidP="003152C2">
            <w:pPr>
              <w:rPr>
                <w:rFonts w:ascii="Arial Narrow" w:hAnsi="Arial Narrow" w:cs="Arial"/>
                <w:sz w:val="20"/>
                <w:szCs w:val="20"/>
                <w:lang w:eastAsia="en-GB"/>
              </w:rPr>
            </w:pPr>
          </w:p>
          <w:p w14:paraId="2FAFED76" w14:textId="77777777" w:rsidR="003152C2"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p w14:paraId="5AAA900C" w14:textId="77777777" w:rsidR="003152C2" w:rsidRDefault="003152C2" w:rsidP="003152C2">
            <w:pPr>
              <w:rPr>
                <w:rFonts w:ascii="Arial Narrow" w:hAnsi="Arial Narrow" w:cs="Arial"/>
                <w:sz w:val="20"/>
                <w:szCs w:val="20"/>
                <w:lang w:eastAsia="en-GB"/>
              </w:rPr>
            </w:pPr>
          </w:p>
          <w:p w14:paraId="0B359F9D" w14:textId="2338F20D" w:rsidR="003152C2" w:rsidRDefault="003152C2" w:rsidP="003152C2">
            <w:pPr>
              <w:rPr>
                <w:sz w:val="18"/>
              </w:rPr>
            </w:pPr>
            <w:r>
              <w:rPr>
                <w:rFonts w:ascii="Arial Narrow" w:hAnsi="Arial Narrow" w:cs="Arial"/>
                <w:sz w:val="20"/>
                <w:szCs w:val="20"/>
                <w:lang w:eastAsia="en-GB"/>
              </w:rPr>
              <w:lastRenderedPageBreak/>
              <w:t xml:space="preserve">Please see </w:t>
            </w:r>
            <w:hyperlink r:id="rId47" w:history="1">
              <w:r w:rsidRPr="003152C2">
                <w:rPr>
                  <w:rStyle w:val="Hyperlink"/>
                  <w:sz w:val="18"/>
                </w:rPr>
                <w:t>User Information- CSF Specimens</w:t>
              </w:r>
            </w:hyperlink>
          </w:p>
          <w:p w14:paraId="43C8D38B" w14:textId="740645C8" w:rsidR="003152C2" w:rsidRPr="00323428" w:rsidRDefault="003152C2" w:rsidP="003152C2">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A68418F" w14:textId="5BAF76F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CSF tubes 1&amp;3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A7B80E" w14:textId="7D63F4D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4FC041"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Microscopy: same day. Culture results: </w:t>
            </w:r>
          </w:p>
          <w:p w14:paraId="041160C1" w14:textId="28298345"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3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9D1E52" w14:textId="06F770B2" w:rsidR="003152C2" w:rsidRPr="00323428" w:rsidRDefault="003152C2" w:rsidP="003152C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5A114DE" w14:textId="78EBBE7B" w:rsidR="003152C2" w:rsidRPr="00323428" w:rsidRDefault="003152C2" w:rsidP="003152C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AA63C2" w14:textId="77777777" w:rsidR="003152C2" w:rsidRPr="00323428" w:rsidRDefault="003152C2" w:rsidP="003152C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42323D" w14:textId="3B33B5A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411DF678"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698C8" w14:textId="466BD74B"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CSF – Microbiology PCR (viral)</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5DDFBF8"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Telephone laboratory once taken. Transport to the lab ASAP. Do NOT send via vacuum tube</w:t>
            </w:r>
          </w:p>
          <w:p w14:paraId="2AB59823" w14:textId="77777777" w:rsidR="00C06162"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p w14:paraId="74066267" w14:textId="77777777" w:rsidR="00C06162" w:rsidRDefault="00C06162" w:rsidP="00C06162">
            <w:pPr>
              <w:rPr>
                <w:rFonts w:ascii="Arial Narrow" w:hAnsi="Arial Narrow" w:cs="Arial"/>
                <w:sz w:val="20"/>
                <w:szCs w:val="20"/>
                <w:lang w:eastAsia="en-GB"/>
              </w:rPr>
            </w:pPr>
          </w:p>
          <w:p w14:paraId="139A4432" w14:textId="2036DE99" w:rsidR="00C06162" w:rsidRDefault="00C06162" w:rsidP="00C06162">
            <w:pPr>
              <w:rPr>
                <w:sz w:val="18"/>
              </w:rPr>
            </w:pPr>
            <w:r>
              <w:rPr>
                <w:rFonts w:ascii="Arial Narrow" w:hAnsi="Arial Narrow" w:cs="Arial"/>
                <w:sz w:val="20"/>
                <w:szCs w:val="20"/>
                <w:lang w:eastAsia="en-GB"/>
              </w:rPr>
              <w:t xml:space="preserve">Please see </w:t>
            </w:r>
            <w:hyperlink r:id="rId48" w:history="1">
              <w:r w:rsidRPr="003152C2">
                <w:rPr>
                  <w:rStyle w:val="Hyperlink"/>
                  <w:sz w:val="18"/>
                </w:rPr>
                <w:t>User Information- CSF Specimens</w:t>
              </w:r>
            </w:hyperlink>
          </w:p>
          <w:p w14:paraId="4CC01A3B" w14:textId="5C650675" w:rsidR="00C06162" w:rsidRPr="00323428" w:rsidRDefault="00C06162" w:rsidP="00C06162">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0BB20BB" w14:textId="631EF7B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CSF tubes 2&amp;3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E34A80" w14:textId="7CDAB3E2"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ADDC8E" w14:textId="017C1A43" w:rsidR="00C06162" w:rsidRPr="00323428" w:rsidRDefault="00C06162" w:rsidP="00C06162">
            <w:pPr>
              <w:jc w:val="center"/>
              <w:rPr>
                <w:rFonts w:ascii="Arial Narrow" w:hAnsi="Arial Narrow" w:cs="Arial"/>
                <w:sz w:val="20"/>
                <w:szCs w:val="20"/>
                <w:lang w:eastAsia="en-GB"/>
              </w:rPr>
            </w:pPr>
            <w:r>
              <w:rPr>
                <w:rFonts w:ascii="Arial Narrow" w:hAnsi="Arial Narrow" w:cs="Arial"/>
                <w:sz w:val="20"/>
                <w:szCs w:val="20"/>
                <w:lang w:eastAsia="en-GB"/>
              </w:rPr>
              <w:t>&lt; 24 hours           (if WBC count &gt;10)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BF2CB6" w14:textId="77777777" w:rsidR="00C06162" w:rsidRPr="00323428" w:rsidRDefault="00C06162" w:rsidP="00C06162">
            <w:pPr>
              <w:jc w:val="center"/>
              <w:rPr>
                <w:rFonts w:ascii="Arial Narrow" w:hAnsi="Arial Narrow" w:cs="Arial"/>
                <w:sz w:val="20"/>
                <w:szCs w:val="20"/>
                <w:lang w:eastAsia="en-GB"/>
              </w:rPr>
            </w:pPr>
          </w:p>
          <w:p w14:paraId="39BAA052" w14:textId="4122DF90"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A53BC3" w14:textId="71E77FE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F276BE"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A37074" w14:textId="3016782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02BF11ED"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53BC0"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CSF for cytology</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3520CA4"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Send immediately to Cytology Laboratory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DBBCBE5"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89BB46"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E25747" w14:textId="0AC30598"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Within 2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4F4EF9"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9574C2"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AD0932"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0FDDDC" w14:textId="383D4F60"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C06162" w:rsidRPr="00323428" w14:paraId="29B62431"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F5A28"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Cyclosporin A</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08D29F0E"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 Referral hospital dependent on Rx/Txp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32CA37F" w14:textId="1AB26A85"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26F8FE"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EDTA </w:t>
            </w:r>
          </w:p>
          <w:p w14:paraId="3288F696" w14:textId="24C97D8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689BDA"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983B6A" w14:textId="394306CE" w:rsidR="00C06162" w:rsidRPr="00323428" w:rsidRDefault="00C06162" w:rsidP="00C06162">
            <w:pPr>
              <w:jc w:val="center"/>
              <w:rPr>
                <w:rFonts w:ascii="Arial Narrow" w:hAnsi="Arial Narrow" w:cs="Arial"/>
                <w:sz w:val="20"/>
                <w:szCs w:val="20"/>
                <w:lang w:eastAsia="en-GB"/>
              </w:rPr>
            </w:pPr>
            <w:r>
              <w:rPr>
                <w:rFonts w:ascii="Arial Narrow" w:hAnsi="Arial Narrow" w:cs="Arial"/>
                <w:sz w:val="20"/>
                <w:szCs w:val="20"/>
                <w:lang w:eastAsia="en-GB"/>
              </w:rPr>
              <w:t>EKHUFT or  Synnovis as directed by Duty Biochemist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2C226E" w14:textId="7E425940"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19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1B664" w14:textId="55657265"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C9545C" w14:textId="604266A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3AA8876C"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4351"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Cyst Fluid</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04FE5A43"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See Fluids for cytology</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CD97C08"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780185" w14:textId="77777777" w:rsidR="00C06162" w:rsidRPr="00323428" w:rsidRDefault="00C06162" w:rsidP="00C0616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DF1126"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DED078" w14:textId="77777777" w:rsidR="00C06162" w:rsidRPr="00323428" w:rsidRDefault="00C06162" w:rsidP="00C0616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AF08F3E" w14:textId="77777777" w:rsidR="00C06162" w:rsidRPr="00323428" w:rsidRDefault="00C06162" w:rsidP="00C0616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B41CE8"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93829CE" w14:textId="77777777" w:rsidR="00C06162" w:rsidRPr="00323428" w:rsidRDefault="00C06162" w:rsidP="00C06162">
            <w:pPr>
              <w:jc w:val="center"/>
              <w:rPr>
                <w:rFonts w:ascii="Arial Narrow" w:hAnsi="Arial Narrow" w:cs="Arial"/>
                <w:sz w:val="20"/>
                <w:szCs w:val="20"/>
                <w:lang w:eastAsia="en-GB"/>
              </w:rPr>
            </w:pPr>
          </w:p>
        </w:tc>
      </w:tr>
      <w:tr w:rsidR="00C06162" w:rsidRPr="00323428" w14:paraId="3A58B9F5"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00DED" w14:textId="7F129A23"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Cytomegalovirus (CMV) antibody IgG</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7603392D" w14:textId="07E4FAE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49"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B56BC1" w14:textId="45FD48B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435905"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Clot </w:t>
            </w:r>
          </w:p>
          <w:p w14:paraId="6EF3C76B" w14:textId="75BAE29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red"/>
                <w:lang w:eastAsia="en-GB"/>
              </w:rPr>
              <w:t>red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363AE6" w14:textId="44DB5E75"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537B67" w14:textId="77777777" w:rsidR="00C06162" w:rsidRPr="00323428" w:rsidRDefault="00C06162" w:rsidP="00C0616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FB1DDBC" w14:textId="77777777" w:rsidR="00C06162" w:rsidRPr="00323428" w:rsidRDefault="00C06162" w:rsidP="00C0616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943B6E"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79BD1C" w14:textId="2015B55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4335D268" w14:textId="77777777" w:rsidTr="00402928">
        <w:trPr>
          <w:cantSplit/>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2BD39" w14:textId="08D8D528"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Cytomegalovirus (CMV) antibody IgM</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2D823004" w14:textId="619B5811"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0"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78CA1D" w14:textId="56F6ED41"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C0BF58"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Clot </w:t>
            </w:r>
          </w:p>
          <w:p w14:paraId="12EEB160" w14:textId="7879611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red"/>
                <w:lang w:eastAsia="en-GB"/>
              </w:rPr>
              <w:t>red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1766A5" w14:textId="1908479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CB33BA" w14:textId="77777777" w:rsidR="00C06162" w:rsidRPr="00323428" w:rsidRDefault="00C06162" w:rsidP="00C0616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A8C4547" w14:textId="77777777" w:rsidR="00C06162" w:rsidRPr="00323428" w:rsidRDefault="00C06162" w:rsidP="00C0616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4AA569"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627E2D6" w14:textId="122702E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27B6EC46"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5AF22" w14:textId="20414EFA"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Cytomegalovirus (CMV) PCR</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5AAC6C8A" w14:textId="1F8E771E"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51"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CCC506" w14:textId="2C07A2A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773A49"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EDTA </w:t>
            </w:r>
          </w:p>
          <w:p w14:paraId="01AF4E53" w14:textId="2303C5E2"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t>
            </w: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D5C8325" w14:textId="27AC65E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27D71B"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Micropathology Ltd </w:t>
            </w:r>
          </w:p>
          <w:p w14:paraId="3A02A5CB" w14:textId="60C29F66"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t>
            </w:r>
            <w:r>
              <w:rPr>
                <w:rFonts w:ascii="Arial Narrow" w:hAnsi="Arial Narrow" w:cs="Arial"/>
                <w:sz w:val="20"/>
                <w:szCs w:val="20"/>
                <w:lang w:eastAsia="en-GB"/>
              </w:rPr>
              <w:t>Synnovis</w:t>
            </w:r>
            <w:r w:rsidRPr="00323428">
              <w:rPr>
                <w:rFonts w:ascii="Arial Narrow" w:hAnsi="Arial Narrow" w:cs="Arial"/>
                <w:sz w:val="20"/>
                <w:szCs w:val="20"/>
                <w:lang w:eastAsia="en-GB"/>
              </w:rPr>
              <w:t xml:space="preserve"> for Kings Liver Transplant patients)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DE30005"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p w14:paraId="00F82A6D" w14:textId="6884AEE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8052DE"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C495E4" w14:textId="0DD7B2BB"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0E06AF68"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305DC" w14:textId="71D745A5"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Cytomegalovirus (CMV) PCR</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365486E3" w14:textId="4A3F43CF"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52" w:history="1">
              <w:r w:rsidRPr="00E96594">
                <w:rPr>
                  <w:rStyle w:val="Hyperlink"/>
                  <w:sz w:val="18"/>
                </w:rPr>
                <w:t>User Information- Urine Specimens</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C7949E" w14:textId="5CEBB5AB"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9D6FA6" w14:textId="3218E972"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D135FC" w14:textId="76D9353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2E9E56" w14:textId="59DD415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Micropathology Ltd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77D23D4" w14:textId="5A10B8B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D46D01"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51751D" w14:textId="77D2D2B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690A4CA7" w14:textId="77777777" w:rsidTr="00402928">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3E267"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Cytology – diagnostic fluids</w:t>
            </w:r>
          </w:p>
        </w:tc>
        <w:tc>
          <w:tcPr>
            <w:tcW w:w="2814" w:type="dxa"/>
            <w:tcBorders>
              <w:top w:val="single" w:sz="4" w:space="0" w:color="auto"/>
              <w:left w:val="nil"/>
              <w:bottom w:val="single" w:sz="4" w:space="0" w:color="auto"/>
              <w:right w:val="single" w:sz="4" w:space="0" w:color="auto"/>
            </w:tcBorders>
            <w:shd w:val="clear" w:color="auto" w:fill="auto"/>
            <w:noWrap/>
            <w:vAlign w:val="center"/>
          </w:tcPr>
          <w:p w14:paraId="2B91570C"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See Fluids for cytology</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C521BC"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ABC985" w14:textId="77777777" w:rsidR="00C06162" w:rsidRPr="00323428" w:rsidRDefault="00C06162" w:rsidP="00C0616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5EAAD8"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0B01AB" w14:textId="77777777" w:rsidR="00C06162" w:rsidRPr="00323428" w:rsidRDefault="00C06162" w:rsidP="00C06162">
            <w:pPr>
              <w:jc w:val="center"/>
              <w:rPr>
                <w:rFonts w:ascii="Arial Narrow" w:hAnsi="Arial Narrow" w:cs="Arial"/>
                <w:sz w:val="20"/>
                <w:szCs w:val="20"/>
                <w:lang w:eastAsia="en-G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04BC44E" w14:textId="77777777" w:rsidR="00C06162" w:rsidRPr="00323428" w:rsidRDefault="00C06162" w:rsidP="00C06162">
            <w:pPr>
              <w:jc w:val="center"/>
              <w:rPr>
                <w:rFonts w:ascii="Arial Narrow" w:hAnsi="Arial Narrow" w:cs="Arial"/>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B6AD3E" w14:textId="77777777" w:rsidR="00C06162" w:rsidRPr="00323428" w:rsidRDefault="00C06162" w:rsidP="00C06162">
            <w:pPr>
              <w:jc w:val="center"/>
              <w:rPr>
                <w:rFonts w:ascii="Arial Narrow" w:hAnsi="Arial Narrow"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209BEA" w14:textId="77777777" w:rsidR="00C06162" w:rsidRPr="00323428" w:rsidRDefault="00C06162" w:rsidP="00C06162">
            <w:pPr>
              <w:jc w:val="center"/>
              <w:rPr>
                <w:rFonts w:ascii="Arial Narrow" w:hAnsi="Arial Narrow" w:cs="Arial"/>
                <w:sz w:val="20"/>
                <w:szCs w:val="20"/>
                <w:lang w:eastAsia="en-GB"/>
              </w:rPr>
            </w:pPr>
          </w:p>
        </w:tc>
      </w:tr>
    </w:tbl>
    <w:p w14:paraId="4B2B8B0B" w14:textId="77777777" w:rsidR="00E22807" w:rsidRPr="00323428" w:rsidRDefault="00E22807"/>
    <w:p w14:paraId="6081FFCF" w14:textId="77777777" w:rsidR="004E2BB8" w:rsidRPr="00323428" w:rsidRDefault="004E2BB8" w:rsidP="004E2BB8">
      <w:pPr>
        <w:pStyle w:val="Heading1"/>
      </w:pPr>
      <w:bookmarkStart w:id="6" w:name="_Toc112134584"/>
      <w:r w:rsidRPr="00323428">
        <w:lastRenderedPageBreak/>
        <w:t>D</w:t>
      </w:r>
      <w:bookmarkEnd w:id="6"/>
    </w:p>
    <w:tbl>
      <w:tblPr>
        <w:tblW w:w="14798" w:type="dxa"/>
        <w:tblInd w:w="93" w:type="dxa"/>
        <w:tblLook w:val="04A0" w:firstRow="1" w:lastRow="0" w:firstColumn="1" w:lastColumn="0" w:noHBand="0" w:noVBand="1"/>
      </w:tblPr>
      <w:tblGrid>
        <w:gridCol w:w="1745"/>
        <w:gridCol w:w="2835"/>
        <w:gridCol w:w="1276"/>
        <w:gridCol w:w="1276"/>
        <w:gridCol w:w="1559"/>
        <w:gridCol w:w="2138"/>
        <w:gridCol w:w="1276"/>
        <w:gridCol w:w="1276"/>
        <w:gridCol w:w="1417"/>
      </w:tblGrid>
      <w:tr w:rsidR="00920CB1" w:rsidRPr="00323428" w14:paraId="314AAFDC" w14:textId="77777777" w:rsidTr="006D0C1D">
        <w:trPr>
          <w:trHeight w:val="255"/>
          <w:tblHeader/>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F87BB" w14:textId="1AA2601D"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E470179" w14:textId="61DFC6B5"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107892" w14:textId="34D7C655" w:rsidR="00920CB1" w:rsidRPr="00323428" w:rsidRDefault="00920CB1" w:rsidP="005E0794">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EE2505" w14:textId="437BA216" w:rsidR="00920CB1" w:rsidRPr="00323428" w:rsidRDefault="00920CB1" w:rsidP="005E0794">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20F228F" w14:textId="75D86430"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7397E5E6" w14:textId="3DBDA670" w:rsidR="00920CB1" w:rsidRPr="00323428" w:rsidRDefault="00920CB1" w:rsidP="005E0794">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5BA191" w14:textId="30E50E0C"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51F8A3" w14:textId="09AC6B12"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5D6DD1" w14:textId="70C6C085" w:rsidR="00920CB1" w:rsidRPr="00323428" w:rsidRDefault="00920CB1" w:rsidP="005E0794">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2278B05D"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968F6"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D-Dimers</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04C5745" w14:textId="605A0727" w:rsidR="00920CB1" w:rsidRPr="00323428" w:rsidRDefault="00920CB1" w:rsidP="00BE22D7">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BCCADA" w14:textId="1923D16A"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EBCC4D" w14:textId="095AD710" w:rsidR="00920CB1" w:rsidRPr="00323428" w:rsidRDefault="00920CB1" w:rsidP="005E0794">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Citrate</w:t>
            </w:r>
          </w:p>
          <w:p w14:paraId="14BF16C4" w14:textId="2E813D51"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(blue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506D07" w14:textId="77777777"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01D92391" w14:textId="5CCD4FCF"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24 hours for all other users</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6FB557F0" w14:textId="7CF93DCD" w:rsidR="00920CB1" w:rsidRPr="00323428" w:rsidRDefault="00920CB1" w:rsidP="005E0794">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FB8919" w14:textId="00C4DC22" w:rsidR="00920CB1" w:rsidRPr="00323428" w:rsidRDefault="00920CB1" w:rsidP="005E0794">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C73A1B" w14:textId="298483D3"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4ECF70" w14:textId="4B84269C" w:rsidR="00920CB1" w:rsidRPr="00323428" w:rsidRDefault="00920CB1" w:rsidP="005E0794">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3152C2" w:rsidRPr="00323428" w14:paraId="204D22C3" w14:textId="77777777" w:rsidTr="00AE1601">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2ADDD" w14:textId="7F0B572A"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Dengue/ Rickettsia</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6A4B519" w14:textId="70B06532"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3"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C47AAA" w14:textId="54B5E20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993740"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7A2ABE5" w14:textId="5AE977C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A92564" w14:textId="56F8ECE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6BDF509E" w14:textId="03C60C0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Porton Down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24BA9A" w14:textId="31095E9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1793DE" w14:textId="77777777"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500143" w14:textId="43A62F5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7F6D88A4"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B47E4"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DHEA-sulphate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F41C06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7E3F2C" w14:textId="7140FE7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DCBA6A"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E4A7771" w14:textId="64C02F20"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D4F8A7"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2FCDE34B" w14:textId="6E82275F" w:rsidR="003152C2" w:rsidRPr="00323428" w:rsidRDefault="00B5618E" w:rsidP="003152C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9570A4" w14:textId="77DA31DE"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 xml:space="preserve">21 </w:t>
            </w:r>
            <w:r w:rsidRPr="00323428">
              <w:rPr>
                <w:rFonts w:ascii="Arial Narrow" w:hAnsi="Arial Narrow" w:cs="Arial"/>
                <w:sz w:val="20"/>
                <w:szCs w:val="20"/>
                <w:lang w:eastAsia="en-GB"/>
              </w:rPr>
              <w:t>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0F067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not available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151257" w14:textId="056824F8"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586EEF18"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F14B"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Digoxin</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C788B82"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Must be taken 6-8 hours after the dose. 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8CDC15" w14:textId="6C74A89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0832E1"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1E3F429" w14:textId="627713BD"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8306CE"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411A9D44" w14:textId="11A9002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hours for all other users</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4212EC77" w14:textId="2BC1BAAC"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066A78" w14:textId="4223125E"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2F643E" w14:textId="78507BE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6CA125" w14:textId="61633454"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152C2" w:rsidRPr="00323428" w14:paraId="240F69E9"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73FDD" w14:textId="325A39B1"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Diphtheria antibodies</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6B9DA74" w14:textId="61EEDB56"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4"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FE4D76" w14:textId="7CB9D5A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16C89F"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0EE7FFC" w14:textId="211B62DE"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B0B167" w14:textId="233A929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187EF779" w14:textId="25C736AB"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E8ACFB" w14:textId="34188DA9"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working days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40F2B9" w14:textId="77777777"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9F2305" w14:textId="5CFC1DBA"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152C2" w:rsidRPr="00323428" w14:paraId="335CD427"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EC31E"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Diphtheria culture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4704DF0"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MUST state relevant clinical details &amp; foreign travel on request form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6AA35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0A02F3" w14:textId="77777777" w:rsidR="003152C2" w:rsidRPr="00323428" w:rsidRDefault="003152C2" w:rsidP="003152C2">
            <w:pPr>
              <w:jc w:val="center"/>
              <w:rPr>
                <w:rFonts w:ascii="Arial Narrow" w:hAnsi="Arial Narrow" w:cs="Arial"/>
                <w:sz w:val="20"/>
                <w:szCs w:val="20"/>
                <w:highlight w:val="red"/>
                <w:lang w:eastAsia="en-GB"/>
              </w:rPr>
            </w:pPr>
            <w:r w:rsidRPr="00323428">
              <w:rPr>
                <w:rFonts w:ascii="Arial Narrow" w:hAnsi="Arial Narrow" w:cs="Arial"/>
                <w:sz w:val="20"/>
                <w:szCs w:val="20"/>
                <w:lang w:eastAsia="en-GB"/>
              </w:rPr>
              <w:t>Black transport swab</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FE7CA" w14:textId="1441E7C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21F9F503"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3945D7" w14:textId="77777777"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390319" w14:textId="77777777"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25DB59" w14:textId="77777777" w:rsidR="003152C2" w:rsidRPr="00323428" w:rsidRDefault="003152C2" w:rsidP="003152C2">
            <w:pPr>
              <w:jc w:val="center"/>
              <w:rPr>
                <w:rFonts w:ascii="Arial Narrow" w:hAnsi="Arial Narrow" w:cs="Arial"/>
                <w:sz w:val="20"/>
                <w:szCs w:val="20"/>
                <w:lang w:eastAsia="en-GB"/>
              </w:rPr>
            </w:pPr>
          </w:p>
        </w:tc>
      </w:tr>
      <w:tr w:rsidR="003152C2" w:rsidRPr="00323428" w14:paraId="78B21CDD"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A873"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Direct Antiglobulin test (DAT)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DA1F3CF"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13103D" w14:textId="038E21DB"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C11150" w14:textId="77777777"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magenta"/>
                <w:lang w:eastAsia="en-GB"/>
              </w:rPr>
              <w:t>7 ml EDTA (pink top)</w:t>
            </w:r>
            <w:r w:rsidRPr="00323428">
              <w:rPr>
                <w:rFonts w:ascii="Arial Narrow" w:hAnsi="Arial Narrow" w:cs="Arial"/>
                <w:sz w:val="20"/>
                <w:szCs w:val="20"/>
                <w:lang w:eastAsia="en-GB"/>
              </w:rPr>
              <w:t xml:space="preserve"> or </w:t>
            </w:r>
            <w:r w:rsidRPr="00323428">
              <w:rPr>
                <w:rFonts w:ascii="Arial Narrow" w:hAnsi="Arial Narrow" w:cs="Arial"/>
                <w:sz w:val="20"/>
                <w:szCs w:val="20"/>
                <w:highlight w:val="darkMagenta"/>
                <w:lang w:eastAsia="en-GB"/>
              </w:rPr>
              <w:t xml:space="preserve">EDTA </w:t>
            </w:r>
          </w:p>
          <w:p w14:paraId="3B62A4F0" w14:textId="468608C1"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5E6E8B"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24 hrs</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6AAF927B" w14:textId="323BECA3"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93767C" w14:textId="3FF200CE"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357246" w14:textId="4215C5A3"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14A95D"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3152C2" w:rsidRPr="00323428" w14:paraId="733ADA44"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5D117"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Double Stranded DNA Antibodies</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8B312C2"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Reflex test following ENA. Paediatric samples must be red top</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E3672F" w14:textId="7AE4BD46"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1E86D7" w14:textId="77777777"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6FA2D38" w14:textId="24CD6900" w:rsidR="003152C2" w:rsidRPr="00323428" w:rsidRDefault="003152C2" w:rsidP="003152C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A5B18F" w14:textId="608B7C1D"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46588D4A" w14:textId="528B7C13"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312EE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E0C6F4" w14:textId="77777777"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8C83234" w14:textId="511BAF81"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3152C2" w:rsidRPr="00323428" w14:paraId="1EC5EFF6"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C820A" w14:textId="7A92E7D1"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 xml:space="preserve">DPD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9259950" w14:textId="7D41F31C" w:rsidR="003152C2" w:rsidRPr="00323428" w:rsidRDefault="003152C2" w:rsidP="003152C2">
            <w:pPr>
              <w:rPr>
                <w:rFonts w:ascii="Arial Narrow" w:hAnsi="Arial Narrow" w:cs="Arial"/>
                <w:sz w:val="20"/>
                <w:szCs w:val="20"/>
                <w:lang w:eastAsia="en-GB"/>
              </w:rPr>
            </w:pPr>
            <w:r>
              <w:rPr>
                <w:rFonts w:ascii="Arial Narrow" w:hAnsi="Arial Narrow" w:cs="Arial"/>
                <w:sz w:val="20"/>
                <w:szCs w:val="20"/>
                <w:lang w:eastAsia="en-GB"/>
              </w:rPr>
              <w:t>Consultant oncologist request only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77908A" w14:textId="62767272"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A6DD54" w14:textId="77777777"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FF0EF5A" w14:textId="4085CD70" w:rsidR="003152C2" w:rsidRPr="00323428" w:rsidRDefault="003152C2" w:rsidP="003152C2">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1B14C7" w14:textId="4EB63F53"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Referred</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1EF90244" w14:textId="732466E6" w:rsidR="003152C2" w:rsidRPr="00323428" w:rsidRDefault="00B5618E" w:rsidP="003152C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D8BACD" w14:textId="077053E3"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832AFC" w14:textId="77777777"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14B739" w14:textId="57ACC177" w:rsidR="003152C2" w:rsidRPr="00323428" w:rsidRDefault="003152C2" w:rsidP="003152C2">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3152C2" w:rsidRPr="00323428" w14:paraId="453720A8" w14:textId="77777777" w:rsidTr="006D0C1D">
        <w:trPr>
          <w:trHeight w:val="25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459B1"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Drug Screen (Drugs of abuse)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4819FDB" w14:textId="77777777" w:rsidR="003152C2" w:rsidRPr="00323428" w:rsidRDefault="003152C2" w:rsidP="003152C2">
            <w:pPr>
              <w:rPr>
                <w:rFonts w:ascii="Arial Narrow" w:hAnsi="Arial Narrow" w:cs="Arial"/>
                <w:sz w:val="20"/>
                <w:szCs w:val="20"/>
                <w:lang w:eastAsia="en-GB"/>
              </w:rPr>
            </w:pPr>
            <w:r w:rsidRPr="00323428">
              <w:rPr>
                <w:rFonts w:ascii="Arial Narrow" w:hAnsi="Arial Narrow" w:cs="Arial"/>
                <w:sz w:val="20"/>
                <w:szCs w:val="20"/>
                <w:lang w:eastAsia="en-GB"/>
              </w:rPr>
              <w:t>See urine Toxicology.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DE9C7B" w14:textId="5ECB0FD9"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25E158" w14:textId="2F2BE5C1" w:rsidR="003152C2" w:rsidRPr="00323428" w:rsidRDefault="003152C2" w:rsidP="003152C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42AB75" w14:textId="4219E27F" w:rsidR="003152C2" w:rsidRPr="00323428" w:rsidRDefault="003152C2" w:rsidP="003152C2">
            <w:pPr>
              <w:jc w:val="center"/>
              <w:rPr>
                <w:rFonts w:ascii="Arial Narrow" w:hAnsi="Arial Narrow" w:cs="Arial"/>
                <w:sz w:val="20"/>
                <w:szCs w:val="20"/>
                <w:lang w:eastAsia="en-GB"/>
              </w:rPr>
            </w:pP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72157E4E" w14:textId="7613039E"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9B7BA2" w14:textId="527EAA4D" w:rsidR="003152C2" w:rsidRPr="00323428" w:rsidRDefault="003152C2" w:rsidP="003152C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E2D517" w14:textId="60582702" w:rsidR="003152C2" w:rsidRPr="00323428" w:rsidRDefault="003152C2" w:rsidP="003152C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1C13F9" w14:textId="30DD6C2B" w:rsidR="003152C2" w:rsidRPr="00323428" w:rsidRDefault="003152C2" w:rsidP="003152C2">
            <w:pPr>
              <w:jc w:val="center"/>
              <w:rPr>
                <w:rFonts w:ascii="Arial Narrow" w:hAnsi="Arial Narrow" w:cs="Arial"/>
                <w:sz w:val="20"/>
                <w:szCs w:val="20"/>
                <w:lang w:eastAsia="en-GB"/>
              </w:rPr>
            </w:pPr>
          </w:p>
        </w:tc>
      </w:tr>
    </w:tbl>
    <w:p w14:paraId="6EECA7C4" w14:textId="77777777" w:rsidR="006F1EA2" w:rsidRPr="00323428" w:rsidRDefault="00566A82" w:rsidP="004E2BB8">
      <w:pPr>
        <w:pStyle w:val="Heading1"/>
      </w:pPr>
      <w:bookmarkStart w:id="7" w:name="_Toc112134585"/>
      <w:r w:rsidRPr="00323428">
        <w:lastRenderedPageBreak/>
        <w:t>E</w:t>
      </w:r>
      <w:bookmarkEnd w:id="7"/>
    </w:p>
    <w:tbl>
      <w:tblPr>
        <w:tblW w:w="14786" w:type="dxa"/>
        <w:tblInd w:w="93" w:type="dxa"/>
        <w:tblLayout w:type="fixed"/>
        <w:tblLook w:val="04A0" w:firstRow="1" w:lastRow="0" w:firstColumn="1" w:lastColumn="0" w:noHBand="0" w:noVBand="1"/>
      </w:tblPr>
      <w:tblGrid>
        <w:gridCol w:w="2000"/>
        <w:gridCol w:w="2580"/>
        <w:gridCol w:w="1276"/>
        <w:gridCol w:w="1276"/>
        <w:gridCol w:w="1559"/>
        <w:gridCol w:w="2126"/>
        <w:gridCol w:w="1276"/>
        <w:gridCol w:w="1276"/>
        <w:gridCol w:w="1417"/>
      </w:tblGrid>
      <w:tr w:rsidR="00920CB1" w:rsidRPr="00323428" w14:paraId="22BEF0EB" w14:textId="77777777" w:rsidTr="006D3CBD">
        <w:trPr>
          <w:trHeight w:val="510"/>
          <w:tblHead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7ED0923" w14:textId="5F4871E9" w:rsidR="00920CB1" w:rsidRPr="00323428" w:rsidRDefault="00920CB1" w:rsidP="00E44C93">
            <w:pPr>
              <w:jc w:val="center"/>
              <w:rPr>
                <w:rFonts w:ascii="Arial Narrow" w:hAnsi="Arial Narrow" w:cs="Arial"/>
                <w:bCs/>
                <w:sz w:val="20"/>
                <w:szCs w:val="20"/>
                <w:lang w:eastAsia="en-GB"/>
              </w:rPr>
            </w:pPr>
            <w:r w:rsidRPr="00323428">
              <w:rPr>
                <w:rFonts w:ascii="Arial Narrow" w:hAnsi="Arial Narrow" w:cs="Arial"/>
                <w:b/>
                <w:bCs/>
                <w:sz w:val="20"/>
                <w:szCs w:val="20"/>
                <w:lang w:eastAsia="en-GB"/>
              </w:rPr>
              <w:t>TEST</w:t>
            </w:r>
          </w:p>
        </w:tc>
        <w:tc>
          <w:tcPr>
            <w:tcW w:w="2580" w:type="dxa"/>
            <w:tcBorders>
              <w:top w:val="single" w:sz="4" w:space="0" w:color="auto"/>
              <w:left w:val="nil"/>
              <w:bottom w:val="single" w:sz="4" w:space="0" w:color="auto"/>
              <w:right w:val="single" w:sz="4" w:space="0" w:color="auto"/>
            </w:tcBorders>
            <w:shd w:val="clear" w:color="auto" w:fill="auto"/>
            <w:vAlign w:val="center"/>
          </w:tcPr>
          <w:p w14:paraId="2B842BCE" w14:textId="2F073AE4"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913822" w14:textId="7AAE19B1" w:rsidR="00920CB1" w:rsidRPr="00323428" w:rsidRDefault="00920CB1" w:rsidP="00E44C93">
            <w:pPr>
              <w:jc w:val="center"/>
              <w:rPr>
                <w:rFonts w:cs="Arial"/>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232FF7" w14:textId="5755C351" w:rsidR="00920CB1" w:rsidRPr="00323428" w:rsidRDefault="00920CB1" w:rsidP="00E44C93">
            <w:pPr>
              <w:jc w:val="center"/>
              <w:rPr>
                <w:rFonts w:cs="Arial"/>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F3F8BC" w14:textId="0C394185"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E14F97" w14:textId="545CE44B" w:rsidR="00920CB1" w:rsidRPr="00323428" w:rsidRDefault="00920CB1" w:rsidP="00E44C93">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B7248D" w14:textId="74101611"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023295" w14:textId="2696FD5F"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E4207B" w14:textId="0143149B" w:rsidR="00920CB1" w:rsidRPr="00323428" w:rsidRDefault="00920CB1" w:rsidP="00E44C93">
            <w:pPr>
              <w:jc w:val="center"/>
              <w:rPr>
                <w:rFonts w:ascii="Arial Narrow" w:hAnsi="Arial Narrow" w:cs="Arial"/>
                <w:bCs/>
                <w:sz w:val="22"/>
                <w:szCs w:val="22"/>
                <w:lang w:eastAsia="en-GB"/>
              </w:rPr>
            </w:pPr>
            <w:r w:rsidRPr="00323428">
              <w:rPr>
                <w:rFonts w:ascii="Arial Narrow" w:hAnsi="Arial Narrow" w:cs="Arial"/>
                <w:b/>
                <w:bCs/>
                <w:sz w:val="20"/>
                <w:szCs w:val="20"/>
                <w:lang w:eastAsia="en-GB"/>
              </w:rPr>
              <w:t>Pathology department</w:t>
            </w:r>
          </w:p>
        </w:tc>
      </w:tr>
      <w:tr w:rsidR="00920CB1" w:rsidRPr="00323428" w14:paraId="5E958AE0"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122D1FDF" w14:textId="77777777" w:rsidR="00920CB1" w:rsidRPr="00323428" w:rsidRDefault="00920CB1" w:rsidP="00942617">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 xml:space="preserve">eGFR (Estimated Glomerular Filtration Rate) </w:t>
            </w:r>
          </w:p>
        </w:tc>
        <w:tc>
          <w:tcPr>
            <w:tcW w:w="2580" w:type="dxa"/>
            <w:tcBorders>
              <w:top w:val="single" w:sz="4" w:space="0" w:color="auto"/>
              <w:left w:val="nil"/>
              <w:bottom w:val="single" w:sz="4" w:space="0" w:color="auto"/>
              <w:right w:val="single" w:sz="4" w:space="0" w:color="auto"/>
            </w:tcBorders>
            <w:shd w:val="clear" w:color="auto" w:fill="auto"/>
          </w:tcPr>
          <w:p w14:paraId="682C5FD6" w14:textId="77777777" w:rsidR="00920CB1" w:rsidRPr="00323428" w:rsidRDefault="00920CB1" w:rsidP="00942617">
            <w:pPr>
              <w:autoSpaceDE w:val="0"/>
              <w:autoSpaceDN w:val="0"/>
              <w:adjustRightInd w:val="0"/>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09658CEE" w14:textId="11BD9FE3"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7B809437"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7DC476D" w14:textId="67F2F0F1"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40A107A9" w14:textId="77777777"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4 hr for MTW</w:t>
            </w:r>
          </w:p>
          <w:p w14:paraId="78ACE694" w14:textId="6E5DDB98"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24 hrs for other users</w:t>
            </w:r>
          </w:p>
        </w:tc>
        <w:tc>
          <w:tcPr>
            <w:tcW w:w="2126" w:type="dxa"/>
            <w:tcBorders>
              <w:top w:val="single" w:sz="4" w:space="0" w:color="auto"/>
              <w:left w:val="nil"/>
              <w:bottom w:val="single" w:sz="4" w:space="0" w:color="auto"/>
              <w:right w:val="single" w:sz="4" w:space="0" w:color="auto"/>
            </w:tcBorders>
            <w:shd w:val="clear" w:color="auto" w:fill="auto"/>
          </w:tcPr>
          <w:p w14:paraId="2D3641DD" w14:textId="77777777" w:rsidR="00920CB1" w:rsidRPr="00323428" w:rsidRDefault="00920CB1" w:rsidP="00E44C93">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158979EE" w14:textId="77777777" w:rsidR="00920CB1" w:rsidRPr="00323428" w:rsidRDefault="00920CB1" w:rsidP="00E44C93">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56174D3E" w14:textId="0E646AA9"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tcPr>
          <w:p w14:paraId="7A886B9E" w14:textId="39A97D9E"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Clinical Chemistry</w:t>
            </w:r>
          </w:p>
        </w:tc>
      </w:tr>
      <w:tr w:rsidR="00920CB1" w:rsidRPr="00323428" w14:paraId="55DB5BAE"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29FDA498"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ENA (Extractable Nuclear Antigen)</w:t>
            </w:r>
          </w:p>
        </w:tc>
        <w:tc>
          <w:tcPr>
            <w:tcW w:w="2580" w:type="dxa"/>
            <w:tcBorders>
              <w:top w:val="single" w:sz="4" w:space="0" w:color="auto"/>
              <w:left w:val="nil"/>
              <w:bottom w:val="single" w:sz="4" w:space="0" w:color="auto"/>
              <w:right w:val="single" w:sz="4" w:space="0" w:color="auto"/>
            </w:tcBorders>
            <w:shd w:val="clear" w:color="auto" w:fill="auto"/>
          </w:tcPr>
          <w:p w14:paraId="02A0204F"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Reflex test following ANA, includes Ro SSA, La SSB, Sm, J0-1, Scl-70. Paediatric samples must be red top</w:t>
            </w:r>
          </w:p>
        </w:tc>
        <w:tc>
          <w:tcPr>
            <w:tcW w:w="1276" w:type="dxa"/>
            <w:tcBorders>
              <w:top w:val="single" w:sz="4" w:space="0" w:color="auto"/>
              <w:left w:val="nil"/>
              <w:bottom w:val="single" w:sz="4" w:space="0" w:color="auto"/>
              <w:right w:val="single" w:sz="4" w:space="0" w:color="auto"/>
            </w:tcBorders>
            <w:shd w:val="clear" w:color="auto" w:fill="auto"/>
          </w:tcPr>
          <w:p w14:paraId="540415F2" w14:textId="160D1A40"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201E7A27"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BCAB4F1" w14:textId="743B1E4B"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6A8C4BBA" w14:textId="2F8169DD"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tcPr>
          <w:p w14:paraId="39A0AF3E" w14:textId="778812E5"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tcPr>
          <w:p w14:paraId="646FAA2C" w14:textId="1B15D14F"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tcPr>
          <w:p w14:paraId="2AE05338" w14:textId="6DCA3963"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tcPr>
          <w:p w14:paraId="4CCC54BB" w14:textId="6C4B6BAE"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Immunology</w:t>
            </w:r>
          </w:p>
        </w:tc>
      </w:tr>
      <w:tr w:rsidR="00920CB1" w:rsidRPr="00323428" w14:paraId="08635440"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5B590291"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ENA ID SCREEN</w:t>
            </w:r>
          </w:p>
        </w:tc>
        <w:tc>
          <w:tcPr>
            <w:tcW w:w="2580" w:type="dxa"/>
            <w:tcBorders>
              <w:top w:val="single" w:sz="4" w:space="0" w:color="auto"/>
              <w:left w:val="nil"/>
              <w:bottom w:val="single" w:sz="4" w:space="0" w:color="auto"/>
              <w:right w:val="single" w:sz="4" w:space="0" w:color="auto"/>
            </w:tcBorders>
            <w:shd w:val="clear" w:color="auto" w:fill="auto"/>
          </w:tcPr>
          <w:p w14:paraId="00C46526"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Reflex test following ENA. Paediatric samples must be red top</w:t>
            </w:r>
          </w:p>
        </w:tc>
        <w:tc>
          <w:tcPr>
            <w:tcW w:w="1276" w:type="dxa"/>
            <w:tcBorders>
              <w:top w:val="single" w:sz="4" w:space="0" w:color="auto"/>
              <w:left w:val="nil"/>
              <w:bottom w:val="single" w:sz="4" w:space="0" w:color="auto"/>
              <w:right w:val="single" w:sz="4" w:space="0" w:color="auto"/>
            </w:tcBorders>
            <w:shd w:val="clear" w:color="auto" w:fill="auto"/>
          </w:tcPr>
          <w:p w14:paraId="09690892" w14:textId="27D22E0A"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54CD0D0F"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D7A9180" w14:textId="5960815A"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022C8CEB" w14:textId="43325F2E"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tcPr>
          <w:p w14:paraId="2655012D" w14:textId="1E32265A"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tcPr>
          <w:p w14:paraId="261ACFE8" w14:textId="2F0B906D"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tcPr>
          <w:p w14:paraId="6DA6C671" w14:textId="02088687"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tcPr>
          <w:p w14:paraId="5521AFD5" w14:textId="4F50DE83"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Immunology</w:t>
            </w:r>
          </w:p>
        </w:tc>
      </w:tr>
      <w:tr w:rsidR="00920CB1" w:rsidRPr="00323428" w14:paraId="2EF52E68"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65A3D4DE"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Endomysial Ab</w:t>
            </w:r>
          </w:p>
        </w:tc>
        <w:tc>
          <w:tcPr>
            <w:tcW w:w="2580" w:type="dxa"/>
            <w:tcBorders>
              <w:top w:val="single" w:sz="4" w:space="0" w:color="auto"/>
              <w:left w:val="nil"/>
              <w:bottom w:val="single" w:sz="4" w:space="0" w:color="auto"/>
              <w:right w:val="single" w:sz="4" w:space="0" w:color="auto"/>
            </w:tcBorders>
            <w:shd w:val="clear" w:color="auto" w:fill="auto"/>
          </w:tcPr>
          <w:p w14:paraId="592A3CA3" w14:textId="77777777" w:rsidR="00920CB1" w:rsidRPr="00323428" w:rsidRDefault="00920CB1" w:rsidP="00E44C93">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Reflex test following Coeliac Screen. Paediatric samples must be red top</w:t>
            </w:r>
          </w:p>
        </w:tc>
        <w:tc>
          <w:tcPr>
            <w:tcW w:w="1276" w:type="dxa"/>
            <w:tcBorders>
              <w:top w:val="single" w:sz="4" w:space="0" w:color="auto"/>
              <w:left w:val="nil"/>
              <w:bottom w:val="single" w:sz="4" w:space="0" w:color="auto"/>
              <w:right w:val="single" w:sz="4" w:space="0" w:color="auto"/>
            </w:tcBorders>
            <w:shd w:val="clear" w:color="auto" w:fill="auto"/>
          </w:tcPr>
          <w:p w14:paraId="446519F3" w14:textId="5142953E"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0B80D204"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5A145DB" w14:textId="3BEBBE12"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4701E6CF" w14:textId="17577CDA"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tcPr>
          <w:p w14:paraId="3C13C4F2" w14:textId="4C696A99"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tcPr>
          <w:p w14:paraId="5D77563F" w14:textId="69B07F6F"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tcPr>
          <w:p w14:paraId="4634A307" w14:textId="1C1D8A63"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tcPr>
          <w:p w14:paraId="1556688A" w14:textId="66C69127" w:rsidR="00920CB1" w:rsidRPr="00323428" w:rsidRDefault="00920CB1" w:rsidP="00E44C93">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Immunology</w:t>
            </w:r>
          </w:p>
        </w:tc>
      </w:tr>
      <w:tr w:rsidR="003152C2" w:rsidRPr="00323428" w14:paraId="52694B41" w14:textId="77777777" w:rsidTr="00AE1601">
        <w:trPr>
          <w:trHeight w:val="1534"/>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1EF5676B" w14:textId="2BAEB4B3"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EBV PCR</w:t>
            </w:r>
          </w:p>
          <w:p w14:paraId="5D08DD5C" w14:textId="478D3C07" w:rsidR="003152C2" w:rsidRPr="00323428" w:rsidDel="00F579CD"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(Epstein Barr Virus)</w:t>
            </w:r>
          </w:p>
        </w:tc>
        <w:tc>
          <w:tcPr>
            <w:tcW w:w="2580" w:type="dxa"/>
            <w:tcBorders>
              <w:top w:val="single" w:sz="4" w:space="0" w:color="auto"/>
              <w:left w:val="nil"/>
              <w:bottom w:val="single" w:sz="4" w:space="0" w:color="auto"/>
              <w:right w:val="single" w:sz="4" w:space="0" w:color="auto"/>
            </w:tcBorders>
            <w:shd w:val="clear" w:color="auto" w:fill="auto"/>
            <w:vAlign w:val="center"/>
          </w:tcPr>
          <w:p w14:paraId="3820F8A0" w14:textId="04423E72" w:rsidR="003152C2" w:rsidRPr="00323428" w:rsidRDefault="003152C2" w:rsidP="003152C2">
            <w:pPr>
              <w:autoSpaceDE w:val="0"/>
              <w:autoSpaceDN w:val="0"/>
              <w:adjustRightInd w:val="0"/>
              <w:jc w:val="right"/>
              <w:rPr>
                <w:rFonts w:ascii="Arial Narrow" w:hAnsi="Arial Narrow" w:cs="Arial Narrow"/>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55"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3EEE2AC" w14:textId="36065094" w:rsidR="003152C2" w:rsidRPr="00323428" w:rsidDel="00F579CD"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6E6F33" w14:textId="77777777" w:rsidR="003152C2" w:rsidRPr="00323428" w:rsidRDefault="003152C2" w:rsidP="003152C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E7AC470" w14:textId="29ACE094" w:rsidR="003152C2" w:rsidRPr="00323428" w:rsidDel="00F579CD" w:rsidRDefault="003152C2" w:rsidP="003152C2">
            <w:pPr>
              <w:jc w:val="center"/>
              <w:rPr>
                <w:rFonts w:ascii="Arial Narrow" w:hAnsi="Arial Narrow" w:cs="Arial Narrow"/>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CEE25E" w14:textId="220F4D7C" w:rsidR="003152C2" w:rsidRPr="00323428" w:rsidDel="00F579CD"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F2D659" w14:textId="77777777" w:rsidR="003152C2" w:rsidRPr="00323428" w:rsidRDefault="003152C2" w:rsidP="003152C2">
            <w:pPr>
              <w:autoSpaceDE w:val="0"/>
              <w:autoSpaceDN w:val="0"/>
              <w:adjustRightInd w:val="0"/>
              <w:jc w:val="center"/>
              <w:rPr>
                <w:rFonts w:ascii="Arial Narrow" w:hAnsi="Arial Narrow" w:cs="Arial Narrow"/>
                <w:sz w:val="18"/>
                <w:szCs w:val="18"/>
                <w:lang w:eastAsia="en-GB"/>
              </w:rPr>
            </w:pPr>
            <w:r w:rsidRPr="00323428">
              <w:rPr>
                <w:rFonts w:ascii="Arial Narrow" w:hAnsi="Arial Narrow" w:cs="Arial Narrow"/>
                <w:sz w:val="18"/>
                <w:szCs w:val="18"/>
                <w:lang w:eastAsia="en-GB"/>
              </w:rPr>
              <w:t xml:space="preserve">Micropathology Ltd </w:t>
            </w:r>
          </w:p>
          <w:p w14:paraId="5E2F6446" w14:textId="639047B7" w:rsidR="003152C2" w:rsidRPr="00323428" w:rsidDel="00F579CD" w:rsidRDefault="003152C2" w:rsidP="003152C2">
            <w:pPr>
              <w:autoSpaceDE w:val="0"/>
              <w:autoSpaceDN w:val="0"/>
              <w:adjustRightInd w:val="0"/>
              <w:jc w:val="center"/>
              <w:rPr>
                <w:rFonts w:ascii="Arial Narrow" w:hAnsi="Arial Narrow" w:cs="Arial Narrow"/>
                <w:sz w:val="18"/>
                <w:szCs w:val="18"/>
                <w:lang w:eastAsia="en-GB"/>
              </w:rPr>
            </w:pPr>
            <w:r w:rsidRPr="00323428">
              <w:rPr>
                <w:rFonts w:ascii="Arial Narrow" w:hAnsi="Arial Narrow" w:cs="Arial"/>
                <w:sz w:val="20"/>
                <w:szCs w:val="20"/>
                <w:lang w:eastAsia="en-GB"/>
              </w:rPr>
              <w:t>(</w:t>
            </w:r>
            <w:r w:rsidR="00B5618E">
              <w:rPr>
                <w:rFonts w:ascii="Arial Narrow" w:hAnsi="Arial Narrow" w:cs="Arial"/>
                <w:sz w:val="20"/>
                <w:szCs w:val="20"/>
                <w:lang w:eastAsia="en-GB"/>
              </w:rPr>
              <w:t>Synnovis</w:t>
            </w:r>
            <w:r w:rsidRPr="00323428">
              <w:rPr>
                <w:rFonts w:ascii="Arial Narrow" w:hAnsi="Arial Narrow" w:cs="Arial"/>
                <w:sz w:val="20"/>
                <w:szCs w:val="20"/>
                <w:lang w:eastAsia="en-GB"/>
              </w:rPr>
              <w:t xml:space="preserve"> for Kings Liver Transplant patients)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277B81"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 xml:space="preserve">3 working days </w:t>
            </w:r>
          </w:p>
          <w:p w14:paraId="5B26B036" w14:textId="71B9F993"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42FF33" w14:textId="77777777" w:rsidR="003152C2" w:rsidRPr="00323428" w:rsidDel="00F579CD" w:rsidRDefault="003152C2" w:rsidP="003152C2">
            <w:pPr>
              <w:autoSpaceDE w:val="0"/>
              <w:autoSpaceDN w:val="0"/>
              <w:adjustRightInd w:val="0"/>
              <w:jc w:val="center"/>
              <w:rPr>
                <w:rFonts w:ascii="Arial Narrow" w:hAnsi="Arial Narrow" w:cs="Arial Narrow"/>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482969" w14:textId="050F62AF" w:rsidR="003152C2" w:rsidRPr="00323428" w:rsidDel="00F579CD"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Microbiology</w:t>
            </w:r>
          </w:p>
        </w:tc>
      </w:tr>
      <w:tr w:rsidR="003152C2" w:rsidRPr="00323428" w14:paraId="2A7AC5F3" w14:textId="77777777" w:rsidTr="00AE1601">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300B83B3" w14:textId="5E7F5E09"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 xml:space="preserve">EBV </w:t>
            </w:r>
            <w:r w:rsidR="00CD1319">
              <w:rPr>
                <w:rFonts w:ascii="Arial Narrow" w:hAnsi="Arial Narrow" w:cs="Arial Narrow"/>
                <w:sz w:val="20"/>
                <w:szCs w:val="20"/>
                <w:lang w:eastAsia="en-GB"/>
              </w:rPr>
              <w:t>EBNA IgG</w:t>
            </w:r>
            <w:r w:rsidRPr="00323428">
              <w:rPr>
                <w:rFonts w:ascii="Arial Narrow" w:hAnsi="Arial Narrow" w:cs="Arial Narrow"/>
                <w:sz w:val="20"/>
                <w:szCs w:val="20"/>
                <w:lang w:eastAsia="en-GB"/>
              </w:rPr>
              <w:t xml:space="preserve"> </w:t>
            </w:r>
          </w:p>
          <w:p w14:paraId="68B38783" w14:textId="77777777" w:rsidR="003152C2"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(Epstein Barr Virus)</w:t>
            </w:r>
          </w:p>
          <w:p w14:paraId="4435D451" w14:textId="77777777" w:rsidR="00CD1319" w:rsidRDefault="00CD1319" w:rsidP="003152C2">
            <w:pPr>
              <w:autoSpaceDE w:val="0"/>
              <w:autoSpaceDN w:val="0"/>
              <w:adjustRightInd w:val="0"/>
              <w:rPr>
                <w:rFonts w:ascii="Arial Narrow" w:hAnsi="Arial Narrow" w:cs="Arial Narrow"/>
                <w:sz w:val="20"/>
                <w:szCs w:val="20"/>
                <w:lang w:eastAsia="en-GB"/>
              </w:rPr>
            </w:pPr>
          </w:p>
          <w:p w14:paraId="36B324AE" w14:textId="1D5C0794" w:rsidR="00CD1319" w:rsidRPr="00323428" w:rsidRDefault="00CD1319" w:rsidP="003152C2">
            <w:pPr>
              <w:autoSpaceDE w:val="0"/>
              <w:autoSpaceDN w:val="0"/>
              <w:adjustRightInd w:val="0"/>
              <w:rPr>
                <w:rFonts w:ascii="Arial Narrow" w:hAnsi="Arial Narrow" w:cs="Arial Narrow"/>
                <w:sz w:val="20"/>
                <w:szCs w:val="20"/>
                <w:lang w:eastAsia="en-GB"/>
              </w:rPr>
            </w:pPr>
            <w:r>
              <w:rPr>
                <w:rFonts w:ascii="Arial Narrow" w:hAnsi="Arial Narrow" w:cs="Arial Narrow"/>
                <w:sz w:val="20"/>
                <w:szCs w:val="20"/>
                <w:lang w:eastAsia="en-GB"/>
              </w:rPr>
              <w:lastRenderedPageBreak/>
              <w:t>EBV VCA IgG and EBV VCA IgM reflex testing performed as indicated</w:t>
            </w:r>
          </w:p>
        </w:tc>
        <w:tc>
          <w:tcPr>
            <w:tcW w:w="2580" w:type="dxa"/>
            <w:tcBorders>
              <w:top w:val="single" w:sz="4" w:space="0" w:color="auto"/>
              <w:left w:val="nil"/>
              <w:bottom w:val="single" w:sz="4" w:space="0" w:color="auto"/>
              <w:right w:val="single" w:sz="4" w:space="0" w:color="auto"/>
            </w:tcBorders>
            <w:shd w:val="clear" w:color="auto" w:fill="auto"/>
            <w:vAlign w:val="center"/>
          </w:tcPr>
          <w:p w14:paraId="1192EDCC" w14:textId="523229F5" w:rsidR="003152C2" w:rsidRPr="00323428" w:rsidRDefault="003152C2" w:rsidP="003152C2">
            <w:pPr>
              <w:autoSpaceDE w:val="0"/>
              <w:autoSpaceDN w:val="0"/>
              <w:adjustRightInd w:val="0"/>
              <w:jc w:val="right"/>
              <w:rPr>
                <w:rFonts w:ascii="Arial Narrow" w:hAnsi="Arial Narrow" w:cs="Arial Narrow"/>
                <w:sz w:val="20"/>
                <w:szCs w:val="20"/>
                <w:lang w:eastAsia="en-GB"/>
              </w:rPr>
            </w:pPr>
            <w:r w:rsidRPr="00323428">
              <w:rPr>
                <w:rFonts w:ascii="Arial Narrow" w:hAnsi="Arial Narrow" w:cs="Arial"/>
                <w:sz w:val="20"/>
                <w:szCs w:val="20"/>
                <w:lang w:eastAsia="en-GB"/>
              </w:rPr>
              <w:lastRenderedPageBreak/>
              <w:t> </w:t>
            </w:r>
            <w:r>
              <w:rPr>
                <w:rFonts w:ascii="Arial Narrow" w:hAnsi="Arial Narrow" w:cs="Arial"/>
                <w:sz w:val="20"/>
                <w:szCs w:val="20"/>
                <w:lang w:eastAsia="en-GB"/>
              </w:rPr>
              <w:t xml:space="preserve">Please see </w:t>
            </w:r>
            <w:hyperlink r:id="rId56"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CB962A1" w14:textId="5B2DB661"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09AB2D" w14:textId="24C2F044" w:rsidR="003152C2" w:rsidRPr="00323428" w:rsidRDefault="003152C2" w:rsidP="003152C2">
            <w:pPr>
              <w:autoSpaceDE w:val="0"/>
              <w:autoSpaceDN w:val="0"/>
              <w:adjustRightInd w:val="0"/>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F8E4BF" w14:textId="35C7BD58"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692EF4"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3B34B7"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61FD83"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CD8F6A3" w14:textId="00377035"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Microbiology</w:t>
            </w:r>
          </w:p>
        </w:tc>
      </w:tr>
      <w:tr w:rsidR="003152C2" w:rsidRPr="00323428" w14:paraId="17A8459B"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4308C322" w14:textId="2CF7C76F"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Enterobius vermicularis</w:t>
            </w:r>
          </w:p>
        </w:tc>
        <w:tc>
          <w:tcPr>
            <w:tcW w:w="2580" w:type="dxa"/>
            <w:tcBorders>
              <w:top w:val="single" w:sz="4" w:space="0" w:color="auto"/>
              <w:left w:val="nil"/>
              <w:bottom w:val="single" w:sz="4" w:space="0" w:color="auto"/>
              <w:right w:val="single" w:sz="4" w:space="0" w:color="auto"/>
            </w:tcBorders>
            <w:shd w:val="clear" w:color="auto" w:fill="auto"/>
          </w:tcPr>
          <w:p w14:paraId="4232D09C" w14:textId="7EB1A299" w:rsidR="003152C2" w:rsidRDefault="003152C2" w:rsidP="003152C2">
            <w:pPr>
              <w:autoSpaceDE w:val="0"/>
              <w:autoSpaceDN w:val="0"/>
              <w:adjustRightInd w:val="0"/>
              <w:jc w:val="right"/>
              <w:rPr>
                <w:rFonts w:ascii="Arial Narrow" w:hAnsi="Arial Narrow" w:cs="Arial Narrow"/>
                <w:sz w:val="20"/>
                <w:szCs w:val="20"/>
                <w:lang w:eastAsia="en-GB"/>
              </w:rPr>
            </w:pPr>
          </w:p>
          <w:p w14:paraId="7FB7B439" w14:textId="0292A27B" w:rsidR="003152C2" w:rsidRPr="003152C2" w:rsidRDefault="003152C2" w:rsidP="003152C2">
            <w:pPr>
              <w:rPr>
                <w:rFonts w:ascii="Arial Narrow" w:hAnsi="Arial Narrow" w:cs="Arial Narrow"/>
                <w:sz w:val="20"/>
                <w:szCs w:val="20"/>
                <w:lang w:eastAsia="en-GB"/>
              </w:rPr>
            </w:pPr>
            <w:r>
              <w:rPr>
                <w:rFonts w:ascii="Arial Narrow" w:hAnsi="Arial Narrow" w:cs="Arial Narrow"/>
                <w:sz w:val="20"/>
                <w:szCs w:val="20"/>
                <w:lang w:eastAsia="en-GB"/>
              </w:rPr>
              <w:t xml:space="preserve">Please see </w:t>
            </w:r>
            <w:hyperlink r:id="rId57" w:history="1">
              <w:r w:rsidRPr="00E96594">
                <w:rPr>
                  <w:rStyle w:val="Hyperlink"/>
                  <w:sz w:val="18"/>
                </w:rPr>
                <w:t>User Information- Stool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279C1AC" w14:textId="0862C20F"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Sellotape slide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07A487" w14:textId="6282A676"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Plain white topped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3F75A2" w14:textId="259463CA"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1 working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FA131C"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BBCD54"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C0B850"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8733AED" w14:textId="480A0762"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Microbiology</w:t>
            </w:r>
          </w:p>
        </w:tc>
      </w:tr>
      <w:tr w:rsidR="003152C2" w:rsidRPr="00323428" w14:paraId="10E0F6A4" w14:textId="77777777" w:rsidTr="006D3CBD">
        <w:trPr>
          <w:cantSplit/>
          <w:trHeight w:val="122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2D8304EE" w14:textId="3CA12C27"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Enterovirus RNA PCR</w:t>
            </w:r>
          </w:p>
        </w:tc>
        <w:tc>
          <w:tcPr>
            <w:tcW w:w="2580" w:type="dxa"/>
            <w:tcBorders>
              <w:top w:val="single" w:sz="4" w:space="0" w:color="auto"/>
              <w:left w:val="nil"/>
              <w:bottom w:val="single" w:sz="4" w:space="0" w:color="auto"/>
              <w:right w:val="single" w:sz="4" w:space="0" w:color="auto"/>
            </w:tcBorders>
            <w:shd w:val="clear" w:color="auto" w:fill="auto"/>
            <w:vAlign w:val="center"/>
          </w:tcPr>
          <w:p w14:paraId="0E279DD3"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CSF- see CSF virology</w:t>
            </w:r>
          </w:p>
          <w:p w14:paraId="1F4DE8BA"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E5EE28" w14:textId="10884E10"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Faeces or throat viral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EE2C0E" w14:textId="7F4674A0"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Plain white topped universal or green top viral swab</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1CDF6B" w14:textId="709C853A"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2D47E97" w14:textId="5AADD348"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18"/>
                <w:szCs w:val="18"/>
                <w:lang w:eastAsia="en-GB"/>
              </w:rPr>
              <w:t>Micropathology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093442" w14:textId="6AC0F8D9"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2693CD"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9208D7F" w14:textId="09FC35F5"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Microbiology</w:t>
            </w:r>
          </w:p>
        </w:tc>
      </w:tr>
      <w:tr w:rsidR="003152C2" w:rsidRPr="00323428" w14:paraId="2E691F2F"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21629938" w14:textId="77777777"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ESR</w:t>
            </w:r>
          </w:p>
        </w:tc>
        <w:tc>
          <w:tcPr>
            <w:tcW w:w="2580" w:type="dxa"/>
            <w:tcBorders>
              <w:top w:val="single" w:sz="4" w:space="0" w:color="auto"/>
              <w:left w:val="nil"/>
              <w:bottom w:val="single" w:sz="4" w:space="0" w:color="auto"/>
              <w:right w:val="single" w:sz="4" w:space="0" w:color="auto"/>
            </w:tcBorders>
            <w:shd w:val="clear" w:color="auto" w:fill="auto"/>
          </w:tcPr>
          <w:p w14:paraId="5E9CB031" w14:textId="77777777" w:rsidR="003152C2" w:rsidRPr="00323428" w:rsidRDefault="003152C2" w:rsidP="003152C2">
            <w:pPr>
              <w:autoSpaceDE w:val="0"/>
              <w:autoSpaceDN w:val="0"/>
              <w:adjustRightInd w:val="0"/>
              <w:jc w:val="right"/>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3C202024" w14:textId="2CCE5319"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06C86583" w14:textId="77777777" w:rsidR="003152C2" w:rsidRPr="00323428" w:rsidRDefault="003152C2" w:rsidP="003152C2">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77DE4D6" w14:textId="37163FED"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tcPr>
          <w:p w14:paraId="73C0C4D3"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4 hr</w:t>
            </w:r>
          </w:p>
          <w:p w14:paraId="454BBFBF"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tcPr>
          <w:p w14:paraId="794A4FB3"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32E08E2C"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6BBB0978"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8 hrs from venepuncture</w:t>
            </w:r>
          </w:p>
        </w:tc>
        <w:tc>
          <w:tcPr>
            <w:tcW w:w="1417" w:type="dxa"/>
            <w:tcBorders>
              <w:top w:val="single" w:sz="4" w:space="0" w:color="auto"/>
              <w:left w:val="nil"/>
              <w:bottom w:val="single" w:sz="4" w:space="0" w:color="auto"/>
              <w:right w:val="single" w:sz="4" w:space="0" w:color="auto"/>
            </w:tcBorders>
            <w:shd w:val="clear" w:color="auto" w:fill="auto"/>
          </w:tcPr>
          <w:p w14:paraId="6FEE9222" w14:textId="4FFDA5E1"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Haematology</w:t>
            </w:r>
          </w:p>
        </w:tc>
      </w:tr>
      <w:tr w:rsidR="003152C2" w:rsidRPr="00323428" w14:paraId="35AD5C36" w14:textId="77777777" w:rsidTr="006D3CBD">
        <w:trPr>
          <w:trHeight w:val="510"/>
        </w:trPr>
        <w:tc>
          <w:tcPr>
            <w:tcW w:w="2000" w:type="dxa"/>
            <w:tcBorders>
              <w:top w:val="single" w:sz="4" w:space="0" w:color="auto"/>
              <w:left w:val="single" w:sz="4" w:space="0" w:color="auto"/>
              <w:bottom w:val="single" w:sz="4" w:space="0" w:color="auto"/>
              <w:right w:val="single" w:sz="4" w:space="0" w:color="auto"/>
            </w:tcBorders>
            <w:shd w:val="clear" w:color="auto" w:fill="auto"/>
          </w:tcPr>
          <w:p w14:paraId="11DE249F" w14:textId="77777777" w:rsidR="003152C2" w:rsidRPr="00323428" w:rsidRDefault="003152C2" w:rsidP="003152C2">
            <w:pPr>
              <w:autoSpaceDE w:val="0"/>
              <w:autoSpaceDN w:val="0"/>
              <w:adjustRightInd w:val="0"/>
              <w:rPr>
                <w:rFonts w:ascii="Arial Narrow" w:hAnsi="Arial Narrow" w:cs="Arial Narrow"/>
                <w:sz w:val="20"/>
                <w:szCs w:val="20"/>
                <w:lang w:eastAsia="en-GB"/>
              </w:rPr>
            </w:pPr>
            <w:r w:rsidRPr="00323428">
              <w:rPr>
                <w:rFonts w:ascii="Arial Narrow" w:hAnsi="Arial Narrow" w:cs="Arial Narrow"/>
                <w:sz w:val="20"/>
                <w:szCs w:val="20"/>
                <w:lang w:eastAsia="en-GB"/>
              </w:rPr>
              <w:t>Ethanol</w:t>
            </w:r>
          </w:p>
        </w:tc>
        <w:tc>
          <w:tcPr>
            <w:tcW w:w="2580" w:type="dxa"/>
            <w:tcBorders>
              <w:top w:val="single" w:sz="4" w:space="0" w:color="auto"/>
              <w:left w:val="nil"/>
              <w:bottom w:val="single" w:sz="4" w:space="0" w:color="auto"/>
              <w:right w:val="single" w:sz="4" w:space="0" w:color="auto"/>
            </w:tcBorders>
            <w:shd w:val="clear" w:color="auto" w:fill="auto"/>
          </w:tcPr>
          <w:p w14:paraId="041CD7B4"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Only available in exceptional circumstances. Patients presenting in A&amp;E departments with head injuries or after discussion with laboratory.</w:t>
            </w:r>
          </w:p>
          <w:p w14:paraId="4799C2B0"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p w14:paraId="122F9360" w14:textId="486290F8"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tcPr>
          <w:p w14:paraId="46357269" w14:textId="53F0FF35"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tcPr>
          <w:p w14:paraId="3BC0EB2D" w14:textId="77777777" w:rsidR="003152C2" w:rsidRPr="00323428" w:rsidRDefault="003152C2" w:rsidP="003152C2">
            <w:pPr>
              <w:autoSpaceDE w:val="0"/>
              <w:autoSpaceDN w:val="0"/>
              <w:adjustRightInd w:val="0"/>
              <w:jc w:val="center"/>
              <w:rPr>
                <w:rFonts w:ascii="Arial Narrow" w:hAnsi="Arial Narrow" w:cs="Arial Narrow"/>
                <w:sz w:val="20"/>
                <w:szCs w:val="20"/>
                <w:highlight w:val="lightGray"/>
                <w:lang w:eastAsia="en-GB"/>
              </w:rPr>
            </w:pPr>
            <w:r w:rsidRPr="00323428">
              <w:rPr>
                <w:rFonts w:ascii="Arial Narrow" w:hAnsi="Arial Narrow" w:cs="Arial Narrow"/>
                <w:sz w:val="20"/>
                <w:szCs w:val="20"/>
                <w:highlight w:val="lightGray"/>
                <w:lang w:eastAsia="en-GB"/>
              </w:rPr>
              <w:t xml:space="preserve">Fluoride oxalate </w:t>
            </w:r>
          </w:p>
          <w:p w14:paraId="0B730A41" w14:textId="417EE26B"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tcPr>
          <w:p w14:paraId="575D0680" w14:textId="6B9F261C"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tcPr>
          <w:p w14:paraId="77F4074C" w14:textId="39F4B34A"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67C8F0FC" w14:textId="77777777" w:rsidR="003152C2" w:rsidRPr="00323428" w:rsidRDefault="003152C2" w:rsidP="003152C2">
            <w:pPr>
              <w:autoSpaceDE w:val="0"/>
              <w:autoSpaceDN w:val="0"/>
              <w:adjustRightInd w:val="0"/>
              <w:jc w:val="center"/>
              <w:rPr>
                <w:rFonts w:ascii="Arial Narrow" w:hAnsi="Arial Narrow" w:cs="Arial Narrow"/>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22D1CF7C" w14:textId="421EB540"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24 hr</w:t>
            </w:r>
          </w:p>
        </w:tc>
        <w:tc>
          <w:tcPr>
            <w:tcW w:w="1417" w:type="dxa"/>
            <w:tcBorders>
              <w:top w:val="single" w:sz="4" w:space="0" w:color="auto"/>
              <w:left w:val="nil"/>
              <w:bottom w:val="single" w:sz="4" w:space="0" w:color="auto"/>
              <w:right w:val="single" w:sz="4" w:space="0" w:color="auto"/>
            </w:tcBorders>
            <w:shd w:val="clear" w:color="auto" w:fill="auto"/>
          </w:tcPr>
          <w:p w14:paraId="4CC17B8B" w14:textId="0B3D42CE" w:rsidR="003152C2" w:rsidRPr="00323428" w:rsidRDefault="003152C2" w:rsidP="003152C2">
            <w:pPr>
              <w:autoSpaceDE w:val="0"/>
              <w:autoSpaceDN w:val="0"/>
              <w:adjustRightInd w:val="0"/>
              <w:jc w:val="center"/>
              <w:rPr>
                <w:rFonts w:ascii="Arial Narrow" w:hAnsi="Arial Narrow" w:cs="Arial Narrow"/>
                <w:sz w:val="20"/>
                <w:szCs w:val="20"/>
                <w:lang w:eastAsia="en-GB"/>
              </w:rPr>
            </w:pPr>
            <w:r w:rsidRPr="00323428">
              <w:rPr>
                <w:rFonts w:ascii="Arial Narrow" w:hAnsi="Arial Narrow" w:cs="Arial Narrow"/>
                <w:sz w:val="20"/>
                <w:szCs w:val="20"/>
                <w:lang w:eastAsia="en-GB"/>
              </w:rPr>
              <w:t>Clinical Chemistry</w:t>
            </w:r>
          </w:p>
        </w:tc>
      </w:tr>
    </w:tbl>
    <w:p w14:paraId="58A45C0E" w14:textId="77777777" w:rsidR="00C01E30" w:rsidRPr="00323428" w:rsidRDefault="00C01E30" w:rsidP="00C01E30">
      <w:pPr>
        <w:pStyle w:val="Heading1"/>
      </w:pPr>
      <w:bookmarkStart w:id="8" w:name="_Toc112134586"/>
      <w:r w:rsidRPr="00323428">
        <w:t>F</w:t>
      </w:r>
      <w:bookmarkEnd w:id="8"/>
    </w:p>
    <w:tbl>
      <w:tblPr>
        <w:tblW w:w="14786" w:type="dxa"/>
        <w:tblInd w:w="93" w:type="dxa"/>
        <w:tblLayout w:type="fixed"/>
        <w:tblLook w:val="04A0" w:firstRow="1" w:lastRow="0" w:firstColumn="1" w:lastColumn="0" w:noHBand="0" w:noVBand="1"/>
      </w:tblPr>
      <w:tblGrid>
        <w:gridCol w:w="1716"/>
        <w:gridCol w:w="1560"/>
        <w:gridCol w:w="1304"/>
        <w:gridCol w:w="1276"/>
        <w:gridCol w:w="1276"/>
        <w:gridCol w:w="1559"/>
        <w:gridCol w:w="2126"/>
        <w:gridCol w:w="1276"/>
        <w:gridCol w:w="1276"/>
        <w:gridCol w:w="1417"/>
      </w:tblGrid>
      <w:tr w:rsidR="00920CB1" w:rsidRPr="00323428" w14:paraId="382AC98C"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46C63DF" w14:textId="52AA7882"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3D40333C" w14:textId="0B3BA99A"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FA5ABD" w14:textId="3E849767" w:rsidR="00920CB1" w:rsidRPr="00323428" w:rsidRDefault="00920CB1" w:rsidP="00E44C93">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77EB9D" w14:textId="48D75483" w:rsidR="00920CB1" w:rsidRPr="00323428" w:rsidRDefault="00920CB1" w:rsidP="00E44C93">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96AF8A" w14:textId="1E57EF9A"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036796" w14:textId="20504D18" w:rsidR="00920CB1" w:rsidRPr="00323428" w:rsidRDefault="00920CB1" w:rsidP="00E44C93">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A9AEC5" w14:textId="797A7AD0"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A2AE22" w14:textId="5869C144"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262374" w14:textId="5A84DC8C" w:rsidR="00920CB1" w:rsidRPr="00323428" w:rsidRDefault="00920CB1" w:rsidP="00E44C93">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017E5D5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C82C05F"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Faecal Elastase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F1AE56A" w14:textId="12F0EB6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Random Sample</w:t>
            </w:r>
            <w:r w:rsidR="00AE3C2F">
              <w:rPr>
                <w:rFonts w:ascii="Arial Narrow" w:hAnsi="Arial Narrow" w:cs="Arial"/>
                <w:sz w:val="20"/>
                <w:szCs w:val="20"/>
                <w:lang w:eastAsia="en-GB"/>
              </w:rPr>
              <w:t xml:space="preserve">, </w:t>
            </w:r>
            <w:r w:rsidR="00AE3C2F" w:rsidRPr="00AE3C2F">
              <w:rPr>
                <w:rFonts w:ascii="Arial Narrow" w:hAnsi="Arial Narrow" w:cs="Arial"/>
                <w:sz w:val="20"/>
                <w:szCs w:val="20"/>
                <w:lang w:eastAsia="en-GB"/>
              </w:rPr>
              <w:t>minimum pea sized sample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DFD25F" w14:textId="59EA0F2F"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966F8F"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Faeces 30 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42B41D"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150685" w14:textId="34B60D5F" w:rsidR="00920CB1" w:rsidRPr="00323428" w:rsidRDefault="00AE3C2F" w:rsidP="00E44C93">
            <w:pPr>
              <w:jc w:val="center"/>
              <w:rPr>
                <w:rFonts w:ascii="Arial Narrow" w:hAnsi="Arial Narrow" w:cs="Arial"/>
                <w:sz w:val="20"/>
                <w:szCs w:val="20"/>
                <w:lang w:eastAsia="en-GB"/>
              </w:rPr>
            </w:pPr>
            <w:r w:rsidRPr="00AE3C2F">
              <w:rPr>
                <w:rFonts w:ascii="Arial Narrow" w:hAnsi="Arial Narrow" w:cs="Arial"/>
                <w:sz w:val="20"/>
                <w:szCs w:val="20"/>
                <w:lang w:eastAsia="en-GB"/>
              </w:rPr>
              <w:t>Sandwell and West Birmingham NHS Trust</w:t>
            </w:r>
            <w:r w:rsidRPr="00AE3C2F" w:rsidDel="00AE3C2F">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A7F628" w14:textId="16E3B6F1"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9B2E34" w14:textId="7112F12B"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BC4A61" w14:textId="3548EB9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297F0EE1" w14:textId="77777777" w:rsidTr="00AE1601">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7D0381C"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Faecal Calprotectin</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459D023" w14:textId="77777777" w:rsidR="00B90F1D" w:rsidRDefault="00B90F1D" w:rsidP="001F43B3">
            <w:pPr>
              <w:rPr>
                <w:rFonts w:ascii="Arial Narrow" w:hAnsi="Arial Narrow" w:cs="Arial"/>
                <w:sz w:val="20"/>
                <w:szCs w:val="20"/>
                <w:lang w:eastAsia="en-GB"/>
              </w:rPr>
            </w:pPr>
            <w:r>
              <w:rPr>
                <w:rFonts w:ascii="Arial Narrow" w:hAnsi="Arial Narrow" w:cs="Arial"/>
                <w:sz w:val="20"/>
                <w:szCs w:val="20"/>
                <w:lang w:eastAsia="en-GB"/>
              </w:rPr>
              <w:t>Recommended first stool of the day.</w:t>
            </w:r>
          </w:p>
          <w:p w14:paraId="406862E8" w14:textId="408DA0AC" w:rsidR="00920CB1" w:rsidRDefault="00920CB1" w:rsidP="001F43B3">
            <w:pPr>
              <w:rPr>
                <w:rFonts w:ascii="Arial Narrow" w:hAnsi="Arial Narrow" w:cs="Arial"/>
                <w:sz w:val="20"/>
                <w:szCs w:val="20"/>
                <w:lang w:eastAsia="en-GB"/>
              </w:rPr>
            </w:pPr>
            <w:r w:rsidRPr="00323428">
              <w:rPr>
                <w:rFonts w:ascii="Arial Narrow" w:hAnsi="Arial Narrow" w:cs="Arial"/>
                <w:sz w:val="20"/>
                <w:szCs w:val="20"/>
                <w:lang w:eastAsia="en-GB"/>
              </w:rPr>
              <w:t>Please ask patient to write the collection date on the specimen bottle and send to the laboratory on the day of collection.</w:t>
            </w:r>
          </w:p>
          <w:p w14:paraId="3A057206" w14:textId="14401BFA" w:rsidR="00B90F1D" w:rsidRPr="00323428" w:rsidRDefault="00B90F1D" w:rsidP="00B90F1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F42C0A" w14:textId="7E1FE666"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4A7000" w14:textId="7C9A341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Faeces 30 mL universal (blue top</w:t>
            </w:r>
            <w:r w:rsidR="00B90F1D">
              <w:rPr>
                <w:rFonts w:ascii="Arial Narrow" w:hAnsi="Arial Narrow" w:cs="Arial"/>
                <w:sz w:val="20"/>
                <w:szCs w:val="20"/>
                <w:lang w:eastAsia="en-GB"/>
              </w:rPr>
              <w:t>) at least half filled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B766ED" w14:textId="5F25E888" w:rsidR="00920CB1" w:rsidRPr="00323428" w:rsidRDefault="00AE1601" w:rsidP="00E44C93">
            <w:pPr>
              <w:jc w:val="center"/>
              <w:rPr>
                <w:rFonts w:ascii="Arial Narrow" w:hAnsi="Arial Narrow" w:cs="Arial"/>
                <w:sz w:val="20"/>
                <w:szCs w:val="20"/>
                <w:lang w:eastAsia="en-GB"/>
              </w:rPr>
            </w:pPr>
            <w:r>
              <w:rPr>
                <w:rFonts w:ascii="Arial Narrow" w:hAnsi="Arial Narrow" w:cs="Arial"/>
                <w:sz w:val="20"/>
                <w:szCs w:val="20"/>
                <w:lang w:eastAsia="en-GB"/>
              </w:rPr>
              <w:t>2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EFC0A3"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1BDE64F" w14:textId="35A07D9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D394E46" w14:textId="7EBAE711"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AB6643" w14:textId="5105401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302AE18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A6A8F01" w14:textId="2B27216D"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lastRenderedPageBreak/>
              <w:t>FAECES -  Clostridium difficile  test</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34FCD4DB" w14:textId="2E03FF25"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Collect specimen into disposable clean dry container without urine (if possible). Use blue scoop in lid of container to transfer at least a walnut sized piece into specimen pot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7EB7F0" w14:textId="01D2AC4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635EFC" w14:textId="24CF68C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 30mL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3FB97F" w14:textId="17BF0E1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24 hours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B3730A" w14:textId="2EF5CFA7"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Ribotyping: </w:t>
            </w:r>
            <w:r w:rsidRPr="006E71B7">
              <w:rPr>
                <w:rFonts w:ascii="Arial Narrow" w:hAnsi="Arial Narrow" w:cs="Arial"/>
                <w:sz w:val="20"/>
                <w:szCs w:val="20"/>
                <w:lang w:eastAsia="en-GB"/>
              </w:rPr>
              <w:t xml:space="preserve">CDRN Reference Laboratory, </w:t>
            </w:r>
            <w:r>
              <w:rPr>
                <w:rFonts w:ascii="Arial Narrow" w:hAnsi="Arial Narrow" w:cs="Arial"/>
                <w:sz w:val="20"/>
                <w:szCs w:val="20"/>
                <w:lang w:eastAsia="en-GB"/>
              </w:rPr>
              <w:t>UKHSA</w:t>
            </w:r>
            <w:r w:rsidRPr="006E71B7">
              <w:rPr>
                <w:rFonts w:ascii="Arial Narrow" w:hAnsi="Arial Narrow" w:cs="Arial"/>
                <w:sz w:val="20"/>
                <w:szCs w:val="20"/>
                <w:lang w:eastAsia="en-GB"/>
              </w:rPr>
              <w:t xml:space="preserve"> Leeds General Infirmary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109C4" w14:textId="6056E70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F09AD0" w14:textId="3A149C4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 year for positives (typing only)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8C5878" w14:textId="4CD7195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697BAE4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81A4A69" w14:textId="29AB0BF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Faecal Pathogens PCR</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3649A3AD"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xml:space="preserve">Collect specimen into disposable clean dry container without urine (if possible). Use blue scoop in lid of container to transfer at least a walnut sized piece into specimen pot </w:t>
            </w:r>
          </w:p>
          <w:p w14:paraId="23A58699" w14:textId="2F631937"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58" w:history="1">
              <w:r w:rsidRPr="00E96594">
                <w:rPr>
                  <w:rStyle w:val="Hyperlink"/>
                  <w:sz w:val="18"/>
                </w:rPr>
                <w:t>User Information- Stool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0295727" w14:textId="78BCA70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013627" w14:textId="58892A1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 30mL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875ED7" w14:textId="69B695B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24 hours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1A9EAB" w14:textId="70B2FED0"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 for typing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45CDAD" w14:textId="29A4E09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19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F0519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8E19AB" w14:textId="637D07F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6DF607C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D9CEFB" w14:textId="1A0A03E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FAECES OTHER parasites, virology (rotavirus, adenovirus, norovirus)</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8E7E170"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Collect specimen into disposable clean dry container without urine (if possible). Use blue scoop in lid of container to transfer at least a walnut sized piece into specimen pot</w:t>
            </w:r>
          </w:p>
          <w:p w14:paraId="66E65051" w14:textId="51AF8D5A"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59" w:history="1">
              <w:r w:rsidRPr="00E96594">
                <w:rPr>
                  <w:rStyle w:val="Hyperlink"/>
                  <w:sz w:val="18"/>
                </w:rPr>
                <w:t>User Information- Stool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CA42B2A" w14:textId="03DF17C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18A7C6" w14:textId="26A5C8A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 30mL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D6C5A0"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p w14:paraId="22BB9ED6" w14:textId="4FDE830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Virology 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3C4B1184"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6EBC44E"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D6A58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EC012D" w14:textId="5E52C40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2E440F2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56D95E0" w14:textId="23B9CF0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Farmers Lung</w:t>
            </w:r>
          </w:p>
        </w:tc>
        <w:tc>
          <w:tcPr>
            <w:tcW w:w="2864" w:type="dxa"/>
            <w:gridSpan w:val="2"/>
            <w:tcBorders>
              <w:top w:val="single" w:sz="4" w:space="0" w:color="auto"/>
              <w:left w:val="nil"/>
              <w:bottom w:val="single" w:sz="4" w:space="0" w:color="auto"/>
              <w:right w:val="single" w:sz="4" w:space="0" w:color="auto"/>
            </w:tcBorders>
            <w:shd w:val="clear" w:color="auto" w:fill="auto"/>
            <w:vAlign w:val="bottom"/>
          </w:tcPr>
          <w:p w14:paraId="381BAC95"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B8B3C9" w14:textId="7DC53F5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260992"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0D5EFD4" w14:textId="6349EC05"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5E4845" w14:textId="13D2F48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D2CB9C" w14:textId="77777777" w:rsidR="006D3CBD" w:rsidRDefault="006D3CBD" w:rsidP="006D3CBD">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Mycology Reference Laboratory</w:t>
            </w:r>
            <w:r>
              <w:rPr>
                <w:rFonts w:ascii="Arial Narrow" w:hAnsi="Arial Narrow" w:cs="Arial"/>
                <w:color w:val="0B0C0C"/>
                <w:sz w:val="20"/>
                <w:szCs w:val="20"/>
              </w:rPr>
              <w:t>, Southmead Hospital, Bristol</w:t>
            </w:r>
          </w:p>
          <w:p w14:paraId="7AC81B01" w14:textId="1EFAFD44"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C0E887" w14:textId="515DEC4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A563ED"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B6360C" w14:textId="4B89A88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5F70FDA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40605C4"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Ferritin</w:t>
            </w:r>
          </w:p>
        </w:tc>
        <w:tc>
          <w:tcPr>
            <w:tcW w:w="2864" w:type="dxa"/>
            <w:gridSpan w:val="2"/>
            <w:tcBorders>
              <w:top w:val="single" w:sz="4" w:space="0" w:color="auto"/>
              <w:left w:val="nil"/>
              <w:bottom w:val="single" w:sz="4" w:space="0" w:color="auto"/>
              <w:right w:val="single" w:sz="4" w:space="0" w:color="auto"/>
            </w:tcBorders>
            <w:shd w:val="clear" w:color="auto" w:fill="auto"/>
            <w:vAlign w:val="bottom"/>
          </w:tcPr>
          <w:p w14:paraId="7617E553"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As part of test rationalisation iron studies should be monitored</w:t>
            </w:r>
            <w:r w:rsidRPr="00323428">
              <w:rPr>
                <w:rFonts w:ascii="Arial Narrow" w:hAnsi="Arial Narrow" w:cs="Arial"/>
                <w:sz w:val="20"/>
                <w:szCs w:val="20"/>
                <w:lang w:eastAsia="en-GB"/>
              </w:rPr>
              <w:br/>
              <w:t>via ferritin alone.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C5990A" w14:textId="28660EC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216381"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08CE015" w14:textId="6441964C"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7D8275" w14:textId="4624D738"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C104C6" w14:textId="697F7A26"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E0FB6A" w14:textId="5A7DF7B8"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1A0965" w14:textId="7D85221C"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A1E8E8" w14:textId="776CD8A0"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2D5297C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CBF9C67" w14:textId="5D885F0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Filarial antibodies</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DDFDFC1"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97BBC5" w14:textId="613337D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BA294C"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80B2113" w14:textId="36CF04A1"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00ABB2" w14:textId="4C39DFA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BD452C" w14:textId="381CDEB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1378A3" w14:textId="0187180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07BBEA"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220625" w14:textId="31EE333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544D4BC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957B11"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Fine needle aspirate (FNA) for cytology</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9F29D9"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xml:space="preserve">Alcohol-fixed slides: </w:t>
            </w:r>
          </w:p>
          <w:p w14:paraId="4615282C" w14:textId="7C7A1F8E"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Fix immediately by fixation spray.</w:t>
            </w:r>
          </w:p>
        </w:tc>
        <w:tc>
          <w:tcPr>
            <w:tcW w:w="1304" w:type="dxa"/>
            <w:vMerge w:val="restart"/>
            <w:tcBorders>
              <w:top w:val="single" w:sz="4" w:space="0" w:color="auto"/>
              <w:left w:val="nil"/>
              <w:right w:val="single" w:sz="4" w:space="0" w:color="auto"/>
            </w:tcBorders>
            <w:shd w:val="clear" w:color="auto" w:fill="auto"/>
            <w:vAlign w:val="center"/>
          </w:tcPr>
          <w:p w14:paraId="34B2FE9F" w14:textId="07CFFC2D" w:rsidR="00920CB1" w:rsidRPr="00323428" w:rsidRDefault="005D090C" w:rsidP="00D43D5F">
            <w:pPr>
              <w:rPr>
                <w:rFonts w:ascii="Arial Narrow" w:hAnsi="Arial Narrow" w:cs="Arial"/>
                <w:sz w:val="20"/>
                <w:szCs w:val="20"/>
                <w:lang w:eastAsia="en-GB"/>
              </w:rPr>
            </w:pPr>
            <w:r>
              <w:rPr>
                <w:rFonts w:ascii="Arial Narrow" w:hAnsi="Arial Narrow" w:cs="Arial"/>
                <w:sz w:val="20"/>
                <w:szCs w:val="20"/>
                <w:lang w:eastAsia="en-GB"/>
              </w:rPr>
              <w:object w:dxaOrig="1520" w:dyaOrig="987" w14:anchorId="224D3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48.55pt" o:ole="">
                  <v:imagedata r:id="rId60" o:title=""/>
                </v:shape>
                <o:OLEObject Type="Embed" ProgID="AcroExch.Document.DC" ShapeID="_x0000_i1025" DrawAspect="Icon" ObjectID="_1805691738" r:id="rId61"/>
              </w:object>
            </w:r>
          </w:p>
        </w:tc>
        <w:tc>
          <w:tcPr>
            <w:tcW w:w="1276" w:type="dxa"/>
            <w:tcBorders>
              <w:top w:val="single" w:sz="4" w:space="0" w:color="auto"/>
              <w:left w:val="nil"/>
              <w:bottom w:val="single" w:sz="4" w:space="0" w:color="auto"/>
              <w:right w:val="single" w:sz="4" w:space="0" w:color="auto"/>
            </w:tcBorders>
            <w:shd w:val="clear" w:color="auto" w:fill="auto"/>
            <w:vAlign w:val="center"/>
          </w:tcPr>
          <w:p w14:paraId="51DEDD0C" w14:textId="3C11DDAA"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Breast, lymph node, thyroid, parotid, bilary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D2F38B"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Alcohol-fixed slides + slide transport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D601B3" w14:textId="193C23E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7EEB5C" w14:textId="4E1D5660"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17E7BC" w14:textId="56877E62"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2203CB" w14:textId="270869D1"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1BB721" w14:textId="007654F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920CB1" w:rsidRPr="00323428" w14:paraId="6BE8FB7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460BC27"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Fine needle aspirate (FNA) for cytology</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1EFA1B"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Air dried slides.</w:t>
            </w:r>
          </w:p>
          <w:p w14:paraId="056DEB21" w14:textId="5B7A02EE"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lastRenderedPageBreak/>
              <w:t xml:space="preserve">Slides must be </w:t>
            </w:r>
            <w:r w:rsidR="00BF61D1">
              <w:rPr>
                <w:rFonts w:ascii="Arial Narrow" w:hAnsi="Arial Narrow" w:cs="Arial"/>
                <w:sz w:val="20"/>
                <w:szCs w:val="20"/>
                <w:lang w:eastAsia="en-GB"/>
              </w:rPr>
              <w:t xml:space="preserve">spread thinly and </w:t>
            </w:r>
            <w:r w:rsidRPr="00323428">
              <w:rPr>
                <w:rFonts w:ascii="Arial Narrow" w:hAnsi="Arial Narrow" w:cs="Arial"/>
                <w:sz w:val="20"/>
                <w:szCs w:val="20"/>
                <w:lang w:eastAsia="en-GB"/>
              </w:rPr>
              <w:t>quickly and completely dried before placing in slide transport container.</w:t>
            </w:r>
          </w:p>
        </w:tc>
        <w:tc>
          <w:tcPr>
            <w:tcW w:w="1304" w:type="dxa"/>
            <w:vMerge/>
            <w:tcBorders>
              <w:left w:val="nil"/>
              <w:bottom w:val="single" w:sz="4" w:space="0" w:color="auto"/>
              <w:right w:val="single" w:sz="4" w:space="0" w:color="auto"/>
            </w:tcBorders>
            <w:shd w:val="clear" w:color="auto" w:fill="auto"/>
            <w:vAlign w:val="center"/>
          </w:tcPr>
          <w:p w14:paraId="64E1F447" w14:textId="77777777" w:rsidR="00920CB1" w:rsidRPr="00323428" w:rsidRDefault="00920CB1" w:rsidP="00964916">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6536D6"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breast, lymph node, thyroid, </w:t>
            </w:r>
            <w:r w:rsidRPr="00323428">
              <w:rPr>
                <w:rFonts w:ascii="Arial Narrow" w:hAnsi="Arial Narrow" w:cs="Arial"/>
                <w:sz w:val="20"/>
                <w:szCs w:val="20"/>
                <w:lang w:eastAsia="en-GB"/>
              </w:rPr>
              <w:lastRenderedPageBreak/>
              <w:t>parotid, TBFNA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F590EE"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 xml:space="preserve">Air Dried slides + slide </w:t>
            </w:r>
            <w:r w:rsidRPr="00323428">
              <w:rPr>
                <w:rFonts w:ascii="Arial Narrow" w:hAnsi="Arial Narrow" w:cs="Arial"/>
                <w:sz w:val="20"/>
                <w:szCs w:val="20"/>
                <w:lang w:eastAsia="en-GB"/>
              </w:rPr>
              <w:lastRenderedPageBreak/>
              <w:t>transport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C59E20" w14:textId="601BA281"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7B0761" w14:textId="3921F31C"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D70680" w14:textId="6678582E"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215CC7" w14:textId="31DBC2D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09A417" w14:textId="56EBF1F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920CB1" w:rsidRPr="00323428" w14:paraId="4A8883B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40400D6"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xml:space="preserve">Fine needle aspirate (FNA) for cytology - </w:t>
            </w:r>
          </w:p>
          <w:p w14:paraId="08A0EE48"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Needle rinse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0E20026"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Wash needle in cytospin collection 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2C69EE" w14:textId="2367C4BC"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Thyroid,</w:t>
            </w:r>
            <w:r w:rsidR="004B1DE2">
              <w:rPr>
                <w:rFonts w:ascii="Arial Narrow" w:hAnsi="Arial Narrow" w:cs="Arial"/>
                <w:sz w:val="20"/>
                <w:szCs w:val="20"/>
                <w:lang w:eastAsia="en-GB"/>
              </w:rPr>
              <w:t xml:space="preserve">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E884CF"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Cytospin collection fluid</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3BDFA1" w14:textId="699B7CF8"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471F5C"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8ACCDC"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E1F5DB" w14:textId="7777777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F5BE0C" w14:textId="0E9D76A6"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920CB1" w:rsidRPr="00323428" w14:paraId="6174BBF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232B808"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Fine needle aspirate (FNA) for cytology – endoscopic brushings</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ECB0AF6"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Place unsheathed brush tip in cytospin collection fluid.</w:t>
            </w:r>
          </w:p>
          <w:p w14:paraId="6E70432D"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Dry brushes CANNOT be accepted.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CDFDF2"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941CA1"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Cytospin collection fluid</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1B4605" w14:textId="1471897E"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7C6066" w14:textId="4A6BD0A6"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8AD4A9" w14:textId="2530559C"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0D4CA8" w14:textId="4A510B53"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2F8E4F7" w14:textId="4D660E38"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920CB1" w:rsidRPr="00323428" w14:paraId="5565158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65C8DBC"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Flu (A+B)</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37B6414F" w14:textId="77777777" w:rsidR="00920CB1" w:rsidRPr="00323428" w:rsidRDefault="00920CB1" w:rsidP="006F0732">
            <w:pPr>
              <w:jc w:val="center"/>
              <w:rPr>
                <w:rFonts w:ascii="Arial Narrow" w:hAnsi="Arial Narrow" w:cs="Arial"/>
                <w:sz w:val="20"/>
                <w:szCs w:val="20"/>
                <w:lang w:eastAsia="en-GB"/>
              </w:rPr>
            </w:pPr>
            <w:r w:rsidRPr="00323428">
              <w:rPr>
                <w:rFonts w:ascii="Arial Narrow" w:hAnsi="Arial Narrow" w:cs="Arial"/>
                <w:sz w:val="20"/>
                <w:szCs w:val="20"/>
                <w:lang w:eastAsia="en-GB"/>
              </w:rPr>
              <w:t>Nose/</w:t>
            </w:r>
          </w:p>
          <w:p w14:paraId="0D0E8795" w14:textId="77777777" w:rsidR="00920CB1" w:rsidRDefault="00920CB1" w:rsidP="006F0732">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p>
          <w:p w14:paraId="65F44FA2" w14:textId="765B312F" w:rsidR="003152C2" w:rsidRPr="00323428" w:rsidRDefault="003152C2" w:rsidP="006F0732">
            <w:pPr>
              <w:jc w:val="cente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2"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89FF52E" w14:textId="30D2DABF"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Viral swab (green top or red in-house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8DE52A" w14:textId="77777777" w:rsidR="00920CB1" w:rsidRPr="00323428" w:rsidRDefault="00920CB1" w:rsidP="00E44C93">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D9D54F8" w14:textId="6818C62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2</w:t>
            </w:r>
            <w:r w:rsidR="00B90F1D">
              <w:rPr>
                <w:rFonts w:ascii="Arial Narrow" w:hAnsi="Arial Narrow" w:cs="Arial"/>
                <w:sz w:val="20"/>
                <w:szCs w:val="20"/>
                <w:lang w:eastAsia="en-GB"/>
              </w:rPr>
              <w:t xml:space="preserve">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46738"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A89EEB"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DE57377" w14:textId="7777777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8B55BE" w14:textId="77777777" w:rsidR="00920CB1" w:rsidRPr="00323428" w:rsidRDefault="00920CB1" w:rsidP="00E44C93">
            <w:pPr>
              <w:jc w:val="center"/>
              <w:rPr>
                <w:rFonts w:ascii="Arial Narrow" w:hAnsi="Arial Narrow" w:cs="Arial"/>
                <w:sz w:val="20"/>
                <w:szCs w:val="20"/>
                <w:lang w:eastAsia="en-GB"/>
              </w:rPr>
            </w:pPr>
          </w:p>
        </w:tc>
      </w:tr>
      <w:tr w:rsidR="00920CB1" w:rsidRPr="00323428" w14:paraId="11EFEBB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F74B56" w14:textId="77777777"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Fluids for cytology</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711E8AD" w14:textId="325E7E4E" w:rsidR="00920CB1" w:rsidRPr="00323428" w:rsidRDefault="00920CB1" w:rsidP="00964916">
            <w:pPr>
              <w:rPr>
                <w:rFonts w:ascii="Arial Narrow" w:hAnsi="Arial Narrow" w:cs="Arial"/>
                <w:sz w:val="20"/>
                <w:szCs w:val="20"/>
                <w:lang w:eastAsia="en-GB"/>
              </w:rPr>
            </w:pPr>
            <w:r w:rsidRPr="00323428">
              <w:rPr>
                <w:rFonts w:ascii="Arial Narrow" w:hAnsi="Arial Narrow" w:cs="Arial"/>
                <w:sz w:val="20"/>
                <w:szCs w:val="20"/>
                <w:lang w:eastAsia="en-GB"/>
              </w:rPr>
              <w:t> </w:t>
            </w:r>
            <w:r w:rsidR="004B1DE2" w:rsidRPr="00323428">
              <w:rPr>
                <w:rFonts w:ascii="Arial Narrow" w:hAnsi="Arial Narrow" w:cs="Arial"/>
                <w:sz w:val="20"/>
                <w:szCs w:val="20"/>
                <w:lang w:eastAsia="en-GB"/>
              </w:rPr>
              <w:t>Do not attach pre-printed label over the clear section of the container</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1804CB" w14:textId="40FA3D6D"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Ascitic, pleural, cyst aspirates, pericardial, peritoneal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7CD8AE" w14:textId="5FBCC20E" w:rsidR="00920CB1" w:rsidRPr="00323428" w:rsidRDefault="00B90F1D" w:rsidP="00E44C93">
            <w:pPr>
              <w:jc w:val="center"/>
              <w:rPr>
                <w:rFonts w:ascii="Arial Narrow" w:hAnsi="Arial Narrow" w:cs="Arial"/>
                <w:sz w:val="20"/>
                <w:szCs w:val="20"/>
                <w:lang w:eastAsia="en-GB"/>
              </w:rPr>
            </w:pPr>
            <w:r>
              <w:rPr>
                <w:rFonts w:ascii="Arial Narrow" w:hAnsi="Arial Narrow" w:cs="Arial"/>
                <w:sz w:val="20"/>
                <w:szCs w:val="20"/>
                <w:lang w:eastAsia="en-GB"/>
              </w:rPr>
              <w:t xml:space="preserve">2 x </w:t>
            </w:r>
            <w:r w:rsidR="00920CB1"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916BA6" w14:textId="5F9DBA5E"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7EE377" w14:textId="1B268559"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CE8EEB2" w14:textId="2FD6715D"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1A11C9" w14:textId="50C7C1F1"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03841C" w14:textId="2879409E"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6D3CBD" w:rsidRPr="00323428" w14:paraId="5A8CE6B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3247CF" w14:textId="50C91B7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Fluids (MC&amp;S) excluding CSF</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5DEDCD1B"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If required urgently, please contact the laboratory. Transport to the laboratory within one day</w:t>
            </w:r>
          </w:p>
          <w:p w14:paraId="6FF9ADDB" w14:textId="1AA89FEB"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3" w:history="1">
              <w:r w:rsidRPr="00E96594">
                <w:rPr>
                  <w:rStyle w:val="Hyperlink"/>
                  <w:sz w:val="18"/>
                </w:rPr>
                <w:t>User information: Fluids, Pus and Tissue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88FACB5" w14:textId="6743EFB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Ascitic, joint, pleural, cyst aspirates etc.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E1893A" w14:textId="0388A6B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64FBB2"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Microscopy: </w:t>
            </w:r>
          </w:p>
          <w:p w14:paraId="7018B4D3"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working day. Culture results: </w:t>
            </w:r>
          </w:p>
          <w:p w14:paraId="595A3802" w14:textId="7EDE08B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10 days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55CB1"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51E29E"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6FAC0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CA2BF2D" w14:textId="5C1C9D3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7EFA533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7C756A"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FOB</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43B14969"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see Faecal Occult 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5A1C30" w14:textId="29A606AD"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F80527" w14:textId="615AF4C3" w:rsidR="00920CB1" w:rsidRPr="00323428" w:rsidRDefault="00920CB1" w:rsidP="00E44C93">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FEA66FB" w14:textId="796CB57A" w:rsidR="00920CB1" w:rsidRPr="00323428" w:rsidRDefault="00920CB1" w:rsidP="00E44C9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54D3057" w14:textId="3C79D364"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442ECD" w14:textId="28AF797F"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BC46D54" w14:textId="6ED4D2A1"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E7998B" w14:textId="75A14DFD" w:rsidR="00920CB1" w:rsidRPr="00323428" w:rsidRDefault="00920CB1" w:rsidP="00E44C93">
            <w:pPr>
              <w:jc w:val="center"/>
              <w:rPr>
                <w:rFonts w:ascii="Arial Narrow" w:hAnsi="Arial Narrow" w:cs="Arial"/>
                <w:sz w:val="20"/>
                <w:szCs w:val="20"/>
                <w:lang w:eastAsia="en-GB"/>
              </w:rPr>
            </w:pPr>
          </w:p>
        </w:tc>
      </w:tr>
      <w:tr w:rsidR="00920CB1" w:rsidRPr="00323428" w14:paraId="65BBA15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4577092"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Folate (red cell)</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09867A2B"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See Red Cell Folate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097108"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41F63C" w14:textId="77777777" w:rsidR="00920CB1" w:rsidRPr="00323428" w:rsidRDefault="00920CB1" w:rsidP="00E44C93">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D90035C" w14:textId="77777777" w:rsidR="00920CB1" w:rsidRPr="00323428" w:rsidRDefault="00920CB1" w:rsidP="00E44C9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CB57438"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3867BA" w14:textId="77777777"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6F02D2D" w14:textId="7777777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C80D87" w14:textId="77777777" w:rsidR="00920CB1" w:rsidRPr="00323428" w:rsidRDefault="00920CB1" w:rsidP="00E44C93">
            <w:pPr>
              <w:jc w:val="center"/>
              <w:rPr>
                <w:rFonts w:ascii="Arial Narrow" w:hAnsi="Arial Narrow" w:cs="Arial"/>
                <w:sz w:val="20"/>
                <w:szCs w:val="20"/>
                <w:lang w:eastAsia="en-GB"/>
              </w:rPr>
            </w:pPr>
          </w:p>
        </w:tc>
      </w:tr>
      <w:tr w:rsidR="00920CB1" w:rsidRPr="00323428" w14:paraId="6F78975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2AB59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Folate (serum) &amp; Vitamin B12</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03855A45"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E4B893" w14:textId="021B7A1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899906" w14:textId="77ABD299" w:rsidR="00920CB1" w:rsidRPr="00323428" w:rsidRDefault="00920CB1" w:rsidP="00E44C9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C048CE"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8192A0" w14:textId="4839EB81"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E2BBA6" w14:textId="710C92CB"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4599A2" w14:textId="5FF3770C"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120C8F" w14:textId="4109A281"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54DBA07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053238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Fructosamine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10869EA1"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Only available for patients with Hb variants.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803CE4" w14:textId="3484688B"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E5DCC"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DACB3BA" w14:textId="7E094759"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77BBBE"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A09C97" w14:textId="74997A11" w:rsidR="00920CB1" w:rsidRPr="00323428" w:rsidRDefault="00AE3C2F" w:rsidP="006D0C1D">
            <w:pPr>
              <w:rPr>
                <w:rFonts w:ascii="Arial Narrow" w:hAnsi="Arial Narrow" w:cs="Arial"/>
                <w:sz w:val="20"/>
                <w:szCs w:val="20"/>
                <w:lang w:eastAsia="en-GB"/>
              </w:rPr>
            </w:pPr>
            <w:r w:rsidRPr="00AE3C2F">
              <w:rPr>
                <w:rFonts w:ascii="Arial Narrow" w:hAnsi="Arial Narrow" w:cs="Arial"/>
                <w:sz w:val="20"/>
                <w:szCs w:val="20"/>
                <w:lang w:eastAsia="en-GB"/>
              </w:rPr>
              <w:t>Sandwell and West Birmingham NHS Trust</w:t>
            </w:r>
            <w:r w:rsidRPr="00AE3C2F" w:rsidDel="00AE3C2F">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A41F80" w14:textId="2CC0150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25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5958C0" w14:textId="7B2506A7" w:rsidR="00920CB1" w:rsidRPr="00323428" w:rsidRDefault="00920CB1" w:rsidP="00E44C9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7B4F9AF" w14:textId="790D6999"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0745D3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A7D2AB"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lastRenderedPageBreak/>
              <w:t>FSH (Follicular Stimulating Hormone)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949B101"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Female patients – day 1 -5 if regular cycles. Please state LMP.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1846C3" w14:textId="0A7A57D5"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B47BE5"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D5F60AF" w14:textId="06AEE6BF"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0CFC1C"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B2E86A" w14:textId="1D44C1C8"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8B2431" w14:textId="75C7ADA4"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F8536D" w14:textId="636612EC"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256A86" w14:textId="074FBDC9"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21E9F1E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B27D15B"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FT3 (Free tri iodothyronine)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51975E82"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FT3 tested if indicated by clinical details and/or depending on TSH level.</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1181E3" w14:textId="0F87D394"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E1946A"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5B0A114" w14:textId="20B4E2FB"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205E45"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EA2D27" w14:textId="0E9DEBFB"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D32861" w14:textId="367AB7F0"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C0EAC6" w14:textId="65A78D26"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AD3C2A" w14:textId="425046A5"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1E084B2"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F2BC55"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FT4 (Free Thyroxine)</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492FDB4D"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FT4 tested if indicated by clinical details and/or depending on TSH level.</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CEB52" w14:textId="0A45BC2E"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0468E0" w14:textId="77777777"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0DC742B" w14:textId="20E5F610" w:rsidR="00920CB1" w:rsidRPr="00323428" w:rsidRDefault="00920CB1" w:rsidP="00E44C9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61651E" w14:textId="7777777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B4199D" w14:textId="1CEF37A6"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475CED" w14:textId="20369D65"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EC4AF1C" w14:textId="44A20237"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053574" w14:textId="17C30513"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8DA347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D4F8D89"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Full Blood Count (FBC)</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5FF597AF"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C90963" w14:textId="2C31C162"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4B24F" w14:textId="77777777" w:rsidR="00920CB1" w:rsidRPr="00323428" w:rsidRDefault="00920CB1" w:rsidP="00E44C93">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A79FBA0" w14:textId="4015AC00" w:rsidR="00920CB1" w:rsidRPr="00323428" w:rsidRDefault="00920CB1" w:rsidP="00E44C93">
            <w:pPr>
              <w:autoSpaceDE w:val="0"/>
              <w:autoSpaceDN w:val="0"/>
              <w:adjustRightInd w:val="0"/>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C92C2C" w14:textId="102C7E13" w:rsidR="00920CB1" w:rsidRPr="00323428" w:rsidRDefault="00920CB1" w:rsidP="00620F7E">
            <w:pPr>
              <w:jc w:val="center"/>
              <w:rPr>
                <w:rFonts w:ascii="Arial Narrow" w:hAnsi="Arial Narrow" w:cs="Arial"/>
                <w:sz w:val="20"/>
                <w:szCs w:val="20"/>
                <w:lang w:eastAsia="en-GB"/>
              </w:rPr>
            </w:pPr>
            <w:r w:rsidRPr="00323428">
              <w:rPr>
                <w:rFonts w:ascii="Arial Narrow" w:hAnsi="Arial Narrow" w:cs="Arial"/>
                <w:sz w:val="20"/>
                <w:szCs w:val="20"/>
                <w:lang w:eastAsia="en-GB"/>
              </w:rPr>
              <w:t>1 hr agreed urgent pathways</w:t>
            </w:r>
          </w:p>
          <w:p w14:paraId="15ED4FE9" w14:textId="09269FC8" w:rsidR="00920CB1" w:rsidRPr="00323428" w:rsidRDefault="00920CB1" w:rsidP="00620F7E">
            <w:pPr>
              <w:jc w:val="center"/>
              <w:rPr>
                <w:rFonts w:ascii="Arial Narrow" w:hAnsi="Arial Narrow" w:cs="Arial"/>
                <w:sz w:val="20"/>
                <w:szCs w:val="20"/>
                <w:lang w:eastAsia="en-GB"/>
              </w:rPr>
            </w:pPr>
            <w:r w:rsidRPr="00323428">
              <w:rPr>
                <w:rFonts w:ascii="Arial Narrow" w:hAnsi="Arial Narrow" w:cs="Arial"/>
                <w:sz w:val="20"/>
                <w:szCs w:val="20"/>
                <w:lang w:eastAsia="en-GB"/>
              </w:rPr>
              <w:t>4 hr inpatients</w:t>
            </w:r>
          </w:p>
          <w:p w14:paraId="184749DC" w14:textId="7A2D880C" w:rsidR="00920CB1" w:rsidRPr="00323428" w:rsidRDefault="00920CB1" w:rsidP="00620F7E">
            <w:pPr>
              <w:jc w:val="center"/>
              <w:rPr>
                <w:rFonts w:ascii="Arial Narrow" w:hAnsi="Arial Narrow" w:cs="Arial"/>
                <w:sz w:val="20"/>
                <w:szCs w:val="20"/>
                <w:lang w:eastAsia="en-GB"/>
              </w:rPr>
            </w:pPr>
            <w:r w:rsidRPr="00323428">
              <w:rPr>
                <w:rFonts w:ascii="Arial Narrow" w:hAnsi="Arial Narrow" w:cs="Arial"/>
                <w:sz w:val="20"/>
                <w:szCs w:val="20"/>
                <w:lang w:eastAsia="en-GB"/>
              </w:rPr>
              <w:t>24 hr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BAA56F0" w14:textId="6A40E71B"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D6243D" w14:textId="56EEF895" w:rsidR="00920CB1" w:rsidRPr="00323428" w:rsidRDefault="00920CB1" w:rsidP="00E44C9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38E3B2" w14:textId="28C35D0C"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8 hrs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219F3" w14:textId="0BC20A15" w:rsidR="00920CB1" w:rsidRPr="00323428" w:rsidRDefault="00920CB1" w:rsidP="00E44C9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6D3CBD" w:rsidRPr="00323428" w14:paraId="7C87FAA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61C04CF" w14:textId="17CFF5A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Fungi (Mycology) (Dermatophytes)</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14:paraId="26A8BD88"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click heading above for instructions on sample collection</w:t>
            </w:r>
          </w:p>
          <w:p w14:paraId="2BF166E5" w14:textId="6E3AD5E5"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4" w:history="1">
              <w:r w:rsidRPr="00E96594">
                <w:rPr>
                  <w:rStyle w:val="Hyperlink"/>
                  <w:sz w:val="18"/>
                </w:rPr>
                <w:t>User Information- Mycology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7053608" w14:textId="777B8BC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Skin, Hair or Nail clippings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F6BEC0" w14:textId="2B12C901" w:rsidR="006D3CBD" w:rsidRPr="00323428" w:rsidRDefault="00E92092" w:rsidP="006D3CBD">
            <w:pPr>
              <w:jc w:val="center"/>
              <w:rPr>
                <w:rFonts w:ascii="Arial Narrow" w:hAnsi="Arial Narrow" w:cs="Arial"/>
                <w:sz w:val="20"/>
                <w:szCs w:val="20"/>
                <w:lang w:eastAsia="en-GB"/>
              </w:rPr>
            </w:pPr>
            <w:hyperlink r:id="rId65" w:history="1">
              <w:r w:rsidR="006D3CBD" w:rsidRPr="00323428">
                <w:rPr>
                  <w:rFonts w:ascii="Arial Narrow" w:hAnsi="Arial Narrow" w:cs="Arial"/>
                  <w:sz w:val="20"/>
                  <w:szCs w:val="20"/>
                  <w:lang w:eastAsia="en-GB"/>
                </w:rPr>
                <w:t>Dermapak or Plain 20mL Universal (white top)</w:t>
              </w:r>
            </w:hyperlink>
          </w:p>
        </w:tc>
        <w:tc>
          <w:tcPr>
            <w:tcW w:w="1559" w:type="dxa"/>
            <w:tcBorders>
              <w:top w:val="single" w:sz="4" w:space="0" w:color="auto"/>
              <w:left w:val="nil"/>
              <w:bottom w:val="single" w:sz="4" w:space="0" w:color="auto"/>
              <w:right w:val="single" w:sz="4" w:space="0" w:color="auto"/>
            </w:tcBorders>
            <w:shd w:val="clear" w:color="auto" w:fill="auto"/>
            <w:vAlign w:val="center"/>
          </w:tcPr>
          <w:p w14:paraId="0E00B088" w14:textId="7EED875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Microscopy results within 4 days. Culture results may take up to four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767EB21" w14:textId="77777777" w:rsidR="006D3CBD" w:rsidRDefault="006D3CBD" w:rsidP="006D3CBD">
            <w:r w:rsidRPr="006E3E62">
              <w:rPr>
                <w:rFonts w:ascii="Arial Narrow" w:hAnsi="Arial Narrow" w:cs="Arial"/>
                <w:color w:val="0B0C0C"/>
                <w:sz w:val="20"/>
                <w:szCs w:val="20"/>
              </w:rPr>
              <w:t>UKHSA</w:t>
            </w:r>
            <w:r>
              <w:rPr>
                <w:rFonts w:ascii="Arial Narrow" w:hAnsi="Arial Narrow" w:cs="Arial"/>
                <w:color w:val="0B0C0C"/>
                <w:sz w:val="20"/>
                <w:szCs w:val="20"/>
              </w:rPr>
              <w:t xml:space="preserve"> </w:t>
            </w:r>
            <w:r w:rsidRPr="006E3E62">
              <w:rPr>
                <w:rFonts w:ascii="Arial Narrow" w:hAnsi="Arial Narrow" w:cs="Arial"/>
                <w:color w:val="0B0C0C"/>
                <w:sz w:val="20"/>
                <w:szCs w:val="20"/>
              </w:rPr>
              <w:t>Mycology Reference Laboratory</w:t>
            </w:r>
            <w:r>
              <w:rPr>
                <w:rFonts w:ascii="Arial Narrow" w:hAnsi="Arial Narrow" w:cs="Arial"/>
                <w:color w:val="0B0C0C"/>
                <w:sz w:val="20"/>
                <w:szCs w:val="20"/>
              </w:rPr>
              <w:t>, Southmead Hospital, Bristol</w:t>
            </w:r>
          </w:p>
          <w:p w14:paraId="31686F78" w14:textId="28B42C0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for difficult isolates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892D28" w14:textId="54A8B4F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7-14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9613D9"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B67A8B" w14:textId="521779C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07A73EBF" w14:textId="77777777" w:rsidR="00C01E30" w:rsidRPr="00323428" w:rsidRDefault="00942617" w:rsidP="00942617">
      <w:pPr>
        <w:pStyle w:val="Heading1"/>
      </w:pPr>
      <w:bookmarkStart w:id="9" w:name="_Toc112134587"/>
      <w:r w:rsidRPr="00323428">
        <w:t>G</w:t>
      </w:r>
      <w:bookmarkEnd w:id="9"/>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0B622BAD" w14:textId="77777777" w:rsidTr="006D3CBD">
        <w:trPr>
          <w:cantSplit/>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61EDEDC" w14:textId="469A45C6" w:rsidR="00920CB1" w:rsidRPr="00323428" w:rsidRDefault="00920CB1" w:rsidP="00ED4F77">
            <w:pP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585D9C" w14:textId="1991080D" w:rsidR="00920CB1" w:rsidRPr="00323428" w:rsidRDefault="00920CB1" w:rsidP="00ED4F77">
            <w:pP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0C12A6" w14:textId="3A000A21" w:rsidR="00920CB1" w:rsidRPr="00323428" w:rsidRDefault="00920CB1" w:rsidP="00ED4F77">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343024" w14:textId="1DC19D96" w:rsidR="00920CB1" w:rsidRPr="00323428" w:rsidRDefault="00920CB1" w:rsidP="00ED4F77">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2793A6" w14:textId="2049DD21" w:rsidR="00920CB1" w:rsidRPr="00323428" w:rsidRDefault="00920CB1" w:rsidP="00ED4F7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56D22F" w14:textId="77552D07" w:rsidR="00920CB1" w:rsidRPr="00323428" w:rsidRDefault="00920CB1" w:rsidP="00ED4F77">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CA3463" w14:textId="2BA6A7D3" w:rsidR="00920CB1" w:rsidRPr="00323428" w:rsidRDefault="00920CB1" w:rsidP="00ED4F7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486F3D" w14:textId="7BA3114C" w:rsidR="00920CB1" w:rsidRPr="00323428" w:rsidRDefault="00920CB1" w:rsidP="00ED4F7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67D4F9" w14:textId="357AC251" w:rsidR="00920CB1" w:rsidRPr="00323428" w:rsidRDefault="00920CB1" w:rsidP="00ED4F7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159AD52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0324FCF"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Gabapentin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352C8860"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788BFE" w14:textId="2E5ADAAC"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674A8D" w14:textId="77777777" w:rsidR="00920CB1" w:rsidRPr="00323428" w:rsidRDefault="00920CB1" w:rsidP="00ED4F7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39F3CD5" w14:textId="41A25A19" w:rsidR="00920CB1" w:rsidRPr="00323428" w:rsidRDefault="00920CB1" w:rsidP="00ED4F7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ED7BA3"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22C955" w14:textId="1CC2E91C" w:rsidR="00920CB1" w:rsidRPr="00323428" w:rsidRDefault="00B5618E" w:rsidP="00ED4F77">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92974C" w14:textId="47E2A14A"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C31B25" w14:textId="4CB12566" w:rsidR="00920CB1" w:rsidRPr="00323428" w:rsidRDefault="00920CB1" w:rsidP="00ED4F7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C38A3C" w14:textId="56735EAE"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9C3A3D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FEFD2DE"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GAD 2 (Glutamic acid decarboxylase)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E79741A"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67E12F" w14:textId="55347EA6"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F28AB8"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036BCD0" w14:textId="71A3B20D"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F65166" w14:textId="7C71A59B"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2C81BE" w14:textId="5DBC5AC5"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A4A9E"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8D34CA"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87AB4D" w14:textId="42E79343"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081EE40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71DE34" w14:textId="77777777" w:rsidR="00920CB1" w:rsidRPr="00323428" w:rsidRDefault="00920CB1" w:rsidP="00676B38">
            <w:pPr>
              <w:rPr>
                <w:rFonts w:ascii="Arial Narrow" w:hAnsi="Arial Narrow" w:cs="Arial"/>
                <w:sz w:val="20"/>
                <w:szCs w:val="20"/>
                <w:lang w:eastAsia="en-GB"/>
              </w:rPr>
            </w:pPr>
            <w:r w:rsidRPr="00323428">
              <w:rPr>
                <w:rFonts w:ascii="Arial Narrow" w:hAnsi="Arial Narrow" w:cs="Arial"/>
                <w:sz w:val="20"/>
                <w:szCs w:val="20"/>
                <w:lang w:eastAsia="en-GB"/>
              </w:rPr>
              <w:t>Galactamannan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663BF8" w14:textId="77777777" w:rsidR="00920CB1" w:rsidRPr="00323428" w:rsidRDefault="00920CB1" w:rsidP="00676B38">
            <w:pPr>
              <w:rPr>
                <w:rFonts w:ascii="Arial Narrow" w:hAnsi="Arial Narrow" w:cs="Arial"/>
                <w:sz w:val="20"/>
                <w:szCs w:val="20"/>
                <w:lang w:eastAsia="en-GB"/>
              </w:rPr>
            </w:pPr>
            <w:r w:rsidRPr="00323428">
              <w:rPr>
                <w:rFonts w:ascii="Arial Narrow" w:hAnsi="Arial Narrow" w:cs="Arial"/>
                <w:sz w:val="20"/>
                <w:szCs w:val="20"/>
                <w:lang w:eastAsia="en-GB"/>
              </w:rPr>
              <w:t>See Aspergillus antigen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177316" w14:textId="77777777"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A6CC3D" w14:textId="77777777" w:rsidR="00920CB1" w:rsidRPr="00323428" w:rsidRDefault="00920CB1" w:rsidP="00ED4F77">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CF6114E" w14:textId="77777777" w:rsidR="00920CB1" w:rsidRPr="00323428" w:rsidRDefault="00920CB1" w:rsidP="00ED4F7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258FBB6" w14:textId="77777777"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BD25D1" w14:textId="77777777"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60C5AD" w14:textId="77777777" w:rsidR="00920CB1" w:rsidRPr="00323428" w:rsidRDefault="00920CB1" w:rsidP="00ED4F7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ED90EF1" w14:textId="77777777" w:rsidR="00920CB1" w:rsidRPr="00323428" w:rsidRDefault="00920CB1" w:rsidP="00ED4F77">
            <w:pPr>
              <w:jc w:val="center"/>
              <w:rPr>
                <w:rFonts w:ascii="Arial Narrow" w:hAnsi="Arial Narrow" w:cs="Arial"/>
                <w:sz w:val="20"/>
                <w:szCs w:val="20"/>
                <w:lang w:eastAsia="en-GB"/>
              </w:rPr>
            </w:pPr>
          </w:p>
        </w:tc>
      </w:tr>
      <w:tr w:rsidR="00920CB1" w:rsidRPr="00323428" w14:paraId="04E8335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1ECE64"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lastRenderedPageBreak/>
              <w:t>Galactose-1-Phosphate uridyltransferase</w:t>
            </w:r>
          </w:p>
        </w:tc>
        <w:tc>
          <w:tcPr>
            <w:tcW w:w="2864" w:type="dxa"/>
            <w:tcBorders>
              <w:top w:val="single" w:sz="4" w:space="0" w:color="auto"/>
              <w:left w:val="nil"/>
              <w:bottom w:val="single" w:sz="4" w:space="0" w:color="auto"/>
              <w:right w:val="single" w:sz="4" w:space="0" w:color="auto"/>
            </w:tcBorders>
            <w:shd w:val="clear" w:color="auto" w:fill="auto"/>
            <w:vAlign w:val="bottom"/>
          </w:tcPr>
          <w:p w14:paraId="11B17B92" w14:textId="77777777" w:rsidR="0016483D" w:rsidRPr="0016483D" w:rsidRDefault="0016483D" w:rsidP="0016483D">
            <w:pPr>
              <w:rPr>
                <w:rFonts w:ascii="Arial Narrow" w:hAnsi="Arial Narrow" w:cs="Arial"/>
                <w:sz w:val="20"/>
                <w:szCs w:val="20"/>
                <w:lang w:eastAsia="en-GB"/>
              </w:rPr>
            </w:pPr>
            <w:r w:rsidRPr="0016483D">
              <w:rPr>
                <w:rFonts w:ascii="Arial Narrow" w:hAnsi="Arial Narrow" w:cs="Arial"/>
                <w:sz w:val="20"/>
                <w:szCs w:val="20"/>
                <w:lang w:eastAsia="en-GB"/>
              </w:rPr>
              <w:t>Paediatric consultants only.</w:t>
            </w:r>
          </w:p>
          <w:p w14:paraId="60DE56B2" w14:textId="77777777" w:rsidR="0016483D" w:rsidRPr="0016483D" w:rsidRDefault="0016483D" w:rsidP="0016483D">
            <w:pPr>
              <w:rPr>
                <w:rFonts w:ascii="Arial Narrow" w:hAnsi="Arial Narrow" w:cs="Arial"/>
                <w:sz w:val="20"/>
                <w:szCs w:val="20"/>
                <w:lang w:eastAsia="en-GB"/>
              </w:rPr>
            </w:pPr>
          </w:p>
          <w:p w14:paraId="4CB0CF84" w14:textId="77777777" w:rsidR="0016483D" w:rsidRPr="0016483D" w:rsidRDefault="0016483D" w:rsidP="0016483D">
            <w:pPr>
              <w:rPr>
                <w:rFonts w:ascii="Arial Narrow" w:hAnsi="Arial Narrow" w:cs="Arial"/>
                <w:sz w:val="20"/>
                <w:szCs w:val="20"/>
                <w:lang w:eastAsia="en-GB"/>
              </w:rPr>
            </w:pPr>
            <w:r w:rsidRPr="0016483D">
              <w:rPr>
                <w:rFonts w:ascii="Arial Narrow" w:hAnsi="Arial Narrow" w:cs="Arial"/>
                <w:sz w:val="20"/>
                <w:szCs w:val="20"/>
                <w:lang w:eastAsia="en-GB"/>
              </w:rPr>
              <w:t>Must collect sample Mon-Wed</w:t>
            </w:r>
          </w:p>
          <w:p w14:paraId="4CE090BE" w14:textId="475A1130" w:rsidR="00920CB1" w:rsidRPr="00323428" w:rsidRDefault="0016483D" w:rsidP="0016483D">
            <w:pPr>
              <w:rPr>
                <w:rFonts w:ascii="Arial Narrow" w:hAnsi="Arial Narrow" w:cs="Arial"/>
                <w:sz w:val="20"/>
                <w:szCs w:val="20"/>
                <w:lang w:eastAsia="en-GB"/>
              </w:rPr>
            </w:pPr>
            <w:r w:rsidRPr="0016483D">
              <w:rPr>
                <w:rFonts w:ascii="Arial Narrow" w:hAnsi="Arial Narrow" w:cs="Arial"/>
                <w:sz w:val="20"/>
                <w:szCs w:val="20"/>
                <w:lang w:eastAsia="en-GB"/>
              </w:rPr>
              <w:t xml:space="preserve"> (to arrive at </w:t>
            </w:r>
            <w:r w:rsidR="00B5618E">
              <w:rPr>
                <w:rFonts w:ascii="Arial Narrow" w:hAnsi="Arial Narrow" w:cs="Arial"/>
                <w:sz w:val="20"/>
                <w:szCs w:val="20"/>
                <w:lang w:eastAsia="en-GB"/>
              </w:rPr>
              <w:t>Synnovis</w:t>
            </w:r>
            <w:r w:rsidRPr="0016483D">
              <w:rPr>
                <w:rFonts w:ascii="Arial Narrow" w:hAnsi="Arial Narrow" w:cs="Arial"/>
                <w:sz w:val="20"/>
                <w:szCs w:val="20"/>
                <w:lang w:eastAsia="en-GB"/>
              </w:rPr>
              <w:t xml:space="preserve"> lab Mon-Thurs)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1DAEA0" w14:textId="4E123AE6"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C115A7" w14:textId="65652D4E"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 x </w:t>
            </w: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68863B"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D1450E" w14:textId="1ECFC742" w:rsidR="00920CB1" w:rsidRPr="00323428" w:rsidRDefault="00B5618E" w:rsidP="00ED4F77">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530FE9" w14:textId="6C94BC80"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27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965827" w14:textId="3D6AFE78" w:rsidR="00920CB1" w:rsidRPr="00323428" w:rsidRDefault="00920CB1" w:rsidP="00ED4F7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2FE16E" w14:textId="6E16AE7F"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17A217C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B059C04" w14:textId="1A5651B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Ganciclovir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013F2D62"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BCB99A" w14:textId="460DCC5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C0A3F"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6294135" w14:textId="7021F2DE"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B761CC" w14:textId="7F90A7F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0A64F5" w14:textId="77777777" w:rsidR="006D3CBD" w:rsidRDefault="006D3CBD" w:rsidP="006D3CBD">
            <w:pP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p w14:paraId="1F7C40E7" w14:textId="6B87DBDC"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D2B309" w14:textId="2D5186B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B52CC"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23573A3" w14:textId="44172FC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0160291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077AFF2"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Ganglioside Antibodies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A5B1A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9D2C3C" w14:textId="18761E4F"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FD5885"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5B6C81A" w14:textId="226A52F5"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2739CE" w14:textId="72385A2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87768F" w14:textId="2B3DF3F8"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DC1CF2"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4F5750"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50D09E" w14:textId="708547B0"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78FD815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114720D"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Ganglioside Antibodies profile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86846BF"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6EF385" w14:textId="45C6EC00"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23C025"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280D888" w14:textId="59EB90ED"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FFC17C" w14:textId="29612AF5"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316391" w14:textId="1DF5A373"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C57A6E"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F6B61C"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DCA6F3" w14:textId="05B02CD9"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16F45A2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057778A"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Gastric Parietal Cell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2691C512"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421882" w14:textId="63AAB104"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8D1BE"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FB30C52" w14:textId="1F8F226F"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EC5824" w14:textId="62682D5A"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E9A2E8" w14:textId="5FA0B32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1B66E4"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46ECAE"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8BBD93" w14:textId="0E50D91B"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046645A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32D139"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Gastrin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33914FC0"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AD3CA2" w14:textId="1F830987"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FC026B" w14:textId="011132EC" w:rsidR="00920CB1" w:rsidRPr="00323428" w:rsidRDefault="00920CB1" w:rsidP="00ED4F77">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6F5AE78" w14:textId="0BDB4807" w:rsidR="00920CB1" w:rsidRPr="00323428" w:rsidRDefault="00920CB1" w:rsidP="00ED4F7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258FDDD" w14:textId="63FFAF13"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0FBB36" w14:textId="62EC6283" w:rsidR="00920CB1" w:rsidRPr="00323428" w:rsidRDefault="00920CB1" w:rsidP="00ED4F7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8DDBBE" w14:textId="218C2A09" w:rsidR="00920CB1" w:rsidRPr="00323428" w:rsidRDefault="00920CB1" w:rsidP="00ED4F7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5992ED" w14:textId="19356B12" w:rsidR="00920CB1" w:rsidRPr="00323428" w:rsidRDefault="00920CB1" w:rsidP="00ED4F77">
            <w:pPr>
              <w:jc w:val="center"/>
              <w:rPr>
                <w:rFonts w:ascii="Arial Narrow" w:hAnsi="Arial Narrow" w:cs="Arial"/>
                <w:sz w:val="20"/>
                <w:szCs w:val="20"/>
                <w:lang w:eastAsia="en-GB"/>
              </w:rPr>
            </w:pPr>
          </w:p>
        </w:tc>
      </w:tr>
      <w:tr w:rsidR="00920CB1" w:rsidRPr="00323428" w14:paraId="719A59D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289AF1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GBM (Glomerular Basement </w:t>
            </w:r>
            <w:r w:rsidRPr="00323428">
              <w:rPr>
                <w:rFonts w:ascii="Arial Narrow" w:hAnsi="Arial Narrow" w:cs="Arial"/>
                <w:sz w:val="20"/>
                <w:szCs w:val="20"/>
                <w:lang w:eastAsia="en-GB"/>
              </w:rPr>
              <w:lastRenderedPageBreak/>
              <w:t>Membrane)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70EE663"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lastRenderedPageBreak/>
              <w:t xml:space="preserve">Can be done urgently by arrangement with lab. Initially please contact Maidstone </w:t>
            </w:r>
            <w:r w:rsidRPr="00323428">
              <w:rPr>
                <w:rFonts w:ascii="Arial Narrow" w:hAnsi="Arial Narrow" w:cs="Arial"/>
                <w:sz w:val="20"/>
                <w:szCs w:val="20"/>
                <w:lang w:eastAsia="en-GB"/>
              </w:rPr>
              <w:lastRenderedPageBreak/>
              <w:t>Biochemistry. 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A9466B" w14:textId="10622BD1"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1D4E4D" w14:textId="77777777"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5FF6AA4" w14:textId="26034290" w:rsidR="00920CB1" w:rsidRPr="00323428" w:rsidRDefault="00920CB1" w:rsidP="00ED4F7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AABB1E" w14:textId="3159562D"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A4CF34" w14:textId="614EF12F"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ADD329"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8A9A7E" w14:textId="77777777"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7 days if no immunology already </w:t>
            </w:r>
            <w:r w:rsidRPr="00323428">
              <w:rPr>
                <w:rFonts w:ascii="Arial Narrow" w:hAnsi="Arial Narrow" w:cs="Arial"/>
                <w:sz w:val="20"/>
                <w:szCs w:val="20"/>
                <w:lang w:eastAsia="en-GB"/>
              </w:rPr>
              <w:lastRenderedPageBreak/>
              <w:t>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0E6DE3" w14:textId="411CA75B" w:rsidR="00920CB1" w:rsidRPr="00323428" w:rsidRDefault="00920CB1" w:rsidP="00ED4F77">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Immunology</w:t>
            </w:r>
          </w:p>
        </w:tc>
      </w:tr>
      <w:tr w:rsidR="00C86ADE" w:rsidRPr="00323428" w14:paraId="6E1B03B1" w14:textId="77777777" w:rsidTr="00D47689">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8C0DE01" w14:textId="563371F9" w:rsidR="00C86ADE" w:rsidRPr="00323428" w:rsidRDefault="00C86ADE" w:rsidP="00C86ADE">
            <w:pPr>
              <w:rPr>
                <w:rFonts w:ascii="Arial Narrow" w:hAnsi="Arial Narrow" w:cs="Arial"/>
                <w:sz w:val="20"/>
                <w:szCs w:val="20"/>
                <w:lang w:eastAsia="en-GB"/>
              </w:rPr>
            </w:pPr>
            <w:r>
              <w:rPr>
                <w:rFonts w:ascii="Arial Narrow" w:hAnsi="Arial Narrow" w:cs="Arial"/>
                <w:sz w:val="20"/>
                <w:szCs w:val="20"/>
                <w:lang w:eastAsia="en-GB"/>
              </w:rPr>
              <w:t>Genetic Testing</w:t>
            </w:r>
          </w:p>
        </w:tc>
        <w:tc>
          <w:tcPr>
            <w:tcW w:w="2864" w:type="dxa"/>
            <w:tcBorders>
              <w:top w:val="single" w:sz="4" w:space="0" w:color="auto"/>
              <w:left w:val="nil"/>
              <w:bottom w:val="single" w:sz="4" w:space="0" w:color="auto"/>
              <w:right w:val="single" w:sz="4" w:space="0" w:color="auto"/>
            </w:tcBorders>
            <w:shd w:val="clear" w:color="auto" w:fill="auto"/>
            <w:vAlign w:val="center"/>
          </w:tcPr>
          <w:p w14:paraId="2D2BC4F8" w14:textId="04270B7D" w:rsidR="00C86ADE" w:rsidRPr="00C86ADE" w:rsidRDefault="00C86ADE" w:rsidP="00C86ADE">
            <w:pPr>
              <w:rPr>
                <w:rFonts w:ascii="Arial Narrow" w:hAnsi="Arial Narrow" w:cs="Arial"/>
                <w:sz w:val="16"/>
                <w:szCs w:val="20"/>
                <w:lang w:eastAsia="en-GB"/>
              </w:rPr>
            </w:pPr>
            <w:r w:rsidRPr="00C86ADE">
              <w:rPr>
                <w:rFonts w:ascii="Arial Narrow" w:hAnsi="Arial Narrow"/>
                <w:color w:val="000000"/>
                <w:sz w:val="20"/>
              </w:rPr>
              <w:t xml:space="preserve">Genetic Studies/ Karyotyping. Pathology reception will send on requestor's behalf, must reach lab by 11am with the appropriate South East Genomics paperwork </w:t>
            </w:r>
          </w:p>
          <w:p w14:paraId="033033F7" w14:textId="77777777" w:rsidR="00C86ADE" w:rsidRDefault="00C86ADE" w:rsidP="00C86ADE">
            <w:pPr>
              <w:rPr>
                <w:rFonts w:ascii="Arial Narrow" w:hAnsi="Arial Narrow" w:cs="Arial"/>
                <w:sz w:val="20"/>
                <w:szCs w:val="20"/>
                <w:lang w:eastAsia="en-GB"/>
              </w:rPr>
            </w:pPr>
          </w:p>
          <w:p w14:paraId="6B464459" w14:textId="77777777" w:rsidR="00C86ADE" w:rsidRDefault="00C86ADE" w:rsidP="00C86ADE">
            <w:pPr>
              <w:rPr>
                <w:rFonts w:ascii="Arial Narrow" w:hAnsi="Arial Narrow" w:cs="Arial"/>
                <w:sz w:val="20"/>
                <w:szCs w:val="20"/>
                <w:lang w:eastAsia="en-GB"/>
              </w:rPr>
            </w:pPr>
            <w:r>
              <w:rPr>
                <w:rFonts w:ascii="Arial Narrow" w:hAnsi="Arial Narrow" w:cs="Arial"/>
                <w:sz w:val="20"/>
                <w:szCs w:val="20"/>
                <w:lang w:eastAsia="en-GB"/>
              </w:rPr>
              <w:t>Use link to access request form:</w:t>
            </w:r>
          </w:p>
          <w:p w14:paraId="7A11ACB8" w14:textId="001C474A" w:rsidR="00C86ADE" w:rsidRPr="00C86ADE" w:rsidRDefault="00E92092" w:rsidP="00C86ADE">
            <w:pPr>
              <w:rPr>
                <w:rFonts w:ascii="Arial Narrow" w:hAnsi="Arial Narrow" w:cs="Arial"/>
                <w:sz w:val="20"/>
                <w:szCs w:val="20"/>
                <w:lang w:eastAsia="en-GB"/>
              </w:rPr>
            </w:pPr>
            <w:hyperlink r:id="rId66" w:history="1">
              <w:r w:rsidR="00C86ADE" w:rsidRPr="00C86ADE">
                <w:rPr>
                  <w:rStyle w:val="Hyperlink"/>
                  <w:rFonts w:ascii="Arial Narrow" w:hAnsi="Arial Narrow"/>
                  <w:sz w:val="20"/>
                </w:rPr>
                <w:t>https://southeastgenomics.nhs.uk/glh/forms/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131BFF50" w14:textId="3101879A"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1E6C44" w14:textId="22BBE36F" w:rsidR="00C86ADE" w:rsidRPr="00323428" w:rsidRDefault="00C86ADE" w:rsidP="00C86ADE">
            <w:pPr>
              <w:jc w:val="center"/>
              <w:rPr>
                <w:rFonts w:ascii="Arial Narrow" w:hAnsi="Arial Narrow" w:cs="Arial"/>
                <w:sz w:val="20"/>
                <w:szCs w:val="20"/>
                <w:lang w:eastAsia="en-GB"/>
              </w:rPr>
            </w:pPr>
            <w:r>
              <w:rPr>
                <w:rFonts w:ascii="Arial Narrow" w:hAnsi="Arial Narrow" w:cs="Arial"/>
                <w:sz w:val="20"/>
                <w:szCs w:val="20"/>
                <w:lang w:eastAsia="en-GB"/>
              </w:rPr>
              <w:t>See Genetics form</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2C3C21" w14:textId="1D10E48E"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1CDD26" w14:textId="34024FF3" w:rsidR="00C86ADE"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South East Genomics</w:t>
            </w:r>
          </w:p>
          <w:p w14:paraId="6A5CD22B" w14:textId="77777777" w:rsidR="00C86ADE" w:rsidRDefault="00C86ADE" w:rsidP="00C86ADE">
            <w:pPr>
              <w:jc w:val="center"/>
              <w:rPr>
                <w:rFonts w:ascii="Arial Narrow" w:hAnsi="Arial Narrow" w:cs="Arial"/>
                <w:sz w:val="20"/>
                <w:szCs w:val="20"/>
                <w:lang w:eastAsia="en-GB"/>
              </w:rPr>
            </w:pPr>
          </w:p>
          <w:p w14:paraId="05F7B3E3" w14:textId="77777777" w:rsidR="00C86ADE" w:rsidRDefault="00C86ADE" w:rsidP="00C86ADE">
            <w:pPr>
              <w:jc w:val="center"/>
              <w:rPr>
                <w:rFonts w:ascii="Arial Narrow" w:hAnsi="Arial Narrow" w:cs="Arial"/>
                <w:sz w:val="20"/>
                <w:szCs w:val="20"/>
                <w:lang w:eastAsia="en-GB"/>
              </w:rPr>
            </w:pPr>
          </w:p>
          <w:p w14:paraId="520B8625" w14:textId="77777777"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261036" w14:textId="0ABCAD09"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48A822" w14:textId="0346F42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410893A" w14:textId="77777777" w:rsidR="00C86ADE"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Clinical Chemistry</w:t>
            </w:r>
          </w:p>
          <w:p w14:paraId="196D5DDA" w14:textId="77777777" w:rsidR="00C86ADE" w:rsidRDefault="00C86ADE" w:rsidP="00C86ADE">
            <w:pPr>
              <w:rPr>
                <w:rFonts w:ascii="Arial Narrow" w:hAnsi="Arial Narrow" w:cs="Arial"/>
                <w:sz w:val="20"/>
                <w:szCs w:val="20"/>
                <w:lang w:eastAsia="en-GB"/>
              </w:rPr>
            </w:pPr>
          </w:p>
          <w:p w14:paraId="13B62E45" w14:textId="77777777" w:rsidR="00C86ADE" w:rsidRDefault="00C86ADE" w:rsidP="00C86ADE">
            <w:pPr>
              <w:rPr>
                <w:rFonts w:ascii="Arial Narrow" w:hAnsi="Arial Narrow" w:cs="Arial"/>
                <w:sz w:val="20"/>
                <w:szCs w:val="20"/>
                <w:lang w:eastAsia="en-GB"/>
              </w:rPr>
            </w:pPr>
          </w:p>
          <w:p w14:paraId="4F19B7C6" w14:textId="77777777" w:rsidR="00C86ADE" w:rsidRDefault="00C86ADE" w:rsidP="00C86ADE">
            <w:pPr>
              <w:rPr>
                <w:rFonts w:ascii="Arial Narrow" w:hAnsi="Arial Narrow" w:cs="Arial"/>
                <w:sz w:val="20"/>
                <w:szCs w:val="20"/>
                <w:lang w:eastAsia="en-GB"/>
              </w:rPr>
            </w:pPr>
          </w:p>
          <w:p w14:paraId="28AC154D" w14:textId="77777777" w:rsidR="00C86ADE" w:rsidRPr="00323428" w:rsidRDefault="00C86ADE" w:rsidP="00C86ADE">
            <w:pPr>
              <w:rPr>
                <w:rFonts w:ascii="Arial Narrow" w:hAnsi="Arial Narrow" w:cs="Arial"/>
                <w:sz w:val="20"/>
                <w:szCs w:val="20"/>
                <w:lang w:eastAsia="en-GB"/>
              </w:rPr>
            </w:pPr>
          </w:p>
          <w:p w14:paraId="0866E2E4" w14:textId="77777777" w:rsidR="00C86ADE" w:rsidRPr="00323428" w:rsidRDefault="00C86ADE" w:rsidP="00C86ADE">
            <w:pPr>
              <w:jc w:val="center"/>
              <w:rPr>
                <w:rFonts w:ascii="Arial Narrow" w:hAnsi="Arial Narrow" w:cs="Arial"/>
                <w:sz w:val="20"/>
                <w:szCs w:val="20"/>
                <w:lang w:eastAsia="en-GB"/>
              </w:rPr>
            </w:pPr>
          </w:p>
        </w:tc>
      </w:tr>
      <w:tr w:rsidR="00C86ADE" w:rsidRPr="00323428" w14:paraId="788BC712"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7D43440"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Genital Ulcer Screen PCR</w:t>
            </w:r>
          </w:p>
          <w:p w14:paraId="514A4029" w14:textId="32E55A1C"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(HSV, H.ducreyi &amp; Syphilis)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DB5779F" w14:textId="77777777" w:rsidR="00C86ADE"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Refer patient to GUM clinic</w:t>
            </w:r>
          </w:p>
          <w:p w14:paraId="288C404F" w14:textId="12D65804" w:rsidR="00C86ADE" w:rsidRPr="00323428" w:rsidRDefault="00C86ADE" w:rsidP="00C86ADE">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7" w:history="1">
              <w:r w:rsidRPr="00C86ADE">
                <w:rPr>
                  <w:rStyle w:val="Hyperlink"/>
                  <w:rFonts w:ascii="Arial Narrow" w:hAnsi="Arial Narrow"/>
                  <w:sz w:val="20"/>
                  <w:szCs w:val="20"/>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78BE141" w14:textId="05436534"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Viral swab or 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4D4A30" w14:textId="38BC51D7" w:rsidR="00C86ADE" w:rsidRPr="00323428" w:rsidRDefault="00C86ADE" w:rsidP="00C86ADE">
            <w:pPr>
              <w:jc w:val="center"/>
              <w:rPr>
                <w:rFonts w:ascii="Arial Narrow" w:hAnsi="Arial Narrow" w:cs="Arial"/>
                <w:sz w:val="20"/>
                <w:szCs w:val="20"/>
                <w:highlight w:val="green"/>
                <w:lang w:eastAsia="en-GB"/>
              </w:rPr>
            </w:pPr>
            <w:r w:rsidRPr="00323428">
              <w:rPr>
                <w:rFonts w:ascii="Arial Narrow" w:hAnsi="Arial Narrow" w:cs="Arial"/>
                <w:sz w:val="20"/>
                <w:szCs w:val="20"/>
                <w:lang w:eastAsia="en-GB"/>
              </w:rPr>
              <w:t>Viral transport medium. Kit provided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23E987" w14:textId="2E5FD45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6F9616" w14:textId="259051AF"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DDABDA" w14:textId="3B51D5CE"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68637" w14:textId="7777777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F45C75" w14:textId="5F6118F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86ADE" w:rsidRPr="00323428" w14:paraId="7EACC23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610430"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Gentamicin (paediatric)</w:t>
            </w:r>
          </w:p>
        </w:tc>
        <w:tc>
          <w:tcPr>
            <w:tcW w:w="2864" w:type="dxa"/>
            <w:tcBorders>
              <w:top w:val="single" w:sz="4" w:space="0" w:color="auto"/>
              <w:left w:val="nil"/>
              <w:bottom w:val="single" w:sz="4" w:space="0" w:color="auto"/>
              <w:right w:val="single" w:sz="4" w:space="0" w:color="auto"/>
            </w:tcBorders>
            <w:shd w:val="clear" w:color="auto" w:fill="auto"/>
            <w:vAlign w:val="center"/>
          </w:tcPr>
          <w:p w14:paraId="34F0828B"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xml:space="preserve">When being collected into a paediatric bottle </w:t>
            </w:r>
          </w:p>
          <w:p w14:paraId="15EA68A7" w14:textId="33760540"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BD7F85" w14:textId="6DD05EEB"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D1FBA3" w14:textId="77777777" w:rsidR="00C86ADE" w:rsidRPr="00323428" w:rsidRDefault="00C86ADE" w:rsidP="00C86ADE">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AF92C0" w14:textId="51B4389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90BFBA" w14:textId="33D869FA"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5184B51" w14:textId="1066731D"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0E28F0" w14:textId="1812FB7D"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455A7A" w14:textId="5B60C666"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57FE678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A4F97A"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Gentamicin (adult &amp; older children)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08038A47"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Once daily is preferred regime. Take 18-24 hours post dose (state time collected).Pre dose Gentamicin - Take just before the dose Post dose Gentamicin - Take 1 hour after the IV dose. Please refer to Trust Policy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DC67D0" w14:textId="4EF11A4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046A38" w14:textId="77777777"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4875BDF" w14:textId="24DBC93C"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DC5487" w14:textId="1B5112F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6DDA0E0D" w14:textId="455AEA77"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5A00D5" w14:textId="4BE1A348"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DECBD0" w14:textId="012D1D3C"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542439" w14:textId="10152AE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044CF75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D6F8E4"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GGT (Gamma-glutamyl transferase)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31721EA"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7CD4BE" w14:textId="4F8A393B"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9DEEC4" w14:textId="77777777"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4FA427B" w14:textId="0FC77CB4"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D33DB1"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6FD55122" w14:textId="7C9C4DC9"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FF5ED7" w14:textId="2A41E902"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E62FA1" w14:textId="3D94C220"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BDFEF1" w14:textId="2D21688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C09CD1" w14:textId="1C8446BB"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3A97EA2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7B8756E"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GH (Growth Hormone)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A7DCDBC" w14:textId="77777777" w:rsidR="00C86ADE" w:rsidRPr="00323428" w:rsidRDefault="00C86ADE" w:rsidP="00C86ADE">
            <w:pPr>
              <w:rPr>
                <w:rFonts w:ascii="Arial Narrow" w:hAnsi="Arial Narrow" w:cs="Arial"/>
                <w:sz w:val="20"/>
                <w:szCs w:val="20"/>
              </w:rPr>
            </w:pPr>
            <w:r w:rsidRPr="00323428">
              <w:rPr>
                <w:rFonts w:ascii="Arial Narrow" w:hAnsi="Arial Narrow" w:cs="Arial"/>
                <w:sz w:val="20"/>
                <w:szCs w:val="20"/>
              </w:rPr>
              <w:t>Patient must fast for 14 hours.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4A77CA" w14:textId="33024446"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8AD475" w14:textId="77777777"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EE28010" w14:textId="22A6084C"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57AD12" w14:textId="77777777"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9ABD1D" w14:textId="3032A8B1"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55BF93" w14:textId="76DA629E"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17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A35387" w14:textId="4F62D78F" w:rsidR="00C86ADE" w:rsidRPr="00323428" w:rsidRDefault="00C86ADE" w:rsidP="00C86ADE">
            <w:pPr>
              <w:jc w:val="center"/>
              <w:rPr>
                <w:rFonts w:ascii="Arial Narrow" w:hAnsi="Arial Narrow"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C5493F" w14:textId="4B708719" w:rsidR="00C86ADE" w:rsidRPr="00323428" w:rsidRDefault="00C86ADE" w:rsidP="00C86ADE">
            <w:pPr>
              <w:jc w:val="center"/>
              <w:rPr>
                <w:rFonts w:ascii="Arial Narrow" w:hAnsi="Arial Narrow" w:cs="Arial"/>
                <w:sz w:val="20"/>
                <w:szCs w:val="20"/>
              </w:rPr>
            </w:pPr>
            <w:r w:rsidRPr="00323428">
              <w:rPr>
                <w:rFonts w:ascii="Arial Narrow" w:hAnsi="Arial Narrow" w:cs="Arial"/>
                <w:sz w:val="20"/>
                <w:szCs w:val="20"/>
              </w:rPr>
              <w:t>Clinical Chemistry</w:t>
            </w:r>
          </w:p>
        </w:tc>
      </w:tr>
      <w:tr w:rsidR="00C86ADE" w:rsidRPr="00323428" w14:paraId="01DEA61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0FF9696"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Glandular Fever Screening 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1840FB52" w14:textId="411D96BD" w:rsidR="00C86ADE" w:rsidRPr="00323428" w:rsidRDefault="00C86ADE" w:rsidP="00C86ADE">
            <w:pPr>
              <w:jc w:val="both"/>
              <w:rPr>
                <w:rFonts w:ascii="Arial Narrow" w:hAnsi="Arial Narrow" w:cs="Arial"/>
                <w:sz w:val="20"/>
                <w:szCs w:val="20"/>
                <w:lang w:eastAsia="en-GB"/>
              </w:rPr>
            </w:pPr>
            <w:r w:rsidRPr="00323428">
              <w:rPr>
                <w:rFonts w:ascii="Arial Narrow" w:hAnsi="Arial Narrow" w:cs="Arial"/>
                <w:sz w:val="20"/>
                <w:szCs w:val="20"/>
                <w:lang w:eastAsia="en-GB"/>
              </w:rPr>
              <w:t>Also known as Paul Bunnell or Monospot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F631F6" w14:textId="5ACE11E6"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0E1F1" w14:textId="77777777" w:rsidR="00C86ADE" w:rsidRPr="00323428" w:rsidRDefault="00C86ADE" w:rsidP="00C86ADE">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2E7748B" w14:textId="5699236D" w:rsidR="00C86ADE" w:rsidRPr="00323428" w:rsidRDefault="00C86ADE" w:rsidP="00C86ADE">
            <w:pPr>
              <w:autoSpaceDE w:val="0"/>
              <w:autoSpaceDN w:val="0"/>
              <w:adjustRightInd w:val="0"/>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FDC585"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 for urgent,</w:t>
            </w:r>
          </w:p>
          <w:p w14:paraId="346EF1F5" w14:textId="06E11D2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48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609E21" w14:textId="05284C78"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39F26BD" w14:textId="0EE81BA5"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9DF6D3" w14:textId="7979507F"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D476CE" w14:textId="7C8811F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C86ADE" w:rsidRPr="00323428" w14:paraId="7F0A6F3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9761E1"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lastRenderedPageBreak/>
              <w:t>Glucose (CSF)</w:t>
            </w:r>
          </w:p>
        </w:tc>
        <w:tc>
          <w:tcPr>
            <w:tcW w:w="2864" w:type="dxa"/>
            <w:tcBorders>
              <w:top w:val="single" w:sz="4" w:space="0" w:color="auto"/>
              <w:left w:val="nil"/>
              <w:bottom w:val="single" w:sz="4" w:space="0" w:color="auto"/>
              <w:right w:val="single" w:sz="4" w:space="0" w:color="auto"/>
            </w:tcBorders>
            <w:shd w:val="clear" w:color="auto" w:fill="auto"/>
            <w:vAlign w:val="bottom"/>
          </w:tcPr>
          <w:p w14:paraId="0E5DFCDD"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Do NOT use Vacuum tube (pod) to transport CSF samples</w:t>
            </w:r>
          </w:p>
          <w:p w14:paraId="2B92C930" w14:textId="707BE55E"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Request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3CF5C1"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2D3D64" w14:textId="3E1203E2"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Fluoride oxalate</w:t>
            </w:r>
          </w:p>
          <w:p w14:paraId="72ACB33E" w14:textId="6531C0EF"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655253" w14:textId="170DEF4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B438E9" w14:textId="542BD6BB"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F80FC0" w14:textId="30D9B7C6"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80E8B4" w14:textId="036C4D4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CD678D" w14:textId="705BF46D"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612A0D7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58F5B5"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 (Fluid)</w:t>
            </w:r>
          </w:p>
        </w:tc>
        <w:tc>
          <w:tcPr>
            <w:tcW w:w="2864" w:type="dxa"/>
            <w:tcBorders>
              <w:top w:val="single" w:sz="4" w:space="0" w:color="auto"/>
              <w:left w:val="nil"/>
              <w:bottom w:val="single" w:sz="4" w:space="0" w:color="auto"/>
              <w:right w:val="single" w:sz="4" w:space="0" w:color="auto"/>
            </w:tcBorders>
            <w:shd w:val="clear" w:color="auto" w:fill="auto"/>
            <w:vAlign w:val="bottom"/>
          </w:tcPr>
          <w:p w14:paraId="342A17B5"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Do NOT use Vacuum tube (pod) to transport fluid samples</w:t>
            </w:r>
          </w:p>
          <w:p w14:paraId="45D6F619" w14:textId="4DDC49F4"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Request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ABF2A6" w14:textId="6033DC6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53ED16" w14:textId="2B6BF9BA"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Fluoride oxalate</w:t>
            </w:r>
          </w:p>
          <w:p w14:paraId="7988B4C6" w14:textId="34599FCB"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8C1468" w14:textId="0CA073BF"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C1E556" w14:textId="68582365"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187F7F9" w14:textId="1852B6D4"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40DC3A" w14:textId="6CDD444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7DA4DA" w14:textId="771B5B64"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4CC8247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5493DC"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 (Plasma)</w:t>
            </w:r>
          </w:p>
        </w:tc>
        <w:tc>
          <w:tcPr>
            <w:tcW w:w="2864" w:type="dxa"/>
            <w:tcBorders>
              <w:top w:val="single" w:sz="4" w:space="0" w:color="auto"/>
              <w:left w:val="nil"/>
              <w:bottom w:val="single" w:sz="4" w:space="0" w:color="auto"/>
              <w:right w:val="single" w:sz="4" w:space="0" w:color="auto"/>
            </w:tcBorders>
            <w:shd w:val="clear" w:color="auto" w:fill="auto"/>
            <w:vAlign w:val="center"/>
          </w:tcPr>
          <w:p w14:paraId="38B926C7"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xml:space="preserve">Random or Fasting (minimum 12 hrs water only)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11818D" w14:textId="1EB639D9"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1E3AD9" w14:textId="383CB463"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Fluoride oxalate</w:t>
            </w:r>
          </w:p>
          <w:p w14:paraId="64A3CF38" w14:textId="0CD554C8" w:rsidR="00C86ADE" w:rsidRPr="00323428" w:rsidRDefault="00C86ADE" w:rsidP="00C86ADE">
            <w:pPr>
              <w:jc w:val="center"/>
              <w:rPr>
                <w:rFonts w:ascii="Arial Narrow" w:hAnsi="Arial Narrow" w:cs="Arial"/>
                <w:sz w:val="20"/>
                <w:szCs w:val="20"/>
                <w:highlight w:val="lightGray"/>
                <w:lang w:eastAsia="en-GB"/>
              </w:rPr>
            </w:pPr>
            <w:r w:rsidRPr="00323428">
              <w:rPr>
                <w:rFonts w:ascii="Arial Narrow" w:hAnsi="Arial Narrow" w:cs="Arial"/>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227129"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7B517EBE" w14:textId="5B33F59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2FFC10" w14:textId="0BE11DD9"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1E5BE18" w14:textId="5642C62D"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BA5A40" w14:textId="7F914D6D"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AD7757" w14:textId="36A25AA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86ADE" w:rsidRPr="00323428" w14:paraId="6A6C0DF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2AC2BE"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Glucose-6-Phosphate Dehydrogenase (G6PD)</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7DB5A2" w14:textId="4F4814C1"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 If request if urgent, please liaise directly with laboratory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ADF40D" w14:textId="021F302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685453" w14:textId="5AB99CF7" w:rsidR="00C86ADE" w:rsidRPr="00323428" w:rsidRDefault="00C86ADE" w:rsidP="00C86ADE">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EDTA</w:t>
            </w:r>
          </w:p>
          <w:p w14:paraId="1D78554A" w14:textId="045455B3" w:rsidR="00C86ADE" w:rsidRPr="00323428" w:rsidRDefault="00C86ADE" w:rsidP="00C86ADE">
            <w:pPr>
              <w:autoSpaceDE w:val="0"/>
              <w:autoSpaceDN w:val="0"/>
              <w:adjustRightInd w:val="0"/>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6CC50F" w14:textId="328A97F9"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A5E49B" w14:textId="6193D6B8" w:rsidR="00C86ADE" w:rsidRPr="00323428" w:rsidRDefault="00B5618E" w:rsidP="00C86ADE">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3FE9F3" w14:textId="78BA3CCA"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1 day for urgent requests other wise 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FEC860" w14:textId="73E06AC0"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BC5095" w14:textId="7D46F5F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C86ADE" w:rsidRPr="00323428" w14:paraId="4B7F451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5F97AA"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Glucose Tolerance 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4A28AD" w14:textId="77777777" w:rsidR="00C86ADE" w:rsidRPr="00323428" w:rsidRDefault="00E92092" w:rsidP="00C86ADE">
            <w:pPr>
              <w:rPr>
                <w:rFonts w:ascii="Arial Narrow" w:hAnsi="Arial Narrow" w:cs="Arial"/>
                <w:sz w:val="20"/>
                <w:szCs w:val="20"/>
                <w:u w:val="single"/>
                <w:lang w:eastAsia="en-GB"/>
              </w:rPr>
            </w:pPr>
            <w:hyperlink r:id="rId68" w:history="1">
              <w:r w:rsidR="00C86ADE" w:rsidRPr="00323428">
                <w:rPr>
                  <w:rFonts w:ascii="Arial Narrow" w:hAnsi="Arial Narrow" w:cs="Arial"/>
                  <w:sz w:val="20"/>
                  <w:szCs w:val="20"/>
                  <w:u w:val="single"/>
                  <w:lang w:eastAsia="en-GB"/>
                </w:rPr>
                <w:t>Special protocol</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C075F78" w14:textId="50D1982E"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E66AA3" w14:textId="13C7EC10" w:rsidR="00C86ADE" w:rsidRPr="00323428" w:rsidRDefault="00C86ADE" w:rsidP="00C86ADE">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F95ECB9" w14:textId="77B7E2FF" w:rsidR="00C86ADE" w:rsidRPr="00323428" w:rsidRDefault="00C86ADE" w:rsidP="00C86ADE">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A4082B2" w14:textId="762E580A"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7E2A348" w14:textId="6AF46B05"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9ED8FA" w14:textId="3DBA948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10970A" w14:textId="39E0E6AB" w:rsidR="00C86ADE" w:rsidRPr="00323428" w:rsidRDefault="00C86ADE" w:rsidP="00C86ADE">
            <w:pPr>
              <w:jc w:val="center"/>
              <w:rPr>
                <w:rFonts w:ascii="Arial Narrow" w:hAnsi="Arial Narrow" w:cs="Arial"/>
                <w:sz w:val="20"/>
                <w:szCs w:val="20"/>
                <w:lang w:eastAsia="en-GB"/>
              </w:rPr>
            </w:pPr>
          </w:p>
        </w:tc>
      </w:tr>
      <w:tr w:rsidR="00C86ADE" w:rsidRPr="00323428" w14:paraId="5B30ECB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8AFAEB"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Glucagon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2AC8E89B"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90570D" w14:textId="03FE0FFB"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687845" w14:textId="44B7CC34" w:rsidR="00C86ADE" w:rsidRPr="00323428" w:rsidRDefault="00C86ADE" w:rsidP="00C86ADE">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6DAD44B" w14:textId="5A21AD52" w:rsidR="00C86ADE" w:rsidRPr="00323428" w:rsidRDefault="00C86ADE" w:rsidP="00C86ADE">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4D67269" w14:textId="66E6CD04"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F006F4" w14:textId="3F53F2BD"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478C31" w14:textId="1293FFCD"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473E61" w14:textId="52C9055B" w:rsidR="00C86ADE" w:rsidRPr="00323428" w:rsidRDefault="00C86ADE" w:rsidP="00C86ADE">
            <w:pPr>
              <w:jc w:val="center"/>
              <w:rPr>
                <w:rFonts w:ascii="Arial Narrow" w:hAnsi="Arial Narrow" w:cs="Arial"/>
                <w:sz w:val="20"/>
                <w:szCs w:val="20"/>
                <w:lang w:eastAsia="en-GB"/>
              </w:rPr>
            </w:pPr>
          </w:p>
        </w:tc>
      </w:tr>
      <w:tr w:rsidR="00C86ADE" w:rsidRPr="00323428" w14:paraId="277028B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EF74F99"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GM1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0B59638"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50C315" w14:textId="1D9F6A63"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589CED" w14:textId="558AC8A8"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Gel Clot (gold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88EE96" w14:textId="04DF6282" w:rsidR="00C86ADE" w:rsidRPr="00323428" w:rsidRDefault="00C86ADE" w:rsidP="00C86ADE">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B27CC7C" w14:textId="17E94465"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DC614D"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8D9FEB"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A4697F" w14:textId="3E242AFA"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86ADE" w:rsidRPr="00323428" w14:paraId="586E3401"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4D76C45"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GRE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276160D8" w14:textId="3922044C" w:rsidR="00C86ADE" w:rsidRPr="00323428" w:rsidRDefault="00C86ADE" w:rsidP="00C86ADE">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69" w:history="1">
              <w:r w:rsidRPr="00E96594">
                <w:rPr>
                  <w:rStyle w:val="Hyperlink"/>
                  <w:sz w:val="18"/>
                </w:rPr>
                <w:t>User Information- Infection Control Swabs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DCD06C6"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Rectal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89BEA3"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Black transport swab</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632B7C" w14:textId="543A6D6D" w:rsidR="00C86ADE" w:rsidRPr="00323428" w:rsidRDefault="00C86ADE" w:rsidP="00C86ADE">
            <w:pPr>
              <w:jc w:val="center"/>
              <w:rPr>
                <w:rFonts w:ascii="Arial Narrow" w:hAnsi="Arial Narrow" w:cs="Arial"/>
                <w:sz w:val="20"/>
                <w:szCs w:val="20"/>
                <w:lang w:eastAsia="en-GB"/>
              </w:rPr>
            </w:pPr>
            <w:r>
              <w:rPr>
                <w:rFonts w:ascii="Arial Narrow" w:hAnsi="Arial Narrow" w:cs="Arial"/>
                <w:sz w:val="20"/>
                <w:szCs w:val="20"/>
                <w:lang w:eastAsia="en-GB"/>
              </w:rPr>
              <w:t>4</w:t>
            </w:r>
            <w:r w:rsidRPr="00323428">
              <w:rPr>
                <w:rFonts w:ascii="Arial Narrow" w:hAnsi="Arial Narrow" w:cs="Arial"/>
                <w:sz w:val="20"/>
                <w:szCs w:val="20"/>
                <w:lang w:eastAsia="en-GB"/>
              </w:rPr>
              <w:t xml:space="preserve">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E813D9" w14:textId="77777777"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4E5209" w14:textId="77777777"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ADF3D2" w14:textId="77777777"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16A96B"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86ADE" w:rsidRPr="00323428" w14:paraId="6A03289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6CDE4CE"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GQ1b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3CF6F86"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F66CD3" w14:textId="182D74B0"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FB703A" w14:textId="77777777"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3B9D250" w14:textId="09F50CDF"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C6240C" w14:textId="6AF198DA" w:rsidR="00C86ADE" w:rsidRPr="00323428" w:rsidRDefault="00C86ADE" w:rsidP="00C86ADE">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8954CA6" w14:textId="5181CBF2" w:rsidR="00C86ADE" w:rsidRPr="00323428" w:rsidRDefault="00C86ADE" w:rsidP="00C86AD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AA80A2"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1571F0"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DF4913" w14:textId="481E8A48"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86ADE" w:rsidRPr="00323428" w14:paraId="0C5D715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6399FD2" w14:textId="77777777"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lastRenderedPageBreak/>
              <w:t>Gut Hormone Screen: Chromogranin A&amp;B, Glucagon, Gastrin, Vasoactive intestinal Polypeptide</w:t>
            </w:r>
          </w:p>
          <w:p w14:paraId="3BB50924" w14:textId="77777777" w:rsidR="00C86ADE" w:rsidRPr="00323428" w:rsidRDefault="00C86ADE" w:rsidP="00C86ADE">
            <w:pPr>
              <w:rPr>
                <w:rFonts w:ascii="Arial Narrow" w:hAnsi="Arial Narrow" w:cs="Arial"/>
                <w:sz w:val="20"/>
                <w:szCs w:val="20"/>
                <w:highlight w:val="yellow"/>
                <w:lang w:eastAsia="en-GB"/>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2B2C795B" w14:textId="31972B59" w:rsidR="00C86ADE" w:rsidRPr="00323428" w:rsidRDefault="00C86ADE" w:rsidP="00C86ADE">
            <w:pPr>
              <w:rPr>
                <w:rFonts w:ascii="Arial Narrow" w:hAnsi="Arial Narrow" w:cs="Arial"/>
                <w:sz w:val="20"/>
                <w:szCs w:val="20"/>
                <w:lang w:eastAsia="en-GB"/>
              </w:rPr>
            </w:pPr>
            <w:r w:rsidRPr="00323428">
              <w:rPr>
                <w:rFonts w:ascii="Arial Narrow" w:hAnsi="Arial Narrow" w:cs="Arial"/>
                <w:sz w:val="20"/>
                <w:szCs w:val="20"/>
                <w:lang w:eastAsia="en-GB"/>
              </w:rPr>
              <w:t>Patient needs to fast. Send sample immediately to Biochemistry for processing within 10 mins.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385247" w14:textId="5B174362"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B94CCD" w14:textId="3910F21E" w:rsidR="00C86ADE" w:rsidRPr="00323428" w:rsidRDefault="00C86ADE" w:rsidP="00C86ADE">
            <w:pPr>
              <w:jc w:val="center"/>
              <w:rPr>
                <w:rFonts w:ascii="Arial Narrow" w:hAnsi="Arial Narrow" w:cs="Arial"/>
                <w:sz w:val="20"/>
                <w:szCs w:val="20"/>
                <w:highlight w:val="yellow"/>
                <w:lang w:eastAsia="en-GB"/>
              </w:rPr>
            </w:pPr>
            <w:r w:rsidRPr="00323428">
              <w:rPr>
                <w:rFonts w:ascii="Arial Narrow" w:hAnsi="Arial Narrow"/>
                <w:sz w:val="20"/>
                <w:szCs w:val="20"/>
              </w:rPr>
              <w:t xml:space="preserve">2x </w:t>
            </w:r>
            <w:r w:rsidRPr="00323428">
              <w:rPr>
                <w:rFonts w:ascii="Arial Narrow" w:hAnsi="Arial Narrow" w:cs="Arial"/>
                <w:sz w:val="20"/>
                <w:szCs w:val="20"/>
                <w:highlight w:val="darkMagenta"/>
                <w:lang w:eastAsia="en-GB"/>
              </w:rPr>
              <w:t>EDTA (purple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C43A99" w14:textId="77777777"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AD9CFC0" w14:textId="21FBA05F"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Imperial College Healthcare NHS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04046B" w14:textId="4041C310"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2A4686" w14:textId="35E51D05" w:rsidR="00C86ADE" w:rsidRPr="00323428" w:rsidRDefault="00C86ADE" w:rsidP="00C86AD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F77A763" w14:textId="14F7CC0B" w:rsidR="00C86ADE" w:rsidRPr="00323428" w:rsidRDefault="00C86ADE" w:rsidP="00C86AD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bl>
    <w:p w14:paraId="77D29B94" w14:textId="77777777" w:rsidR="00942617" w:rsidRPr="00323428" w:rsidRDefault="00942617" w:rsidP="00942617">
      <w:pPr>
        <w:pStyle w:val="Heading1"/>
      </w:pPr>
      <w:bookmarkStart w:id="10" w:name="_Toc112134588"/>
      <w:r w:rsidRPr="00323428">
        <w:t>H</w:t>
      </w:r>
      <w:bookmarkEnd w:id="10"/>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74CC0432"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5A76FB4" w14:textId="638BD2D6"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63753ECE" w14:textId="382DCF86"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F74CB0" w14:textId="36361402" w:rsidR="00920CB1" w:rsidRPr="00323428" w:rsidRDefault="00920CB1" w:rsidP="00FA5D17">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5CC55" w14:textId="4C68071B" w:rsidR="00920CB1" w:rsidRPr="00323428" w:rsidRDefault="00920CB1" w:rsidP="00FA5D17">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BCD542" w14:textId="75F723C9"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0366F0" w14:textId="2901E7E3" w:rsidR="00920CB1" w:rsidRPr="00323428" w:rsidRDefault="00920CB1" w:rsidP="00FA5D17">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90E6AC" w14:textId="604B0778"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EE1406" w14:textId="40BA773B"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6C036C" w14:textId="6DA100B2"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6D3CBD" w:rsidRPr="00323428" w14:paraId="4BE4A81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C9FAAF" w14:textId="3D391833"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Haematology (Adenovirus, CMV, EBV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637CDB6" w14:textId="77777777" w:rsidR="003152C2" w:rsidRPr="00E96594" w:rsidRDefault="003152C2" w:rsidP="003152C2">
            <w:pPr>
              <w:rPr>
                <w:sz w:val="18"/>
              </w:rPr>
            </w:pPr>
            <w:r>
              <w:rPr>
                <w:rFonts w:ascii="Arial Narrow" w:hAnsi="Arial Narrow" w:cs="Arial"/>
                <w:sz w:val="20"/>
                <w:szCs w:val="20"/>
                <w:lang w:eastAsia="en-GB"/>
              </w:rPr>
              <w:t xml:space="preserve">Please see </w:t>
            </w:r>
            <w:hyperlink r:id="rId70" w:history="1">
              <w:r w:rsidRPr="00E96594">
                <w:rPr>
                  <w:rStyle w:val="Hyperlink"/>
                  <w:sz w:val="18"/>
                </w:rPr>
                <w:t>User Information- Bacterial and Viral Serology</w:t>
              </w:r>
            </w:hyperlink>
          </w:p>
          <w:p w14:paraId="4CA2E39D" w14:textId="4D3DC83E"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02E849" w14:textId="1EA6D07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B6CE6"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2A9601BA" w14:textId="76CD5353"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CD01CE" w14:textId="00859F2B" w:rsidR="006D3CBD" w:rsidRPr="00323428" w:rsidRDefault="006D3CBD" w:rsidP="006D3CBD">
            <w:pPr>
              <w:jc w:val="center"/>
              <w:rPr>
                <w:rFonts w:ascii="Arial Narrow" w:hAnsi="Arial Narrow" w:cs="Arial"/>
                <w:b/>
                <w:bCs/>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F19EA61" w14:textId="7B061F46" w:rsidR="006D3CBD" w:rsidRPr="00323428" w:rsidRDefault="006D3CBD" w:rsidP="006D3CBD">
            <w:pPr>
              <w:jc w:val="center"/>
              <w:rPr>
                <w:rFonts w:ascii="Arial Narrow" w:hAnsi="Arial Narrow"/>
                <w:sz w:val="20"/>
                <w:szCs w:val="20"/>
              </w:rPr>
            </w:pPr>
            <w:r w:rsidRPr="00323428">
              <w:rPr>
                <w:rFonts w:ascii="Arial Narrow" w:hAnsi="Arial Narrow" w:cs="Arial"/>
                <w:sz w:val="20"/>
                <w:szCs w:val="20"/>
                <w:lang w:eastAsia="en-GB"/>
              </w:rPr>
              <w:t xml:space="preserve">Micropathology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418C0B" w14:textId="2DA6403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A63EC4" w14:textId="77777777" w:rsidR="006D3CBD" w:rsidRPr="00323428" w:rsidRDefault="006D3CBD" w:rsidP="006D3CBD">
            <w:pPr>
              <w:jc w:val="center"/>
              <w:rPr>
                <w:rFonts w:ascii="Arial Narrow" w:hAnsi="Arial Narrow" w:cs="Arial"/>
                <w:b/>
                <w:bCs/>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312851" w14:textId="6EA4F8C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5E0FC6F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11F73E"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Haemochromatosis (gene marker)</w:t>
            </w:r>
          </w:p>
        </w:tc>
        <w:tc>
          <w:tcPr>
            <w:tcW w:w="2864" w:type="dxa"/>
            <w:tcBorders>
              <w:top w:val="single" w:sz="4" w:space="0" w:color="auto"/>
              <w:left w:val="nil"/>
              <w:bottom w:val="single" w:sz="4" w:space="0" w:color="auto"/>
              <w:right w:val="single" w:sz="4" w:space="0" w:color="auto"/>
            </w:tcBorders>
            <w:shd w:val="clear" w:color="auto" w:fill="auto"/>
            <w:vAlign w:val="center"/>
          </w:tcPr>
          <w:p w14:paraId="3246BA6D"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AA437" w14:textId="5E950EF5"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0C60EF" w14:textId="77777777"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C2AA9CC" w14:textId="538B3F68"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C0CC74" w14:textId="50986A88" w:rsidR="00920CB1" w:rsidRPr="00323428" w:rsidRDefault="00920CB1" w:rsidP="00842323">
            <w:pPr>
              <w:jc w:val="center"/>
              <w:rPr>
                <w:rFonts w:ascii="Arial Narrow" w:hAnsi="Arial Narrow" w:cs="Arial"/>
                <w:b/>
                <w:bCs/>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6483139" w14:textId="32A3606E"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955C2E"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7 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FE2FF1" w14:textId="77777777" w:rsidR="00920CB1" w:rsidRPr="00323428" w:rsidRDefault="00920CB1" w:rsidP="00842323">
            <w:pPr>
              <w:jc w:val="center"/>
              <w:rPr>
                <w:rFonts w:ascii="Arial Narrow" w:hAnsi="Arial Narrow" w:cs="Arial"/>
                <w:b/>
                <w:bCs/>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CED6B6" w14:textId="58444F05"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3E64767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505962" w14:textId="063BFCF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Haemoglobin </w:t>
            </w:r>
            <w:r w:rsidR="008E3D56">
              <w:rPr>
                <w:rFonts w:ascii="Arial Narrow" w:hAnsi="Arial Narrow" w:cs="Arial"/>
                <w:sz w:val="20"/>
                <w:szCs w:val="20"/>
                <w:lang w:eastAsia="en-GB"/>
              </w:rPr>
              <w:t xml:space="preserve">caplliary </w:t>
            </w:r>
            <w:r w:rsidRPr="00323428">
              <w:rPr>
                <w:rFonts w:ascii="Arial Narrow" w:hAnsi="Arial Narrow" w:cs="Arial"/>
                <w:sz w:val="20"/>
                <w:szCs w:val="20"/>
                <w:lang w:eastAsia="en-GB"/>
              </w:rPr>
              <w:t xml:space="preserve">electrophoresis </w:t>
            </w:r>
          </w:p>
          <w:p w14:paraId="0B81B6CF" w14:textId="674E7142"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(for thalassaemia and Haemoglobinopathy screening)</w:t>
            </w:r>
          </w:p>
        </w:tc>
        <w:tc>
          <w:tcPr>
            <w:tcW w:w="2864" w:type="dxa"/>
            <w:tcBorders>
              <w:top w:val="single" w:sz="4" w:space="0" w:color="auto"/>
              <w:left w:val="nil"/>
              <w:bottom w:val="single" w:sz="4" w:space="0" w:color="auto"/>
              <w:right w:val="single" w:sz="4" w:space="0" w:color="auto"/>
            </w:tcBorders>
            <w:shd w:val="clear" w:color="auto" w:fill="auto"/>
            <w:vAlign w:val="center"/>
          </w:tcPr>
          <w:p w14:paraId="0A4ECB24" w14:textId="304E2D14"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Please ensure to complete Family Origin Questionnaire for antenatal requests.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D3D070" w14:textId="1A4DE2BA"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CF2156" w14:textId="77777777"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7F0208B" w14:textId="0FA409C4"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1D55C1"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117F93" w14:textId="663CBE3E" w:rsidR="00920CB1" w:rsidRPr="00323428" w:rsidRDefault="00B5618E" w:rsidP="00842323">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7F75B"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B92670" w14:textId="5C180CEE"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9403D8" w14:textId="6317438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643E988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22B7E3"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Haemophilus (Hib)</w:t>
            </w:r>
          </w:p>
          <w:p w14:paraId="61F53975"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Antibody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17AA2DF9"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see Childhood vaccine antibody levels (Hib/pneumococcal)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B27595" w14:textId="77777777"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755C3F3" w14:textId="77777777" w:rsidR="00920CB1" w:rsidRPr="00323428" w:rsidRDefault="00920CB1" w:rsidP="00842323">
            <w:pPr>
              <w:jc w:val="center"/>
              <w:rPr>
                <w:rFonts w:ascii="Arial Narrow" w:hAnsi="Arial Narrow" w:cs="Arial"/>
                <w:sz w:val="20"/>
                <w:szCs w:val="20"/>
                <w:highlight w:val="red"/>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04B0DA0" w14:textId="77777777" w:rsidR="00920CB1" w:rsidRPr="00323428" w:rsidRDefault="00920CB1" w:rsidP="0084232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BB18942" w14:textId="77777777"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4EB8E6E" w14:textId="77777777"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C3E98C" w14:textId="77777777"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71A11D" w14:textId="77777777" w:rsidR="00920CB1" w:rsidRPr="00323428" w:rsidRDefault="00920CB1" w:rsidP="00842323">
            <w:pPr>
              <w:jc w:val="center"/>
              <w:rPr>
                <w:rFonts w:ascii="Arial Narrow" w:hAnsi="Arial Narrow" w:cs="Arial"/>
                <w:sz w:val="20"/>
                <w:szCs w:val="20"/>
                <w:lang w:eastAsia="en-GB"/>
              </w:rPr>
            </w:pPr>
          </w:p>
        </w:tc>
      </w:tr>
      <w:tr w:rsidR="00920CB1" w:rsidRPr="00323428" w14:paraId="36D61FD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06E0EFE"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Haptoglobin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2941F699"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 xml:space="preserve"> Send sample to laboratory ASAP after venepuncture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9E1AA1" w14:textId="1795F59C"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7F89B6" w14:textId="77777777" w:rsidR="00920CB1" w:rsidRPr="00323428" w:rsidRDefault="00920CB1" w:rsidP="0084232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4 mL Plain Clot </w:t>
            </w:r>
          </w:p>
          <w:p w14:paraId="66708487" w14:textId="199F8A0B" w:rsidR="00920CB1" w:rsidRPr="00323428" w:rsidRDefault="00920CB1" w:rsidP="0084232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991A6B"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862ABD" w14:textId="1E82E048" w:rsidR="00920CB1" w:rsidRPr="00323428" w:rsidRDefault="00B5618E" w:rsidP="00842323">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224776" w14:textId="065D0CF9"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1C598E" w14:textId="3E7FB6FC"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5610A54" w14:textId="2F3E1FF3"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49AD75E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F906773"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HbA1c</w:t>
            </w:r>
          </w:p>
        </w:tc>
        <w:tc>
          <w:tcPr>
            <w:tcW w:w="2864" w:type="dxa"/>
            <w:tcBorders>
              <w:top w:val="single" w:sz="4" w:space="0" w:color="auto"/>
              <w:left w:val="nil"/>
              <w:bottom w:val="single" w:sz="4" w:space="0" w:color="auto"/>
              <w:right w:val="single" w:sz="4" w:space="0" w:color="auto"/>
            </w:tcBorders>
            <w:shd w:val="clear" w:color="auto" w:fill="auto"/>
            <w:vAlign w:val="center"/>
          </w:tcPr>
          <w:p w14:paraId="71DD99A4"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 xml:space="preserve">HbA1c for monitoring diabetic control or for the diagnosis of diabetes mellitus.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5C13E0" w14:textId="7F0C15EC"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9E6B1C" w14:textId="77777777"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0735669" w14:textId="5A188376"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6D269" w14:textId="0406F75B" w:rsidR="00920CB1" w:rsidRPr="00323428" w:rsidRDefault="007A529C" w:rsidP="00842323">
            <w:pPr>
              <w:jc w:val="center"/>
              <w:rPr>
                <w:rFonts w:ascii="Arial Narrow" w:hAnsi="Arial Narrow" w:cs="Arial"/>
                <w:sz w:val="20"/>
                <w:szCs w:val="20"/>
                <w:lang w:eastAsia="en-GB"/>
              </w:rPr>
            </w:pPr>
            <w:r>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AF5A07" w14:textId="1068E732"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1DAB44" w14:textId="0FB4EE9C"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74018C3" w14:textId="276A7FE1"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F92281" w14:textId="4CDE7FD9"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084A33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90B387"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HCG (Molar Preg) </w:t>
            </w:r>
          </w:p>
        </w:tc>
        <w:tc>
          <w:tcPr>
            <w:tcW w:w="2864" w:type="dxa"/>
            <w:tcBorders>
              <w:top w:val="single" w:sz="4" w:space="0" w:color="auto"/>
              <w:left w:val="nil"/>
              <w:bottom w:val="single" w:sz="4" w:space="0" w:color="auto"/>
              <w:right w:val="single" w:sz="4" w:space="0" w:color="auto"/>
            </w:tcBorders>
            <w:shd w:val="clear" w:color="auto" w:fill="auto"/>
            <w:vAlign w:val="center"/>
          </w:tcPr>
          <w:p w14:paraId="3043F3A6"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Molar pregnancy monitoring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E6E439" w14:textId="010F690B"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28549D" w14:textId="77777777"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9CE2C08" w14:textId="57CF5404"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7C1A21"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FD647A" w14:textId="47CFC6F4"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Imperial College Healthcare NHS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044E60" w14:textId="41B04784"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3F793E" w14:textId="40513077" w:rsidR="00920CB1" w:rsidRPr="00323428" w:rsidRDefault="00920CB1" w:rsidP="00842323">
            <w:pP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61436BB" w14:textId="15F65610"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139300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B7725F0"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HCG (Serum) (Human Chorionic </w:t>
            </w:r>
            <w:r w:rsidRPr="00323428">
              <w:rPr>
                <w:rFonts w:ascii="Arial Narrow" w:hAnsi="Arial Narrow" w:cs="Arial"/>
                <w:sz w:val="20"/>
                <w:szCs w:val="20"/>
                <w:lang w:eastAsia="en-GB"/>
              </w:rPr>
              <w:lastRenderedPageBreak/>
              <w:t xml:space="preserve">Gonadotropin/ beta HCG)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9193471"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lastRenderedPageBreak/>
              <w:t xml:space="preserve">Not appropriate as a first-line pregnancy test. Only recommended </w:t>
            </w:r>
            <w:r w:rsidRPr="00323428">
              <w:rPr>
                <w:rFonts w:ascii="Arial Narrow" w:hAnsi="Arial Narrow" w:cs="Arial"/>
                <w:sz w:val="20"/>
                <w:szCs w:val="20"/>
                <w:lang w:eastAsia="en-GB"/>
              </w:rPr>
              <w:lastRenderedPageBreak/>
              <w:t>for query ectopic pregnancy two request 48 hrs apart</w:t>
            </w:r>
          </w:p>
          <w:p w14:paraId="54F74CAA" w14:textId="237A31B2"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Not available to external use</w:t>
            </w:r>
            <w:r w:rsidR="00151929">
              <w:rPr>
                <w:rFonts w:ascii="Arial Narrow" w:hAnsi="Arial Narrow" w:cs="Arial"/>
                <w:sz w:val="20"/>
                <w:szCs w:val="20"/>
                <w:lang w:eastAsia="en-GB"/>
              </w:rPr>
              <w:t>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4505ED" w14:textId="1E0CCF6A"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24868F" w14:textId="77777777"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9012BB7" w14:textId="5B23CD56"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F6E46C" w14:textId="0465E95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DD2D91" w14:textId="2B32892D"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2A03C5" w14:textId="4CC54728"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FDF6C37" w14:textId="4E775086"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E30B66" w14:textId="7772F289"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6EAEF2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F5676D"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 xml:space="preserve">HCG (Tumour Marker)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68D6803"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Not recommended for screening . Only recommended for Ca testes/ovary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DC0EE6" w14:textId="352EC832"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56C502" w14:textId="77777777"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A345A8C" w14:textId="5CFA2B8F" w:rsidR="00920CB1" w:rsidRPr="00323428" w:rsidRDefault="00920CB1" w:rsidP="0084232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82658B" w14:textId="54B560A8"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8996DC3" w14:textId="24898BB5"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14A370" w14:textId="4BC171ED"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CED21C" w14:textId="6F092FAF"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540FB2" w14:textId="25E97CE5"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B3DCD9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DE5ED61"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Helicobacter pylori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8D09B3F"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No longer available - see H pylori antigen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E0A723" w14:textId="573C5C66"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678CF18" w14:textId="41B1A3F3" w:rsidR="00920CB1" w:rsidRPr="00323428" w:rsidRDefault="00920CB1" w:rsidP="00842323">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3AD9C58" w14:textId="56EB7486" w:rsidR="00920CB1" w:rsidRPr="00323428" w:rsidRDefault="00920CB1" w:rsidP="0084232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1423C9A" w14:textId="77CAF70C"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51BA674" w14:textId="40748158"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CD870F" w14:textId="5092DBB8"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29F1036" w14:textId="2D03F803" w:rsidR="00920CB1" w:rsidRPr="00323428" w:rsidRDefault="00920CB1" w:rsidP="00842323">
            <w:pPr>
              <w:jc w:val="center"/>
              <w:rPr>
                <w:rFonts w:ascii="Arial Narrow" w:hAnsi="Arial Narrow" w:cs="Arial"/>
                <w:sz w:val="20"/>
                <w:szCs w:val="20"/>
                <w:lang w:eastAsia="en-GB"/>
              </w:rPr>
            </w:pPr>
          </w:p>
        </w:tc>
      </w:tr>
      <w:tr w:rsidR="006D3CBD" w:rsidRPr="00323428" w14:paraId="6887FB1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05224C" w14:textId="47EAA2B8"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Helicobacter pylori (Antigen)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DB1CED"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Do not perform this test in patients that had a PPI in the last two weeks or antibiotics in the last four weeks as it may lead to false negative results.</w:t>
            </w:r>
          </w:p>
          <w:p w14:paraId="7901B4E4" w14:textId="7F30A2CB" w:rsidR="003152C2" w:rsidRPr="00323428" w:rsidRDefault="003152C2" w:rsidP="006D3CBD">
            <w:pPr>
              <w:rPr>
                <w:rFonts w:ascii="Arial Narrow" w:hAnsi="Arial Narrow" w:cs="Arial"/>
                <w:sz w:val="20"/>
                <w:szCs w:val="20"/>
                <w:lang w:eastAsia="en-GB"/>
              </w:rPr>
            </w:pPr>
            <w:r>
              <w:rPr>
                <w:rFonts w:ascii="Arial Narrow" w:hAnsi="Arial Narrow" w:cs="Arial"/>
                <w:sz w:val="20"/>
                <w:szCs w:val="20"/>
                <w:lang w:eastAsia="en-GB"/>
              </w:rPr>
              <w:t>Please see</w:t>
            </w:r>
            <w:r w:rsidR="0052386B">
              <w:rPr>
                <w:rFonts w:ascii="Arial Narrow" w:hAnsi="Arial Narrow" w:cs="Arial"/>
                <w:sz w:val="20"/>
                <w:szCs w:val="20"/>
                <w:lang w:eastAsia="en-GB"/>
              </w:rPr>
              <w:t xml:space="preserve"> </w:t>
            </w:r>
            <w:hyperlink r:id="rId71" w:history="1">
              <w:r w:rsidR="0052386B" w:rsidRPr="00E96594">
                <w:rPr>
                  <w:rStyle w:val="Hyperlink"/>
                  <w:sz w:val="18"/>
                </w:rPr>
                <w:t>User Information- Stool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18595A0" w14:textId="0ADCA3A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C9EC47" w14:textId="07665FE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Stool pot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7A0868" w14:textId="37C9FA2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A80A4E7"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443168D"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C4D08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07F23AA" w14:textId="24D33BC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D975D5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3B85C06" w14:textId="478DF75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Helicobacter pylori Culture &amp; Sensitivity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77B101C"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xml:space="preserve">MUST Contact Consultant Microbiologist </w:t>
            </w:r>
          </w:p>
          <w:p w14:paraId="12AF34A3" w14:textId="33E081C9" w:rsidR="00151330" w:rsidRPr="00323428" w:rsidRDefault="00151330" w:rsidP="006D3CBD">
            <w:pPr>
              <w:rPr>
                <w:rFonts w:ascii="Arial Narrow" w:hAnsi="Arial Narrow" w:cs="Arial"/>
                <w:sz w:val="20"/>
                <w:szCs w:val="20"/>
                <w:lang w:eastAsia="en-GB"/>
              </w:rPr>
            </w:pPr>
            <w:r>
              <w:rPr>
                <w:rFonts w:ascii="Arial Narrow" w:hAnsi="Arial Narrow" w:cs="Arial"/>
                <w:sz w:val="20"/>
                <w:szCs w:val="20"/>
                <w:lang w:eastAsia="en-GB"/>
              </w:rPr>
              <w:t>Specimens must be sent to the laboratory ASAP as they need to be referred within 24 hours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831E9D" w14:textId="3207E7A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Biopsy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3A5F3A" w14:textId="7F3AD4A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640705" w14:textId="2ED8CC7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316FE1" w14:textId="1C657D8C"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9DB67E" w14:textId="745296B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6F02F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8085BB" w14:textId="0E34D7C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4A66F49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2E540CE" w14:textId="77777777" w:rsidR="00920CB1" w:rsidRPr="00323428" w:rsidRDefault="00920CB1" w:rsidP="00CD262F">
            <w:pPr>
              <w:rPr>
                <w:rFonts w:ascii="Arial Narrow" w:hAnsi="Arial Narrow" w:cs="Arial"/>
                <w:sz w:val="20"/>
                <w:szCs w:val="20"/>
                <w:lang w:eastAsia="en-GB"/>
              </w:rPr>
            </w:pPr>
            <w:r w:rsidRPr="00323428">
              <w:rPr>
                <w:rFonts w:ascii="Arial Narrow" w:hAnsi="Arial Narrow" w:cs="Arial"/>
                <w:sz w:val="20"/>
                <w:szCs w:val="20"/>
                <w:lang w:eastAsia="en-GB"/>
              </w:rPr>
              <w:t>Hepatitis A IgG antibodies </w:t>
            </w:r>
          </w:p>
          <w:p w14:paraId="2FF3E306" w14:textId="77777777" w:rsidR="00920CB1" w:rsidRPr="00323428" w:rsidRDefault="00920CB1" w:rsidP="00CD262F">
            <w:pPr>
              <w:rPr>
                <w:rFonts w:ascii="Arial Narrow" w:hAnsi="Arial Narrow" w:cs="Arial"/>
                <w:sz w:val="20"/>
                <w:szCs w:val="20"/>
                <w:lang w:eastAsia="en-GB"/>
              </w:rPr>
            </w:pPr>
            <w:r w:rsidRPr="00323428">
              <w:rPr>
                <w:rFonts w:ascii="Arial Narrow" w:hAnsi="Arial Narrow" w:cs="Arial"/>
                <w:sz w:val="20"/>
                <w:szCs w:val="20"/>
                <w:lang w:eastAsia="en-GB"/>
              </w:rPr>
              <w:t>(immunity)</w:t>
            </w:r>
          </w:p>
        </w:tc>
        <w:tc>
          <w:tcPr>
            <w:tcW w:w="2864" w:type="dxa"/>
            <w:tcBorders>
              <w:top w:val="single" w:sz="4" w:space="0" w:color="auto"/>
              <w:left w:val="nil"/>
              <w:bottom w:val="single" w:sz="4" w:space="0" w:color="auto"/>
              <w:right w:val="single" w:sz="4" w:space="0" w:color="auto"/>
            </w:tcBorders>
            <w:shd w:val="clear" w:color="auto" w:fill="auto"/>
            <w:vAlign w:val="center"/>
          </w:tcPr>
          <w:p w14:paraId="10A8CA72"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 xml:space="preserve">Not a funded test. </w:t>
            </w:r>
          </w:p>
          <w:p w14:paraId="6BFA3E13" w14:textId="77777777" w:rsidR="00920CB1"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Contact Microbiology if   required.</w:t>
            </w:r>
          </w:p>
          <w:p w14:paraId="2FE340C5"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72" w:history="1">
              <w:r w:rsidRPr="00E96594">
                <w:rPr>
                  <w:rStyle w:val="Hyperlink"/>
                  <w:sz w:val="18"/>
                </w:rPr>
                <w:t>User Information- Bacterial and Viral Serology</w:t>
              </w:r>
            </w:hyperlink>
          </w:p>
          <w:p w14:paraId="3A591BE6" w14:textId="37C8DD6C" w:rsidR="0052386B" w:rsidRPr="00323428" w:rsidRDefault="0052386B" w:rsidP="00FA5D17">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901250" w14:textId="69BAA7DF" w:rsidR="00920CB1" w:rsidRPr="00323428" w:rsidRDefault="00920CB1" w:rsidP="00842323">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1B2CAD" w14:textId="6226132E" w:rsidR="00920CB1" w:rsidRPr="00323428" w:rsidRDefault="00920CB1" w:rsidP="00842323">
            <w:pPr>
              <w:jc w:val="center"/>
              <w:rPr>
                <w:rFonts w:ascii="Arial Narrow" w:hAnsi="Arial Narrow" w:cs="Arial"/>
                <w:sz w:val="20"/>
                <w:szCs w:val="20"/>
                <w:highlight w:val="magenta"/>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68DC9BB" w14:textId="270ABDF4" w:rsidR="00920CB1" w:rsidRPr="00323428" w:rsidRDefault="00920CB1" w:rsidP="00842323">
            <w:pPr>
              <w:jc w:val="center"/>
              <w:rPr>
                <w:rFonts w:ascii="Arial Narrow" w:hAnsi="Arial Narrow" w:cs="Arial"/>
                <w:sz w:val="20"/>
                <w:szCs w:val="20"/>
                <w:highlight w:val="magenta"/>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3093AC9" w14:textId="78992AC5" w:rsidR="00920CB1" w:rsidRPr="00323428" w:rsidRDefault="00920CB1" w:rsidP="00842323">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420FC19" w14:textId="429C1332" w:rsidR="00920CB1" w:rsidRPr="00323428" w:rsidRDefault="00920CB1" w:rsidP="00842323">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742511"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E899F3"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4989B6B2"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C3161B" w14:textId="6AC1DB81"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A IgM (for acute infection)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FFDF058"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3" w:history="1">
              <w:r w:rsidR="0052386B" w:rsidRPr="00E96594">
                <w:rPr>
                  <w:rStyle w:val="Hyperlink"/>
                  <w:sz w:val="18"/>
                </w:rPr>
                <w:t>User Information- Bacterial and Viral Serology</w:t>
              </w:r>
            </w:hyperlink>
          </w:p>
          <w:p w14:paraId="5933F94D" w14:textId="1675E730"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EFE39A" w14:textId="7078467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467554"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2FB629D" w14:textId="1510042A"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02E871" w14:textId="1D780EE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9D925A6" w14:textId="1D07209C"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 for Confirmation of positives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861019" w14:textId="441AF0E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10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244ACD"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162E221" w14:textId="716EA5E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6841D7D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332B909" w14:textId="6CA6EEC6"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B core antibody (HBcAb)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2BFA4B91"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4" w:history="1">
              <w:r w:rsidR="0052386B" w:rsidRPr="00E96594">
                <w:rPr>
                  <w:rStyle w:val="Hyperlink"/>
                  <w:sz w:val="18"/>
                </w:rPr>
                <w:t>User Information- Bacterial and Viral Serology</w:t>
              </w:r>
            </w:hyperlink>
          </w:p>
          <w:p w14:paraId="0BF16291" w14:textId="6DB625F6"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5F156A" w14:textId="1914C36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A14E88"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8C55AF3" w14:textId="304EC58C"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3EF524" w14:textId="09C0B1E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C68FDA"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89678D"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565F65"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579AF2B" w14:textId="7220C3E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121E446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0331EC" w14:textId="42379631"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B immunity check (anti-HBs)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C31CD39"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5" w:history="1">
              <w:r w:rsidR="0052386B" w:rsidRPr="00E96594">
                <w:rPr>
                  <w:rStyle w:val="Hyperlink"/>
                  <w:sz w:val="18"/>
                </w:rPr>
                <w:t>User Information- Bacterial and Viral Serology</w:t>
              </w:r>
            </w:hyperlink>
          </w:p>
          <w:p w14:paraId="329EEF25" w14:textId="608BCA9D"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493210" w14:textId="16ED4D0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94A2DD"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1125E91" w14:textId="6038AD1C"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C2907C" w14:textId="6F92D20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9A65DB"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423E6D"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61BA7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C7D687D" w14:textId="14E6027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F17DBA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E31DCDC" w14:textId="56445B08"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B PCR viral load</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9ACB7D"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6" w:history="1">
              <w:r w:rsidR="0052386B" w:rsidRPr="00E96594">
                <w:rPr>
                  <w:rStyle w:val="Hyperlink"/>
                  <w:sz w:val="18"/>
                </w:rPr>
                <w:t>User Information- Bacterial and Viral Serology</w:t>
              </w:r>
            </w:hyperlink>
          </w:p>
          <w:p w14:paraId="49F2B06C" w14:textId="1F41E4E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670A87" w14:textId="4FDAC8E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BCB2F"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20BE171" w14:textId="307E8E5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D48465" w14:textId="36A5E11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E3B514" w14:textId="18F9137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09FA0C" w14:textId="77777777" w:rsidR="006D3CBD" w:rsidRPr="00323428" w:rsidRDefault="006D3CBD" w:rsidP="006D3CBD">
            <w:pPr>
              <w:jc w:val="center"/>
              <w:rPr>
                <w:rFonts w:ascii="Arial Narrow" w:hAnsi="Arial Narrow" w:cs="Arial"/>
                <w:sz w:val="20"/>
                <w:szCs w:val="20"/>
                <w:lang w:eastAsia="en-GB"/>
              </w:rPr>
            </w:pPr>
          </w:p>
          <w:p w14:paraId="1BB088D9" w14:textId="5ACA79F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9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7EA8A0"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13A7C3" w14:textId="1D31814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665000C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1525A3B" w14:textId="3CF12631"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lastRenderedPageBreak/>
              <w:t>Hepatitis B surface antigen (HBsAg)</w:t>
            </w:r>
          </w:p>
        </w:tc>
        <w:tc>
          <w:tcPr>
            <w:tcW w:w="2864" w:type="dxa"/>
            <w:tcBorders>
              <w:top w:val="single" w:sz="4" w:space="0" w:color="auto"/>
              <w:left w:val="nil"/>
              <w:bottom w:val="single" w:sz="4" w:space="0" w:color="auto"/>
              <w:right w:val="single" w:sz="4" w:space="0" w:color="auto"/>
            </w:tcBorders>
            <w:shd w:val="clear" w:color="auto" w:fill="auto"/>
            <w:vAlign w:val="center"/>
          </w:tcPr>
          <w:p w14:paraId="167D54B4"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7" w:history="1">
              <w:r w:rsidR="0052386B" w:rsidRPr="00E96594">
                <w:rPr>
                  <w:rStyle w:val="Hyperlink"/>
                  <w:sz w:val="18"/>
                </w:rPr>
                <w:t>User Information- Bacterial and Viral Serology</w:t>
              </w:r>
            </w:hyperlink>
          </w:p>
          <w:p w14:paraId="3F5C44A1" w14:textId="2BB338EF"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C19AFF" w14:textId="1C3BEFA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DF58E7"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B63FF8F" w14:textId="18626B5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4FB90A" w14:textId="69241EA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FE6013"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B89AE9"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1BA69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84AF8F" w14:textId="25D6F75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29BE728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3AA7A3" w14:textId="523F491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 B markers</w:t>
            </w:r>
          </w:p>
        </w:tc>
        <w:tc>
          <w:tcPr>
            <w:tcW w:w="2864" w:type="dxa"/>
            <w:tcBorders>
              <w:top w:val="single" w:sz="4" w:space="0" w:color="auto"/>
              <w:left w:val="nil"/>
              <w:bottom w:val="single" w:sz="4" w:space="0" w:color="auto"/>
              <w:right w:val="single" w:sz="4" w:space="0" w:color="auto"/>
            </w:tcBorders>
            <w:shd w:val="clear" w:color="auto" w:fill="auto"/>
            <w:vAlign w:val="center"/>
          </w:tcPr>
          <w:p w14:paraId="61272C25"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78" w:history="1">
              <w:r w:rsidRPr="00E96594">
                <w:rPr>
                  <w:rStyle w:val="Hyperlink"/>
                  <w:sz w:val="18"/>
                </w:rPr>
                <w:t>User Information- Bacterial and Viral Serology</w:t>
              </w:r>
            </w:hyperlink>
          </w:p>
          <w:p w14:paraId="333DEDC9"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D7FC21" w14:textId="0D47C75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72C40B"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DF05C1A" w14:textId="46D7C2AC"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0A0A51" w14:textId="5A15A43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366E4C" w14:textId="55EFCD7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3242D0" w14:textId="013C16B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8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39E567"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54AEAF" w14:textId="42B209D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357AFC8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A3D522F" w14:textId="429E031D"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C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D56E78"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79" w:history="1">
              <w:r w:rsidR="0052386B" w:rsidRPr="00E96594">
                <w:rPr>
                  <w:rStyle w:val="Hyperlink"/>
                  <w:sz w:val="18"/>
                </w:rPr>
                <w:t>User Information- Bacterial and Viral Serology</w:t>
              </w:r>
            </w:hyperlink>
          </w:p>
          <w:p w14:paraId="6D868912" w14:textId="300B0530"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4579FD" w14:textId="7F5F783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65C1E4" w14:textId="2970DD60"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C1FA5" w14:textId="3E90711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1E1017" w14:textId="70901D2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 for confirmation of positives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337D4" w14:textId="777777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w:t>
            </w:r>
          </w:p>
          <w:p w14:paraId="0B70E158" w14:textId="562184C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81A5D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EB7883" w14:textId="4AE7CD8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43A956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A359C35" w14:textId="60FDA0CD"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C PCR &amp; genotype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4FBC211"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80" w:history="1">
              <w:r w:rsidR="0052386B" w:rsidRPr="00E96594">
                <w:rPr>
                  <w:rStyle w:val="Hyperlink"/>
                  <w:sz w:val="18"/>
                </w:rPr>
                <w:t>User Information- Bacterial and Viral Serology</w:t>
              </w:r>
            </w:hyperlink>
          </w:p>
          <w:p w14:paraId="05B671B4" w14:textId="3B1D133B"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334AEB4" w14:textId="372811F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2193EF"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71EFE97" w14:textId="24351ED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19C078" w14:textId="41CB99F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E381A3" w14:textId="77777777" w:rsidR="006D3CBD" w:rsidRPr="00323428" w:rsidRDefault="006D3CBD" w:rsidP="006D3CBD">
            <w:pPr>
              <w:jc w:val="center"/>
              <w:rPr>
                <w:rFonts w:ascii="Arial Narrow" w:hAnsi="Arial Narrow" w:cs="Arial"/>
                <w:sz w:val="20"/>
                <w:szCs w:val="20"/>
                <w:lang w:eastAsia="en-GB"/>
              </w:rPr>
            </w:pPr>
          </w:p>
          <w:p w14:paraId="5D0A1E78" w14:textId="53F0FE4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Micropathology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99B8F8" w14:textId="77777777" w:rsidR="006D3CBD" w:rsidRPr="00323428" w:rsidRDefault="006D3CBD" w:rsidP="006D3CBD">
            <w:pPr>
              <w:jc w:val="center"/>
              <w:rPr>
                <w:rFonts w:ascii="Arial Narrow" w:hAnsi="Arial Narrow" w:cs="Arial"/>
                <w:sz w:val="20"/>
                <w:szCs w:val="20"/>
                <w:lang w:eastAsia="en-GB"/>
              </w:rPr>
            </w:pPr>
          </w:p>
          <w:p w14:paraId="6F7F4912" w14:textId="3F59F9A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23392B"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6A432B8" w14:textId="3044E51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349228C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82AB71" w14:textId="2501C30E"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D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22F22F"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1" w:history="1">
              <w:r w:rsidRPr="00E96594">
                <w:rPr>
                  <w:rStyle w:val="Hyperlink"/>
                  <w:sz w:val="18"/>
                </w:rPr>
                <w:t>User Information- Bacterial and Viral Serology</w:t>
              </w:r>
            </w:hyperlink>
          </w:p>
          <w:p w14:paraId="3DF80723" w14:textId="20951A69"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369192" w14:textId="5713A15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407E8"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B7B6F4C" w14:textId="01204A8B"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6987C1" w14:textId="5E3E347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40E2DA" w14:textId="25705CCB"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4B8E53" w14:textId="613DF02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9FEAC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6D78190" w14:textId="09B41F7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3D35CB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328433" w14:textId="1517FF8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Hepatitis E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EB1B15B"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2" w:history="1">
              <w:r w:rsidRPr="00E96594">
                <w:rPr>
                  <w:rStyle w:val="Hyperlink"/>
                  <w:sz w:val="18"/>
                </w:rPr>
                <w:t>User Information- Bacterial and Viral Serology</w:t>
              </w:r>
            </w:hyperlink>
          </w:p>
          <w:p w14:paraId="3B067DAE"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105E4C" w14:textId="6459CC6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7EE4B"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5FE342C" w14:textId="101DA045"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24360F" w14:textId="4608550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FF8CD33" w14:textId="47BC06DF"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E4E72E" w14:textId="0E1C065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85BEC2"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FDD4A3" w14:textId="72EC19D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073283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998B4F" w14:textId="5E46888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Herpes simplex virus (HSV)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84696B2" w14:textId="77777777" w:rsidR="0052386B" w:rsidRDefault="006D3CBD" w:rsidP="006D3CBD">
            <w:pPr>
              <w:rPr>
                <w:rFonts w:ascii="Arial Narrow" w:hAnsi="Arial Narrow"/>
                <w:sz w:val="20"/>
                <w:szCs w:val="20"/>
              </w:rPr>
            </w:pPr>
            <w:r w:rsidRPr="00323428">
              <w:rPr>
                <w:rFonts w:ascii="Arial Narrow" w:hAnsi="Arial Narrow"/>
                <w:sz w:val="20"/>
                <w:szCs w:val="20"/>
              </w:rPr>
              <w:t>Transport to the lab within one day</w:t>
            </w:r>
          </w:p>
          <w:p w14:paraId="43824EEF" w14:textId="2324B7D6" w:rsidR="006D3CBD" w:rsidRPr="00323428" w:rsidRDefault="0052386B" w:rsidP="006D3CBD">
            <w:pPr>
              <w:rPr>
                <w:rFonts w:ascii="Arial Narrow" w:hAnsi="Arial Narrow" w:cs="Arial"/>
                <w:sz w:val="20"/>
                <w:szCs w:val="20"/>
                <w:lang w:eastAsia="en-GB"/>
              </w:rPr>
            </w:pPr>
            <w:r>
              <w:rPr>
                <w:rFonts w:ascii="Arial Narrow" w:hAnsi="Arial Narrow"/>
                <w:sz w:val="20"/>
                <w:szCs w:val="20"/>
              </w:rPr>
              <w:t xml:space="preserve">Please see </w:t>
            </w:r>
            <w:hyperlink r:id="rId83" w:history="1">
              <w:r w:rsidRPr="00E96594">
                <w:rPr>
                  <w:rStyle w:val="Hyperlink"/>
                  <w:sz w:val="18"/>
                </w:rPr>
                <w:t>User Information - Genital Tract Specimens</w:t>
              </w:r>
            </w:hyperlink>
            <w:r w:rsidR="006D3CBD" w:rsidRPr="00323428">
              <w:rPr>
                <w:rFonts w:ascii="Arial Narrow" w:hAnsi="Arial Narrow"/>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1AFC9D" w14:textId="38A174C4"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Viral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5A126A" w14:textId="72B0A743"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Viral transport medium. Kit provided.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813E41" w14:textId="6BE9AA9F"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F6D18F" w14:textId="00058BB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A309F0" w14:textId="77777777" w:rsidR="006D3CBD" w:rsidRPr="00323428" w:rsidRDefault="006D3CBD" w:rsidP="006D3CBD">
            <w:pPr>
              <w:jc w:val="center"/>
              <w:rPr>
                <w:rFonts w:ascii="Arial Narrow" w:hAnsi="Arial Narrow"/>
                <w:sz w:val="20"/>
                <w:szCs w:val="20"/>
              </w:rPr>
            </w:pPr>
            <w:r w:rsidRPr="00323428">
              <w:rPr>
                <w:rFonts w:ascii="Arial Narrow" w:hAnsi="Arial Narrow"/>
                <w:sz w:val="20"/>
                <w:szCs w:val="20"/>
              </w:rPr>
              <w:t>12</w:t>
            </w:r>
          </w:p>
          <w:p w14:paraId="49F1B082" w14:textId="7BC0EDDD"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0D3781"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237603" w14:textId="3C7D4E20"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Microbiology</w:t>
            </w:r>
          </w:p>
        </w:tc>
      </w:tr>
      <w:tr w:rsidR="006D3CBD" w:rsidRPr="00323428" w14:paraId="3948D03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DB42C9" w14:textId="40FE016A"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HSV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A8709DD"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4" w:history="1">
              <w:r w:rsidRPr="00E96594">
                <w:rPr>
                  <w:rStyle w:val="Hyperlink"/>
                  <w:sz w:val="18"/>
                </w:rPr>
                <w:t>User Information- Bacterial and Viral Serology</w:t>
              </w:r>
            </w:hyperlink>
          </w:p>
          <w:p w14:paraId="329E13AE"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65BB05" w14:textId="03063AE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29C360"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AC4B397" w14:textId="3738FA04"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2A7C99" w14:textId="5D64420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0EAB12" w14:textId="45BB788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C5864A" w14:textId="19B0302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BD99ED"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514820" w14:textId="30B9ADD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1769BBA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271F5AB" w14:textId="309ED4CA"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Histoplasma</w:t>
            </w:r>
          </w:p>
        </w:tc>
        <w:tc>
          <w:tcPr>
            <w:tcW w:w="2864" w:type="dxa"/>
            <w:tcBorders>
              <w:top w:val="single" w:sz="4" w:space="0" w:color="auto"/>
              <w:left w:val="nil"/>
              <w:bottom w:val="single" w:sz="4" w:space="0" w:color="auto"/>
              <w:right w:val="single" w:sz="4" w:space="0" w:color="auto"/>
            </w:tcBorders>
            <w:shd w:val="clear" w:color="auto" w:fill="auto"/>
            <w:vAlign w:val="center"/>
          </w:tcPr>
          <w:p w14:paraId="79920E84"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5" w:history="1">
              <w:r w:rsidRPr="00E96594">
                <w:rPr>
                  <w:rStyle w:val="Hyperlink"/>
                  <w:sz w:val="18"/>
                </w:rPr>
                <w:t>User Information- Bacterial and Viral Serology</w:t>
              </w:r>
            </w:hyperlink>
          </w:p>
          <w:p w14:paraId="18EA87ED"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6D4AAA" w14:textId="7AC8DC6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7D8599"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3D6451C" w14:textId="727AFB45"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2605A3" w14:textId="5D178E4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987D57" w14:textId="4B3BC8F1"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0D6565" w14:textId="19EE140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F7B805"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631D5A" w14:textId="2FD5267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55DB75B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509162" w14:textId="4927A6BF"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HIV 1+2</w:t>
            </w:r>
          </w:p>
        </w:tc>
        <w:tc>
          <w:tcPr>
            <w:tcW w:w="2864" w:type="dxa"/>
            <w:tcBorders>
              <w:top w:val="single" w:sz="4" w:space="0" w:color="auto"/>
              <w:left w:val="nil"/>
              <w:bottom w:val="single" w:sz="4" w:space="0" w:color="auto"/>
              <w:right w:val="single" w:sz="4" w:space="0" w:color="auto"/>
            </w:tcBorders>
            <w:shd w:val="clear" w:color="auto" w:fill="auto"/>
            <w:vAlign w:val="center"/>
          </w:tcPr>
          <w:p w14:paraId="7343D6BC"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86" w:history="1">
              <w:r w:rsidR="0052386B" w:rsidRPr="00E96594">
                <w:rPr>
                  <w:rStyle w:val="Hyperlink"/>
                  <w:sz w:val="18"/>
                </w:rPr>
                <w:t>User Information- Bacterial and Viral Serology</w:t>
              </w:r>
            </w:hyperlink>
          </w:p>
          <w:p w14:paraId="03E62F24" w14:textId="2E98671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AB1B4C" w14:textId="4E3B07F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42F453" w14:textId="42A7C40A"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A3D318" w14:textId="7BBF063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2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02708F" w14:textId="5BE37EE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Positives: PHE Colindale for confirmation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A4D8C4" w14:textId="1168747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10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1CC79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6102EAD" w14:textId="329D37E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28C0D8C7"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F3FE9A3" w14:textId="0225BAA8"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HIV viral load</w:t>
            </w:r>
          </w:p>
        </w:tc>
        <w:tc>
          <w:tcPr>
            <w:tcW w:w="2864" w:type="dxa"/>
            <w:tcBorders>
              <w:top w:val="single" w:sz="4" w:space="0" w:color="auto"/>
              <w:left w:val="nil"/>
              <w:bottom w:val="single" w:sz="4" w:space="0" w:color="auto"/>
              <w:right w:val="single" w:sz="4" w:space="0" w:color="auto"/>
            </w:tcBorders>
            <w:shd w:val="clear" w:color="auto" w:fill="auto"/>
            <w:vAlign w:val="center"/>
          </w:tcPr>
          <w:p w14:paraId="0C91E303" w14:textId="77777777" w:rsidR="0052386B" w:rsidRPr="00E96594" w:rsidRDefault="006D3CBD"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87" w:history="1">
              <w:r w:rsidR="0052386B" w:rsidRPr="00E96594">
                <w:rPr>
                  <w:rStyle w:val="Hyperlink"/>
                  <w:sz w:val="18"/>
                </w:rPr>
                <w:t>User Information- Bacterial and Viral Serology</w:t>
              </w:r>
            </w:hyperlink>
          </w:p>
          <w:p w14:paraId="31F2EB3B" w14:textId="661C8205"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F37082E" w14:textId="2EEB6ED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F33399"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0D41AD12" w14:textId="230F3B1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5C23E2" w14:textId="77777777" w:rsidR="006D3CBD" w:rsidRPr="00323428" w:rsidRDefault="006D3CBD" w:rsidP="006D3CBD">
            <w:pPr>
              <w:jc w:val="center"/>
              <w:rPr>
                <w:rFonts w:ascii="Arial Narrow" w:hAnsi="Arial Narrow" w:cs="Arial"/>
                <w:sz w:val="20"/>
                <w:szCs w:val="20"/>
                <w:lang w:eastAsia="en-GB"/>
              </w:rPr>
            </w:pPr>
          </w:p>
          <w:p w14:paraId="34776712" w14:textId="5AD94F6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096E66"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5DD2988"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8EFE3B"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2496FA" w14:textId="5277712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6ED21FF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49099C"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HLA - B27</w:t>
            </w:r>
          </w:p>
        </w:tc>
        <w:tc>
          <w:tcPr>
            <w:tcW w:w="2864" w:type="dxa"/>
            <w:tcBorders>
              <w:top w:val="single" w:sz="4" w:space="0" w:color="auto"/>
              <w:left w:val="nil"/>
              <w:bottom w:val="single" w:sz="4" w:space="0" w:color="auto"/>
              <w:right w:val="single" w:sz="4" w:space="0" w:color="auto"/>
            </w:tcBorders>
            <w:shd w:val="clear" w:color="auto" w:fill="auto"/>
            <w:vAlign w:val="center"/>
          </w:tcPr>
          <w:p w14:paraId="52026BCE"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Test once only in lifetime. Samples can only be accepted Monday-Thursday.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EE9846" w14:textId="02A68B0E"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833F9E" w14:textId="77777777"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954987B" w14:textId="0695F320"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6AABD5"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4E58C3" w14:textId="77777777"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AFED4E" w14:textId="5EA74080" w:rsidR="00920CB1" w:rsidRPr="00323428" w:rsidRDefault="00920CB1" w:rsidP="0084232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2FB993"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12 hours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849196" w14:textId="0BF3FAB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53BA4A4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E2196A9" w14:textId="77777777" w:rsidR="00920CB1" w:rsidRPr="00323428" w:rsidRDefault="00920CB1" w:rsidP="006F474D">
            <w:pPr>
              <w:rPr>
                <w:rFonts w:ascii="Arial Narrow" w:hAnsi="Arial Narrow" w:cs="Arial"/>
                <w:sz w:val="20"/>
                <w:szCs w:val="20"/>
                <w:lang w:eastAsia="en-GB"/>
              </w:rPr>
            </w:pPr>
            <w:r w:rsidRPr="00323428">
              <w:rPr>
                <w:rFonts w:ascii="Arial Narrow" w:hAnsi="Arial Narrow" w:cs="Arial"/>
                <w:sz w:val="20"/>
                <w:szCs w:val="20"/>
                <w:lang w:eastAsia="en-GB"/>
              </w:rPr>
              <w:t>HLA - others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9D86F8"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Contact Haematology consultants before sending. Samples referred to NBS laboratories.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4FAD0F" w14:textId="5E975738"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6EBBE1" w14:textId="3658738B" w:rsidR="00920CB1" w:rsidRPr="00323428" w:rsidRDefault="00920CB1" w:rsidP="0084232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magenta"/>
                <w:lang w:eastAsia="en-GB"/>
              </w:rPr>
              <w:t>7 ml EDTA (pink Top)</w:t>
            </w:r>
            <w:r w:rsidRPr="00323428">
              <w:rPr>
                <w:rFonts w:ascii="Arial Narrow" w:hAnsi="Arial Narrow" w:cs="Arial"/>
                <w:sz w:val="20"/>
                <w:szCs w:val="20"/>
                <w:lang w:eastAsia="en-GB"/>
              </w:rPr>
              <w:t xml:space="preserve"> or </w:t>
            </w:r>
            <w:r w:rsidRPr="00323428">
              <w:rPr>
                <w:rFonts w:ascii="Arial Narrow" w:hAnsi="Arial Narrow" w:cs="Arial"/>
                <w:sz w:val="20"/>
                <w:szCs w:val="20"/>
                <w:highlight w:val="darkMagenta"/>
                <w:lang w:eastAsia="en-GB"/>
              </w:rPr>
              <w:t xml:space="preserve">EDTA </w:t>
            </w:r>
          </w:p>
          <w:p w14:paraId="6AAF17E6" w14:textId="53F8466C"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lastRenderedPageBreak/>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34D1B5" w14:textId="51625992" w:rsidR="00920CB1" w:rsidRPr="00323428" w:rsidRDefault="00920CB1" w:rsidP="0084232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tcPr>
          <w:p w14:paraId="1938E75F" w14:textId="77777777" w:rsidR="00920CB1" w:rsidRPr="00323428" w:rsidRDefault="00920CB1" w:rsidP="00842323">
            <w:pPr>
              <w:jc w:val="center"/>
              <w:rPr>
                <w:rFonts w:ascii="Arial Narrow" w:hAnsi="Arial Narrow" w:cs="Arial"/>
                <w:sz w:val="20"/>
                <w:szCs w:val="20"/>
                <w:lang w:eastAsia="en-GB"/>
              </w:rPr>
            </w:pPr>
          </w:p>
          <w:p w14:paraId="29CB76BA" w14:textId="3710F477" w:rsidR="00920CB1" w:rsidRPr="00323428" w:rsidRDefault="00920CB1" w:rsidP="00842323">
            <w:pPr>
              <w:jc w:val="center"/>
              <w:rPr>
                <w:rFonts w:ascii="Arial Narrow" w:hAnsi="Arial Narrow" w:cs="Arial"/>
                <w:sz w:val="20"/>
                <w:szCs w:val="20"/>
                <w:u w:val="single"/>
                <w:lang w:eastAsia="en-GB"/>
              </w:rPr>
            </w:pPr>
            <w:r w:rsidRPr="00323428">
              <w:rPr>
                <w:rFonts w:ascii="Arial Narrow" w:hAnsi="Arial Narrow" w:cs="Arial"/>
                <w:sz w:val="20"/>
                <w:szCs w:val="20"/>
                <w:lang w:eastAsia="en-GB"/>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96868C"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2 - 3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B4A5EB" w14:textId="0A93B70A"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E39AE6"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920CB1" w:rsidRPr="00323428" w14:paraId="0519FD3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CC0BF77" w14:textId="77777777" w:rsidR="00920CB1" w:rsidRPr="00323428" w:rsidRDefault="00920CB1" w:rsidP="006F474D">
            <w:pPr>
              <w:rPr>
                <w:rFonts w:ascii="Arial Narrow" w:hAnsi="Arial Narrow" w:cs="Arial"/>
                <w:sz w:val="20"/>
                <w:szCs w:val="20"/>
                <w:lang w:eastAsia="en-GB"/>
              </w:rPr>
            </w:pPr>
            <w:r w:rsidRPr="00323428">
              <w:rPr>
                <w:rFonts w:ascii="Arial Narrow" w:hAnsi="Arial Narrow" w:cs="Arial"/>
                <w:sz w:val="20"/>
                <w:szCs w:val="20"/>
                <w:lang w:eastAsia="en-GB"/>
              </w:rPr>
              <w:t>HLA antibody screens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97E161D"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Contact Haematology consultants before sending. Samples referred to NBS laboratories.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234739" w14:textId="06468120"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6A4BD9" w14:textId="77777777" w:rsidR="00920CB1" w:rsidRPr="00323428" w:rsidRDefault="00920CB1" w:rsidP="0084232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5705D1A" w14:textId="1A82224B" w:rsidR="00920CB1" w:rsidRPr="00323428" w:rsidRDefault="00920CB1" w:rsidP="0084232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B090FA" w14:textId="5FE1ABEF" w:rsidR="00920CB1" w:rsidRPr="00323428" w:rsidRDefault="00920CB1" w:rsidP="00842323">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tcPr>
          <w:p w14:paraId="5078AF7B" w14:textId="77777777" w:rsidR="00920CB1" w:rsidRPr="00323428" w:rsidRDefault="00920CB1" w:rsidP="00842323">
            <w:pPr>
              <w:jc w:val="center"/>
              <w:rPr>
                <w:rFonts w:ascii="Arial Narrow" w:hAnsi="Arial Narrow" w:cs="Arial"/>
                <w:sz w:val="20"/>
                <w:szCs w:val="20"/>
                <w:lang w:eastAsia="en-GB"/>
              </w:rPr>
            </w:pPr>
          </w:p>
          <w:p w14:paraId="7A6C6E81" w14:textId="4D04E958" w:rsidR="00920CB1" w:rsidRPr="00323428" w:rsidRDefault="00920CB1" w:rsidP="00842323">
            <w:pPr>
              <w:jc w:val="center"/>
              <w:rPr>
                <w:rFonts w:ascii="Arial Narrow" w:hAnsi="Arial Narrow" w:cs="Arial"/>
                <w:sz w:val="20"/>
                <w:szCs w:val="20"/>
                <w:u w:val="single"/>
                <w:lang w:eastAsia="en-GB"/>
              </w:rPr>
            </w:pPr>
            <w:r w:rsidRPr="00323428">
              <w:rPr>
                <w:rFonts w:ascii="Arial Narrow" w:hAnsi="Arial Narrow" w:cs="Arial"/>
                <w:sz w:val="20"/>
                <w:szCs w:val="20"/>
                <w:lang w:eastAsia="en-GB"/>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D8448C"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7-10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CA8818" w14:textId="307AEE08"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D1FB971"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920CB1" w:rsidRPr="00323428" w14:paraId="7CE7AE8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1406AA" w14:textId="77777777" w:rsidR="00920CB1" w:rsidRPr="00323428" w:rsidRDefault="00920CB1" w:rsidP="00942617">
            <w:pPr>
              <w:rPr>
                <w:rFonts w:ascii="Arial Narrow" w:hAnsi="Arial Narrow" w:cs="Arial"/>
                <w:sz w:val="20"/>
                <w:szCs w:val="20"/>
                <w:lang w:eastAsia="en-GB"/>
              </w:rPr>
            </w:pPr>
            <w:r w:rsidRPr="00323428">
              <w:rPr>
                <w:rFonts w:ascii="Arial Narrow" w:hAnsi="Arial Narrow" w:cs="Arial"/>
                <w:sz w:val="20"/>
                <w:szCs w:val="20"/>
                <w:lang w:eastAsia="en-GB"/>
              </w:rPr>
              <w:t>Homocysteine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FF1C12B" w14:textId="77777777"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Patient must be fasting. Send sample immediately to Biochemistry for processing within 10 mins. </w:t>
            </w:r>
          </w:p>
          <w:p w14:paraId="08507FE1" w14:textId="0BFA5035" w:rsidR="00920CB1" w:rsidRPr="00323428" w:rsidRDefault="00920CB1" w:rsidP="00FA5D17">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467F3B" w14:textId="4093BD80"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8BBF85" w14:textId="2A9B017D" w:rsidR="00920CB1" w:rsidRPr="00323428" w:rsidRDefault="00920CB1" w:rsidP="00842323">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3F16ED" w14:textId="7777777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DE48CE" w14:textId="758058EA" w:rsidR="00920CB1" w:rsidRPr="00323428" w:rsidRDefault="00151929" w:rsidP="00842323">
            <w:pPr>
              <w:jc w:val="center"/>
              <w:rPr>
                <w:rFonts w:ascii="Arial Narrow" w:hAnsi="Arial Narrow" w:cs="Arial"/>
                <w:sz w:val="20"/>
                <w:szCs w:val="20"/>
                <w:lang w:eastAsia="en-GB"/>
              </w:rPr>
            </w:pPr>
            <w:r>
              <w:rPr>
                <w:rFonts w:ascii="Arial Narrow" w:hAnsi="Arial Narrow" w:cs="Arial"/>
                <w:sz w:val="20"/>
                <w:szCs w:val="20"/>
                <w:lang w:eastAsia="en-GB"/>
              </w:rPr>
              <w:t>University Hospitals Pathology East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9BBCA3" w14:textId="5BD57367"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A07CB9" w14:textId="67272F78" w:rsidR="00920CB1" w:rsidRPr="00323428" w:rsidRDefault="00920CB1" w:rsidP="0084232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6F41573" w14:textId="04086AD6" w:rsidR="00920CB1" w:rsidRPr="00323428" w:rsidRDefault="00920CB1" w:rsidP="0084232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5C95BE3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F1F2B09" w14:textId="54D1C2BF"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HTLV 1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3BE8F2E"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8" w:history="1">
              <w:r w:rsidRPr="00E96594">
                <w:rPr>
                  <w:rStyle w:val="Hyperlink"/>
                  <w:sz w:val="18"/>
                </w:rPr>
                <w:t>User Information- Bacterial and Viral Serology</w:t>
              </w:r>
            </w:hyperlink>
          </w:p>
          <w:p w14:paraId="49C2E8E3"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6D2687" w14:textId="533BB2E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A30D56"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76BEF9E" w14:textId="47437BDA"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clot)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D473C9" w14:textId="45D29DF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7C7C7D" w14:textId="366B074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C07BEF" w14:textId="49F2689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F6654"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365CDF" w14:textId="0A3A245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0397A3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AE15D8" w14:textId="2433BD3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HVS MC&amp;S</w:t>
            </w:r>
          </w:p>
        </w:tc>
        <w:tc>
          <w:tcPr>
            <w:tcW w:w="2864" w:type="dxa"/>
            <w:tcBorders>
              <w:top w:val="single" w:sz="4" w:space="0" w:color="auto"/>
              <w:left w:val="nil"/>
              <w:bottom w:val="single" w:sz="4" w:space="0" w:color="auto"/>
              <w:right w:val="single" w:sz="4" w:space="0" w:color="auto"/>
            </w:tcBorders>
            <w:shd w:val="clear" w:color="auto" w:fill="auto"/>
            <w:vAlign w:val="center"/>
          </w:tcPr>
          <w:p w14:paraId="6C88FA93" w14:textId="30D33EBA"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See swabs MC&amp;S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01C406"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CA064E" w14:textId="77777777" w:rsidR="006D3CBD" w:rsidRPr="00323428" w:rsidRDefault="006D3CBD" w:rsidP="006D3CBD">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56095EF" w14:textId="77777777" w:rsidR="006D3CBD" w:rsidRPr="00323428" w:rsidRDefault="006D3CBD" w:rsidP="006D3CBD">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59E592C"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6CFCFD1"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D644ECE"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3F8E0D" w14:textId="0FF6FCB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32C6147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135731" w14:textId="5758ADFF"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Hydatid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04D542"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7620C4" w14:textId="30D7B9D2"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86B0BB"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3D3C63C" w14:textId="3A36D086"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68CD21" w14:textId="33BD003E"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1F6DED" w14:textId="62B50309"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C8C422" w14:textId="6CAE93F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93E8B"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B924D0" w14:textId="7695CA3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740B9E9F" w14:textId="77777777" w:rsidR="00942617" w:rsidRPr="00323428" w:rsidRDefault="00942617" w:rsidP="00942617">
      <w:pPr>
        <w:pStyle w:val="Heading1"/>
      </w:pPr>
      <w:bookmarkStart w:id="11" w:name="_Toc112134589"/>
      <w:r w:rsidRPr="00323428">
        <w:t>I</w:t>
      </w:r>
      <w:bookmarkEnd w:id="11"/>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069E529E"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CD13CF5" w14:textId="1396A83A"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021C854F" w14:textId="12C90042"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32D662" w14:textId="7234C74F" w:rsidR="00920CB1" w:rsidRPr="00323428" w:rsidRDefault="00920CB1" w:rsidP="00FA5D17">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57274D" w14:textId="3CEFFCB4" w:rsidR="00920CB1" w:rsidRPr="00323428" w:rsidRDefault="00920CB1" w:rsidP="00FA5D17">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8B7A36" w14:textId="686CCDBA"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637E42" w14:textId="21C77EF4" w:rsidR="00920CB1" w:rsidRPr="00323428" w:rsidRDefault="00920CB1" w:rsidP="00FA5D17">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EF5DE7" w14:textId="1E85923E"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F23C0A" w14:textId="382B30E1"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429016" w14:textId="2F1AB164" w:rsidR="00920CB1" w:rsidRPr="00323428" w:rsidRDefault="00920CB1" w:rsidP="00FA5D17">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7027223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2D43AD7"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IgA Endomysial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22E1E981"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C7B176" w14:textId="747BC7CA"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4C7497"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AEFE42B" w14:textId="00D87DA2"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111978"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894744" w14:textId="5D864CBF"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7FF8AF"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742A83"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E0EE6A" w14:textId="0FCC1BCB"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1D01FC7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8594DD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IgG Endomysial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050ADB57"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8D439E" w14:textId="36E0147B"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79B41"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267C1EB" w14:textId="25C60C64"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870CB9"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6CCE25" w14:textId="436DE9E9"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2D5385"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E9F108"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CA328C" w14:textId="1F21D482"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315281D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03EAE9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lastRenderedPageBreak/>
              <w:t>IgG Insulin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2FBC45B3"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CAA716" w14:textId="534C015F"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E03910"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D78E6A3" w14:textId="4618B953"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34C76B"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FDE2C5" w14:textId="3134E605"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F14FF9"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95C3F9"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9CB181" w14:textId="54BFC98D"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4CB6F07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54C2F75"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IgE only</w:t>
            </w:r>
          </w:p>
        </w:tc>
        <w:tc>
          <w:tcPr>
            <w:tcW w:w="2864" w:type="dxa"/>
            <w:tcBorders>
              <w:top w:val="single" w:sz="4" w:space="0" w:color="auto"/>
              <w:left w:val="nil"/>
              <w:bottom w:val="single" w:sz="4" w:space="0" w:color="auto"/>
              <w:right w:val="single" w:sz="4" w:space="0" w:color="auto"/>
            </w:tcBorders>
            <w:shd w:val="clear" w:color="auto" w:fill="auto"/>
            <w:vAlign w:val="center"/>
          </w:tcPr>
          <w:p w14:paraId="16C57C3D"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3BF6BE" w14:textId="3C206F8C"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813914"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475B4E8" w14:textId="4BBA2DE1"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AA18FA"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E642DE" w14:textId="2989D610"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00C0D" w14:textId="5ACE553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16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FB1A8C" w14:textId="77BE0903" w:rsidR="00920CB1" w:rsidRPr="00323428" w:rsidRDefault="00920CB1" w:rsidP="00FA5D1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FA5C63" w14:textId="1D1B9B09"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2A0AE2C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350A43"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IGF-1 (Insulin-like Growth Factor-1)</w:t>
            </w:r>
          </w:p>
        </w:tc>
        <w:tc>
          <w:tcPr>
            <w:tcW w:w="2864" w:type="dxa"/>
            <w:tcBorders>
              <w:top w:val="single" w:sz="4" w:space="0" w:color="auto"/>
              <w:left w:val="nil"/>
              <w:bottom w:val="single" w:sz="4" w:space="0" w:color="auto"/>
              <w:right w:val="single" w:sz="4" w:space="0" w:color="auto"/>
            </w:tcBorders>
            <w:shd w:val="clear" w:color="auto" w:fill="auto"/>
            <w:vAlign w:val="center"/>
          </w:tcPr>
          <w:p w14:paraId="0AD762D1"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F6A16E" w14:textId="073B9A1E"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6A1C64" w14:textId="7777777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79BA09A" w14:textId="0887A867" w:rsidR="00920CB1" w:rsidRPr="00323428" w:rsidRDefault="00920CB1" w:rsidP="00FA5D1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6CEACC" w14:textId="77777777"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2599C1" w14:textId="4733CDED"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8839D5" w14:textId="186F48A1"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18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1F8D79" w14:textId="506CAE07" w:rsidR="00920CB1" w:rsidRPr="00323428" w:rsidRDefault="00920CB1" w:rsidP="00FA5D1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83F28BD" w14:textId="15884BA0" w:rsidR="00920CB1" w:rsidRPr="00323428" w:rsidRDefault="00920CB1" w:rsidP="00FA5D1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71CCA5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EABD452"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Indirect immunofluorescence (immunology)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20FD45AD"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Pemphigus/goid 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66C94D" w14:textId="47C4D6AD"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456571" w14:textId="656C8D14" w:rsidR="00920CB1" w:rsidRPr="00323428" w:rsidRDefault="00920CB1" w:rsidP="00FA5D17">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2516B0E" w14:textId="106D1721" w:rsidR="00920CB1" w:rsidRPr="00323428" w:rsidRDefault="00920CB1" w:rsidP="00FA5D1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970AE8B" w14:textId="276869C0"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E4B4E8" w14:textId="6BADABB6"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FCFAC7" w14:textId="00A15178" w:rsidR="00920CB1" w:rsidRPr="00323428" w:rsidRDefault="00920CB1" w:rsidP="00FA5D1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A3890EF" w14:textId="47BF0EE2" w:rsidR="00920CB1" w:rsidRPr="00323428" w:rsidRDefault="00920CB1" w:rsidP="00FA5D17">
            <w:pPr>
              <w:jc w:val="center"/>
              <w:rPr>
                <w:rFonts w:ascii="Arial Narrow" w:hAnsi="Arial Narrow" w:cs="Arial"/>
                <w:sz w:val="20"/>
                <w:szCs w:val="20"/>
                <w:lang w:eastAsia="en-GB"/>
              </w:rPr>
            </w:pPr>
          </w:p>
        </w:tc>
      </w:tr>
      <w:tr w:rsidR="00920CB1" w:rsidRPr="00323428" w14:paraId="5E40A61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8B10D8"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Influenza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1212E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Flu A &amp; B</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6ADE23" w14:textId="77777777"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D8B87D" w14:textId="77777777" w:rsidR="00920CB1" w:rsidRPr="00323428" w:rsidRDefault="00920CB1" w:rsidP="00FA5D17">
            <w:pPr>
              <w:jc w:val="center"/>
              <w:rPr>
                <w:rFonts w:ascii="Arial Narrow" w:hAnsi="Arial Narrow" w:cs="Arial"/>
                <w:sz w:val="20"/>
                <w:szCs w:val="20"/>
                <w:highlight w:val="yellow"/>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2A575F" w14:textId="77777777" w:rsidR="00920CB1" w:rsidRPr="00323428" w:rsidRDefault="00920CB1" w:rsidP="00FA5D1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73BCC0D" w14:textId="77777777"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0FE2A5" w14:textId="77777777" w:rsidR="00920CB1" w:rsidRPr="00323428" w:rsidRDefault="00920CB1" w:rsidP="00FA5D1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769833" w14:textId="77777777" w:rsidR="00920CB1" w:rsidRPr="00323428" w:rsidRDefault="00920CB1" w:rsidP="00FA5D1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508665" w14:textId="77777777" w:rsidR="00920CB1" w:rsidRPr="00323428" w:rsidRDefault="00920CB1" w:rsidP="00FA5D17">
            <w:pPr>
              <w:jc w:val="center"/>
              <w:rPr>
                <w:rFonts w:ascii="Arial Narrow" w:hAnsi="Arial Narrow" w:cs="Arial"/>
                <w:sz w:val="20"/>
                <w:szCs w:val="20"/>
                <w:lang w:eastAsia="en-GB"/>
              </w:rPr>
            </w:pPr>
          </w:p>
        </w:tc>
      </w:tr>
      <w:tr w:rsidR="00E27B33" w:rsidRPr="00323428" w14:paraId="159DBAA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38D9826" w14:textId="4C11D3C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Immunoglobulins G, A &amp; M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A12D6D2" w14:textId="62F6657D"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C84182" w14:textId="01ACA9E9"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w:t>
            </w:r>
            <w:r w:rsidRPr="00323428">
              <w:rPr>
                <w:rFonts w:ascii="Arial Narrow" w:hAnsi="Arial Narrow" w:cs="Arial"/>
                <w:sz w:val="20"/>
                <w:szCs w:val="20"/>
                <w:lang w:eastAsia="en-GB"/>
              </w:rPr>
              <w:t>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5D43C9"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085DE97" w14:textId="7AFE2CF0"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B8E979" w14:textId="040EF8DD"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2E19DA7" w14:textId="4D6DEB8F" w:rsidR="00E27B33" w:rsidRPr="00323428" w:rsidRDefault="00E27B33" w:rsidP="00E27B33">
            <w:pPr>
              <w:jc w:val="center"/>
              <w:rPr>
                <w:rStyle w:val="CommentReference"/>
                <w:rFonts w:ascii="Arial Narrow" w:hAnsi="Arial Narrow"/>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469D4B6" w14:textId="77777777"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1245CA" w14:textId="56D3A946"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0C1566" w14:textId="1111CCC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662A3B2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4B9EC9" w14:textId="72E8D849"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Immunoglobulins G,A&amp; M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0175F75" w14:textId="69BE4FFE"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B5EE90" w14:textId="6BFC9B62"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w:t>
            </w:r>
            <w:r w:rsidRPr="00323428">
              <w:rPr>
                <w:rFonts w:ascii="Arial Narrow" w:hAnsi="Arial Narrow" w:cs="Arial"/>
                <w:sz w:val="20"/>
                <w:szCs w:val="20"/>
                <w:lang w:eastAsia="en-GB"/>
              </w:rPr>
              <w:t>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8DC2BB" w14:textId="07EABB15"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747785" w14:textId="5317D631"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19FF43" w14:textId="5480ED2B" w:rsidR="00E27B33" w:rsidRPr="00323428" w:rsidRDefault="00E27B33" w:rsidP="00E27B33">
            <w:pPr>
              <w:jc w:val="center"/>
              <w:rPr>
                <w:rStyle w:val="CommentReference"/>
                <w:rFonts w:ascii="Arial Narrow" w:hAnsi="Arial Narrow"/>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626DEE" w14:textId="77777777"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200CF7" w14:textId="7F3FB31C"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9E40D7" w14:textId="49C72C69"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1B226A9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65AFD5"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Immunoglobulins Subclasses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1775F8"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156637" w14:textId="7B976669"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w:t>
            </w:r>
            <w:r w:rsidRPr="00323428">
              <w:rPr>
                <w:rFonts w:ascii="Arial Narrow" w:hAnsi="Arial Narrow" w:cs="Arial"/>
                <w:sz w:val="20"/>
                <w:szCs w:val="20"/>
                <w:lang w:eastAsia="en-GB"/>
              </w:rPr>
              <w:t>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AF544B"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DFF0B84" w14:textId="4E360D76"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69C85B"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2BF167" w14:textId="044FC2F3"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South West London Pathology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D8CC84" w14:textId="246AE39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2AC476" w14:textId="20D8194B"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724087" w14:textId="767A062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7EC4123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260CE46"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Immunophenotyping</w:t>
            </w:r>
          </w:p>
        </w:tc>
        <w:tc>
          <w:tcPr>
            <w:tcW w:w="2864" w:type="dxa"/>
            <w:tcBorders>
              <w:top w:val="single" w:sz="4" w:space="0" w:color="auto"/>
              <w:left w:val="nil"/>
              <w:bottom w:val="single" w:sz="4" w:space="0" w:color="auto"/>
              <w:right w:val="single" w:sz="4" w:space="0" w:color="auto"/>
            </w:tcBorders>
            <w:shd w:val="clear" w:color="auto" w:fill="auto"/>
            <w:vAlign w:val="center"/>
          </w:tcPr>
          <w:p w14:paraId="26D6009D"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Available Mon-Thur only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E24ED0" w14:textId="7D4D6859"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 or bone marrow</w:t>
            </w:r>
          </w:p>
          <w:p w14:paraId="56F68237"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(specify if it blood or bone marrow on request)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C980FA" w14:textId="77777777" w:rsidR="00E27B33" w:rsidRPr="00323428" w:rsidRDefault="00E27B33" w:rsidP="00E27B33">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49EE4D2C" w14:textId="4D0B9E6C"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137EFA" w14:textId="3982024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5B7821" w14:textId="35838317" w:rsidR="00E27B33" w:rsidRPr="00323428" w:rsidRDefault="00B5618E" w:rsidP="00E27B33">
            <w:pPr>
              <w:jc w:val="center"/>
              <w:rPr>
                <w:rFonts w:ascii="Arial Narrow" w:hAnsi="Arial Narrow" w:cs="Arial"/>
                <w:sz w:val="20"/>
                <w:szCs w:val="20"/>
                <w:lang w:eastAsia="en-GB"/>
              </w:rPr>
            </w:pPr>
            <w:r>
              <w:rPr>
                <w:rFonts w:ascii="Arial Narrow" w:hAnsi="Arial Narrow" w:cs="Arial"/>
                <w:sz w:val="20"/>
                <w:szCs w:val="20"/>
                <w:lang w:eastAsia="en-GB"/>
              </w:rPr>
              <w:t>Synnovis</w:t>
            </w:r>
            <w:r w:rsidR="00E27B33" w:rsidRPr="00323428">
              <w:rPr>
                <w:rFonts w:ascii="Arial Narrow" w:hAnsi="Arial Narrow" w:cs="Arial"/>
                <w:sz w:val="20"/>
                <w:szCs w:val="20"/>
                <w:lang w:eastAsia="en-GB"/>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C7045"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0BB84C" w14:textId="052E52D0"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8 hours from sample collection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373A4A" w14:textId="1E7BF0A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E27B33" w:rsidRPr="00323428" w14:paraId="5F78578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DC45C80" w14:textId="0A6E674E" w:rsidR="00E27B33" w:rsidRPr="00323428" w:rsidRDefault="00E27B33" w:rsidP="00E27B33">
            <w:pPr>
              <w:rPr>
                <w:rFonts w:ascii="Arial Narrow" w:hAnsi="Arial Narrow" w:cs="Arial"/>
                <w:sz w:val="20"/>
                <w:szCs w:val="20"/>
                <w:lang w:eastAsia="en-GB"/>
              </w:rPr>
            </w:pPr>
            <w:r>
              <w:rPr>
                <w:rFonts w:ascii="Arial Narrow" w:hAnsi="Arial Narrow" w:cs="Arial"/>
                <w:sz w:val="20"/>
                <w:szCs w:val="20"/>
                <w:lang w:eastAsia="en-GB"/>
              </w:rPr>
              <w:t xml:space="preserve">Infliximab </w:t>
            </w:r>
          </w:p>
        </w:tc>
        <w:tc>
          <w:tcPr>
            <w:tcW w:w="2864" w:type="dxa"/>
            <w:tcBorders>
              <w:top w:val="single" w:sz="4" w:space="0" w:color="auto"/>
              <w:left w:val="nil"/>
              <w:bottom w:val="single" w:sz="4" w:space="0" w:color="auto"/>
              <w:right w:val="single" w:sz="4" w:space="0" w:color="auto"/>
            </w:tcBorders>
            <w:shd w:val="clear" w:color="auto" w:fill="auto"/>
            <w:vAlign w:val="center"/>
          </w:tcPr>
          <w:p w14:paraId="111D673B" w14:textId="3AABB201" w:rsidR="00E27B33" w:rsidRPr="00323428" w:rsidRDefault="00E27B33" w:rsidP="00E27B33">
            <w:pPr>
              <w:rPr>
                <w:rFonts w:ascii="Arial Narrow" w:hAnsi="Arial Narrow" w:cs="Arial"/>
                <w:sz w:val="20"/>
                <w:szCs w:val="20"/>
                <w:lang w:eastAsia="en-GB"/>
              </w:rPr>
            </w:pPr>
            <w:r w:rsidRPr="0016483D">
              <w:rPr>
                <w:rFonts w:ascii="Arial Narrow" w:hAnsi="Arial Narrow" w:cs="Arial"/>
                <w:sz w:val="20"/>
                <w:szCs w:val="20"/>
                <w:lang w:eastAsia="en-GB"/>
              </w:rPr>
              <w:t>Consultant gastroenterologist only</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0DF5E9" w14:textId="03302C6F"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27A2D1"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29FBD52" w14:textId="009E258A"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2EA5D0" w14:textId="02779A9C"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9C1127" w14:textId="2FF3D85E" w:rsidR="00E27B33" w:rsidRPr="00323428" w:rsidRDefault="00B5618E" w:rsidP="00E27B33">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4AD0ED" w14:textId="47763B3A"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3DB9B6" w14:textId="77777777"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30A5C01" w14:textId="30DADBE8"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E27B33" w:rsidRPr="00323428" w14:paraId="37DEF44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2FC4A1C"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Inhibin B</w:t>
            </w:r>
          </w:p>
        </w:tc>
        <w:tc>
          <w:tcPr>
            <w:tcW w:w="2864" w:type="dxa"/>
            <w:tcBorders>
              <w:top w:val="single" w:sz="4" w:space="0" w:color="auto"/>
              <w:left w:val="nil"/>
              <w:bottom w:val="single" w:sz="4" w:space="0" w:color="auto"/>
              <w:right w:val="single" w:sz="4" w:space="0" w:color="auto"/>
            </w:tcBorders>
            <w:shd w:val="clear" w:color="auto" w:fill="auto"/>
            <w:vAlign w:val="center"/>
          </w:tcPr>
          <w:p w14:paraId="63B3E491"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548B0F" w14:textId="7AAF2ED4"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25FFA"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1678601" w14:textId="05E6D66B"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8CC01D"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6E9392" w14:textId="511CAF81"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Imperial College Healthcare NHS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202315" w14:textId="02F6A399"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EE8458" w14:textId="6F3D1396"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7DB03C" w14:textId="6E2481D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4C2FBAA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F4EBCE1"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INR (International Normalised Ratio)</w:t>
            </w:r>
          </w:p>
          <w:p w14:paraId="0AB10990"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[Prothrombin time]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C5FCE21"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p w14:paraId="44C89CAC" w14:textId="57231534"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lastRenderedPageBreak/>
              <w:t>Request this test only when patients are on oral anticoagulants- see guidelines on pathology website</w:t>
            </w:r>
          </w:p>
          <w:p w14:paraId="5F2F57A3" w14:textId="77777777" w:rsidR="00E27B33" w:rsidRPr="00323428" w:rsidRDefault="00E27B33" w:rsidP="00E27B33">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41EA4C" w14:textId="18C7944D"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2FA377" w14:textId="77777777" w:rsidR="00E27B33" w:rsidRPr="00323428" w:rsidRDefault="00E27B33" w:rsidP="00E27B33">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19C63689" w14:textId="4BEF5F81"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highlight w:val="cyan"/>
                <w:lang w:eastAsia="en-GB"/>
              </w:rPr>
              <w:t>(blue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26DFD6" w14:textId="5D89D6C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1 hr for agreed urgent pathways</w:t>
            </w:r>
          </w:p>
          <w:p w14:paraId="18873C50"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4 hrs for all other inpatient requests</w:t>
            </w:r>
          </w:p>
          <w:p w14:paraId="5FEE08B7" w14:textId="502CFC3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1 day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1E0C9A" w14:textId="1525576F"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7D65819" w14:textId="5497ED34"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4FE7D23" w14:textId="2D8C2B1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295F0A" w14:textId="23524AC3"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E27B33" w:rsidRPr="00323428" w14:paraId="3FD6BDA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1979F4" w14:textId="40E00655"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Insect for identification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12687031" w14:textId="77777777" w:rsidR="00E27B33" w:rsidRPr="00323428" w:rsidRDefault="00E27B33" w:rsidP="00E27B33">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A4C684" w14:textId="77777777"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609112" w14:textId="0E6F33FE"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AA0E39" w14:textId="01D5AA2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48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3FC8F603" w14:textId="49D3A94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LSHTM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2ADB4" w14:textId="438057E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1E9959" w14:textId="77777777"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C619BF" w14:textId="1283C28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E27B33" w:rsidRPr="00323428" w14:paraId="3370435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C36A6E1"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Insulin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7ACDF34"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Paired Glucose sample needed for interpretation. Send sample immediately to Biochemistry for processing.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FBA315" w14:textId="447B8FC0"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BE5A37"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D171E02" w14:textId="4AE6DD23" w:rsidR="00E27B33" w:rsidRPr="00323428" w:rsidRDefault="00E27B33" w:rsidP="00E27B33">
            <w:pPr>
              <w:jc w:val="center"/>
              <w:rPr>
                <w:rFonts w:ascii="Arial Narrow" w:hAnsi="Arial Narrow" w:cs="Arial"/>
                <w:sz w:val="20"/>
                <w:szCs w:val="20"/>
                <w:highlight w:val="lightGray"/>
                <w:lang w:eastAsia="en-GB"/>
              </w:rPr>
            </w:pP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 xml:space="preserve"> + </w:t>
            </w:r>
            <w:r w:rsidRPr="00323428">
              <w:rPr>
                <w:rFonts w:ascii="Arial Narrow" w:hAnsi="Arial Narrow" w:cs="Arial"/>
                <w:sz w:val="20"/>
                <w:szCs w:val="20"/>
                <w:highlight w:val="lightGray"/>
                <w:lang w:eastAsia="en-GB"/>
              </w:rPr>
              <w:t>Fluoride oxalate (</w:t>
            </w:r>
          </w:p>
          <w:p w14:paraId="49AC4AA0" w14:textId="619E32FE"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highlight w:val="lightGray"/>
                <w:lang w:eastAsia="en-GB"/>
              </w:rPr>
              <w:t>Grey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B7A879"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D3052A3" w14:textId="4AEEC45A" w:rsidR="00E27B33" w:rsidRPr="00323428" w:rsidRDefault="00E27B33" w:rsidP="00E27B33">
            <w:pPr>
              <w:jc w:val="center"/>
              <w:rPr>
                <w:rFonts w:ascii="Arial Narrow" w:hAnsi="Arial Narrow" w:cs="Arial"/>
                <w:sz w:val="20"/>
                <w:szCs w:val="20"/>
                <w:lang w:eastAsia="en-GB"/>
              </w:rPr>
            </w:pPr>
            <w:r>
              <w:rPr>
                <w:rFonts w:ascii="Arial Narrow" w:hAnsi="Arial Narrow" w:cs="Arial"/>
                <w:sz w:val="20"/>
                <w:szCs w:val="20"/>
                <w:lang w:eastAsia="en-GB"/>
              </w:rPr>
              <w:t>Berkshire and Surrey Pathology Service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DF1CAB" w14:textId="4AF24EF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5BA3B6" w14:textId="3C9B8E17"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9A104D" w14:textId="6A44391E"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0B6BCDE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4D38976" w14:textId="3889512F"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Intraconazole levels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31E5B8" w14:textId="77777777" w:rsidR="00E27B33"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Take a pre-dose sample after 7 days of treatment</w:t>
            </w:r>
          </w:p>
          <w:p w14:paraId="15467081"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89" w:history="1">
              <w:r w:rsidRPr="00E96594">
                <w:rPr>
                  <w:rStyle w:val="Hyperlink"/>
                  <w:sz w:val="18"/>
                </w:rPr>
                <w:t>User Information- Bacterial and Viral Serology</w:t>
              </w:r>
            </w:hyperlink>
          </w:p>
          <w:p w14:paraId="724D6A8D" w14:textId="5087AE2D" w:rsidR="0052386B" w:rsidRPr="00323428" w:rsidRDefault="0052386B" w:rsidP="00E27B33">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FD98A3" w14:textId="617311BE"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F19694" w14:textId="77777777" w:rsidR="00E27B33" w:rsidRPr="00323428" w:rsidRDefault="00E27B33" w:rsidP="00E27B3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1D570F9" w14:textId="0F2A8575" w:rsidR="00E27B33" w:rsidRPr="00323428" w:rsidRDefault="00E27B33" w:rsidP="00E27B33">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5BA611" w14:textId="7BF30EC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6DF073" w14:textId="77777777" w:rsidR="00E27B33" w:rsidRPr="006E3E62" w:rsidRDefault="00E27B33" w:rsidP="00E27B33">
            <w:pPr>
              <w:shd w:val="clear" w:color="auto" w:fill="FFFFFF"/>
              <w:spacing w:after="75"/>
              <w:jc w:val="center"/>
              <w:rPr>
                <w:rFonts w:ascii="Arial Narrow" w:hAnsi="Arial Narrow" w:cs="Arial"/>
                <w:color w:val="0B0C0C"/>
                <w:sz w:val="20"/>
                <w:szCs w:val="20"/>
                <w:lang w:eastAsia="en-GB"/>
              </w:rPr>
            </w:pPr>
            <w:r w:rsidRPr="006E3E62">
              <w:rPr>
                <w:rFonts w:ascii="Arial Narrow" w:hAnsi="Arial Narrow" w:cs="Arial"/>
                <w:color w:val="0B0C0C"/>
                <w:sz w:val="20"/>
                <w:szCs w:val="20"/>
                <w:lang w:eastAsia="en-GB"/>
              </w:rPr>
              <w:t>Mycology Reference Centre</w:t>
            </w:r>
            <w:r>
              <w:rPr>
                <w:rFonts w:ascii="Arial Narrow" w:hAnsi="Arial Narrow" w:cs="Arial"/>
                <w:color w:val="0B0C0C"/>
                <w:sz w:val="20"/>
                <w:szCs w:val="20"/>
                <w:lang w:eastAsia="en-GB"/>
              </w:rPr>
              <w:t xml:space="preserve">, </w:t>
            </w:r>
            <w:r w:rsidRPr="006E3E62">
              <w:rPr>
                <w:rFonts w:ascii="Arial Narrow" w:hAnsi="Arial Narrow" w:cs="Arial"/>
                <w:color w:val="0B0C0C"/>
                <w:sz w:val="20"/>
                <w:szCs w:val="20"/>
                <w:lang w:eastAsia="en-GB"/>
              </w:rPr>
              <w:t>Leeds General Infirmary, Leeds</w:t>
            </w:r>
          </w:p>
          <w:p w14:paraId="1F1AD7C2" w14:textId="368B4F4C"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D3FA20" w14:textId="1C783E2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2F96DC" w14:textId="77777777" w:rsidR="00E27B33" w:rsidRPr="00323428" w:rsidRDefault="00E27B33" w:rsidP="00E27B33">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E54847E" w14:textId="2EB3E196"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E27B33" w:rsidRPr="00323428" w14:paraId="30DB3FD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C63789"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Intrinsic Factor Ab</w:t>
            </w:r>
          </w:p>
        </w:tc>
        <w:tc>
          <w:tcPr>
            <w:tcW w:w="2864" w:type="dxa"/>
            <w:tcBorders>
              <w:top w:val="single" w:sz="4" w:space="0" w:color="auto"/>
              <w:left w:val="nil"/>
              <w:bottom w:val="single" w:sz="4" w:space="0" w:color="auto"/>
              <w:right w:val="single" w:sz="4" w:space="0" w:color="auto"/>
            </w:tcBorders>
            <w:shd w:val="clear" w:color="auto" w:fill="auto"/>
            <w:vAlign w:val="center"/>
          </w:tcPr>
          <w:p w14:paraId="6C4D53D7"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964D79" w14:textId="1674094F"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3A97E2"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A270A3A" w14:textId="52FDA531"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C022DF" w14:textId="02F92C7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DB6777" w14:textId="6B421038"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1D28FB"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B9FC79"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45264E" w14:textId="28E7798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E27B33" w:rsidRPr="00323428" w14:paraId="65850095"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2C520C"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Iron (Fe)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D5492BD"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xml:space="preserve">If suspected of overdose, please contact lab.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8E4A95" w14:textId="1B4516FF"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FA5FEB"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DCFFB84" w14:textId="3CA3D180"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F0B213" w14:textId="2C2C1CF6"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48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BDC418" w14:textId="6805E347"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18746E" w14:textId="44ED14DA"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378424" w14:textId="7E98D6E5"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379CBD" w14:textId="59D26A52"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028EAD4E"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A745322"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Iron, Transferrin + Saturation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0616C60D"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 xml:space="preserve">As part of test rationalisation iron studies should be monitored via ferritin alone. </w:t>
            </w:r>
          </w:p>
          <w:p w14:paraId="1BA6149F" w14:textId="6DCA5474"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Iron/transferrin saturation remain available in exceptional circumstances depending on clinical details, inflammatory markers and FBC results.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71E65C" w14:textId="5FC87235"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32E2D7"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59F4605" w14:textId="0A29B68C"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A40CEC"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48 hr for MTW requests</w:t>
            </w:r>
          </w:p>
          <w:p w14:paraId="6A4DE530" w14:textId="6D1EF836"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72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915213" w14:textId="5645C4EA"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06849C" w14:textId="4DA0170E" w:rsidR="00E27B33" w:rsidRPr="00323428" w:rsidRDefault="00E27B33" w:rsidP="00E27B33">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1A291D" w14:textId="3B32E41F"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A900C1" w14:textId="2412361A"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E27B33" w:rsidRPr="00323428" w14:paraId="003BD55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69B3DDD"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Islet Cell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7CA1076C" w14:textId="77777777" w:rsidR="00E27B33" w:rsidRPr="00323428" w:rsidRDefault="00E27B33" w:rsidP="00E27B33">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A6BDA9" w14:textId="463A6C2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DF2ACA" w14:textId="77777777"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FC6C6F3" w14:textId="7D894313" w:rsidR="00E27B33" w:rsidRPr="00323428" w:rsidRDefault="00E27B33" w:rsidP="00E27B33">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CB27DA" w14:textId="2057A9E1"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126169" w14:textId="2CF3277B"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2FBA68"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0F09A4" w14:textId="77777777"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7 days if no immunology already requested, 6 </w:t>
            </w:r>
            <w:r w:rsidRPr="00323428">
              <w:rPr>
                <w:rFonts w:ascii="Arial Narrow" w:hAnsi="Arial Narrow" w:cs="Arial"/>
                <w:sz w:val="20"/>
                <w:szCs w:val="20"/>
                <w:lang w:eastAsia="en-GB"/>
              </w:rPr>
              <w:lastRenderedPageBreak/>
              <w:t>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E437C1" w14:textId="3E68357C" w:rsidR="00E27B33" w:rsidRPr="00323428" w:rsidRDefault="00E27B33" w:rsidP="00E27B33">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Immunology</w:t>
            </w:r>
          </w:p>
        </w:tc>
      </w:tr>
    </w:tbl>
    <w:p w14:paraId="1273FF24" w14:textId="77777777" w:rsidR="00667D63" w:rsidRPr="00323428" w:rsidRDefault="00667D63" w:rsidP="00667D63">
      <w:pPr>
        <w:pStyle w:val="Heading1"/>
      </w:pPr>
      <w:bookmarkStart w:id="12" w:name="_Toc112134590"/>
      <w:r w:rsidRPr="00323428">
        <w:t>J</w:t>
      </w:r>
      <w:bookmarkEnd w:id="12"/>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3DCA24D5"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70FB2B8" w14:textId="12924D27" w:rsidR="00920CB1" w:rsidRPr="00323428" w:rsidRDefault="00920CB1" w:rsidP="00FA5D17">
            <w:pPr>
              <w:jc w:val="center"/>
              <w:rPr>
                <w:rFonts w:ascii="Arial Narrow" w:hAnsi="Arial Narrow" w:cs="Arial"/>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47E5E4" w14:textId="3B75288A"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B0578" w14:textId="727C1CD4" w:rsidR="00920CB1" w:rsidRPr="00323428" w:rsidRDefault="00920CB1" w:rsidP="00FA5D17">
            <w:pPr>
              <w:jc w:val="center"/>
              <w:rPr>
                <w:rFonts w:cs="Arial"/>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1DADFC" w14:textId="0783E55E" w:rsidR="00920CB1" w:rsidRPr="00323428" w:rsidRDefault="00920CB1" w:rsidP="00FA5D17">
            <w:pPr>
              <w:jc w:val="center"/>
              <w:rPr>
                <w:rFonts w:cs="Arial"/>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A86B60" w14:textId="105B3208"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CEEC9AD" w14:textId="674543C3" w:rsidR="00920CB1" w:rsidRPr="00323428" w:rsidRDefault="00920CB1" w:rsidP="00FA5D17">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BBD5B9" w14:textId="72A56850"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031F47" w14:textId="5FA512CD"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FBB135" w14:textId="570514A8" w:rsidR="00920CB1" w:rsidRPr="00323428" w:rsidRDefault="00920CB1" w:rsidP="00FA5D17">
            <w:pPr>
              <w:jc w:val="center"/>
              <w:rPr>
                <w:rFonts w:ascii="Arial Narrow" w:hAnsi="Arial Narrow" w:cs="Arial"/>
                <w:bCs/>
                <w:sz w:val="22"/>
                <w:szCs w:val="22"/>
                <w:lang w:eastAsia="en-GB"/>
              </w:rPr>
            </w:pPr>
            <w:r w:rsidRPr="00323428">
              <w:rPr>
                <w:rFonts w:ascii="Arial Narrow" w:hAnsi="Arial Narrow" w:cs="Arial"/>
                <w:b/>
                <w:bCs/>
                <w:sz w:val="20"/>
                <w:szCs w:val="20"/>
                <w:lang w:eastAsia="en-GB"/>
              </w:rPr>
              <w:t>Pathology department</w:t>
            </w:r>
          </w:p>
        </w:tc>
      </w:tr>
      <w:tr w:rsidR="006D3CBD" w:rsidRPr="00323428" w14:paraId="5534CF31"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EF3CC69" w14:textId="69C716C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JC/BK virus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F58122" w14:textId="77777777" w:rsidR="006D3CBD" w:rsidRPr="00323428" w:rsidRDefault="006D3CBD" w:rsidP="0052386B">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67B68B" w14:textId="2A9705C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 urine or 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17AAA0" w14:textId="77777777" w:rsidR="006D3CBD" w:rsidRPr="00323428" w:rsidRDefault="006D3CBD" w:rsidP="006D3CBD">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7D2A706" w14:textId="63F99EF4"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5E5152" w14:textId="7FCD49A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5C644E" w14:textId="2835F294" w:rsidR="006D3CBD" w:rsidRPr="00323428" w:rsidRDefault="006D3CBD" w:rsidP="006D3CBD">
            <w:pPr>
              <w:jc w:val="center"/>
              <w:rPr>
                <w:rFonts w:ascii="Arial Narrow" w:hAnsi="Arial Narrow" w:cs="Arial"/>
                <w:sz w:val="18"/>
                <w:szCs w:val="18"/>
                <w:lang w:eastAsia="en-GB"/>
              </w:rPr>
            </w:pPr>
            <w:r w:rsidRPr="00323428">
              <w:rPr>
                <w:rFonts w:ascii="Arial Narrow" w:hAnsi="Arial Narrow" w:cs="Arial"/>
                <w:sz w:val="18"/>
                <w:szCs w:val="18"/>
                <w:lang w:eastAsia="en-GB"/>
              </w:rPr>
              <w:t xml:space="preserve">Micropathology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80C526" w14:textId="19AB3580" w:rsidR="006D3CBD" w:rsidRPr="00323428" w:rsidRDefault="006D3CBD" w:rsidP="006D3CBD">
            <w:pPr>
              <w:jc w:val="center"/>
              <w:rPr>
                <w:rFonts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182138"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CB16C1" w14:textId="4A363CEE" w:rsidR="006D3CBD" w:rsidRPr="00323428" w:rsidRDefault="006D3CBD" w:rsidP="006D3CBD">
            <w:pPr>
              <w:jc w:val="center"/>
              <w:rPr>
                <w:rFonts w:ascii="Arial Narrow" w:hAnsi="Arial Narrow" w:cs="Arial"/>
                <w:sz w:val="20"/>
                <w:szCs w:val="20"/>
              </w:rPr>
            </w:pPr>
            <w:r w:rsidRPr="00323428">
              <w:rPr>
                <w:rFonts w:ascii="Arial Narrow" w:hAnsi="Arial Narrow" w:cs="Arial"/>
                <w:sz w:val="20"/>
                <w:szCs w:val="20"/>
              </w:rPr>
              <w:t>Microbiology</w:t>
            </w:r>
          </w:p>
        </w:tc>
      </w:tr>
      <w:tr w:rsidR="006D3CBD" w:rsidRPr="00323428" w14:paraId="4F69906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5FD65E9" w14:textId="4450B33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Joint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B52B6D" w14:textId="77777777"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xml:space="preserve">For Culture see </w:t>
            </w:r>
            <w:r w:rsidRPr="00323428">
              <w:rPr>
                <w:rFonts w:ascii="Arial Narrow" w:hAnsi="Arial Narrow" w:cs="Arial"/>
                <w:b/>
                <w:sz w:val="20"/>
                <w:szCs w:val="20"/>
                <w:lang w:eastAsia="en-GB"/>
              </w:rPr>
              <w:t>Fluids</w:t>
            </w:r>
            <w:r w:rsidRPr="00323428">
              <w:rPr>
                <w:rFonts w:ascii="Arial Narrow" w:hAnsi="Arial Narrow" w:cs="Arial"/>
                <w:sz w:val="20"/>
                <w:szCs w:val="20"/>
                <w:lang w:eastAsia="en-GB"/>
              </w:rPr>
              <w:t xml:space="preserve"> (MC&amp;S) </w:t>
            </w:r>
          </w:p>
          <w:p w14:paraId="1A1EADC9" w14:textId="754FD94C"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xml:space="preserve">For Crystals see </w:t>
            </w:r>
            <w:r w:rsidRPr="00323428">
              <w:rPr>
                <w:rFonts w:ascii="Arial Narrow" w:hAnsi="Arial Narrow" w:cs="Arial"/>
                <w:b/>
                <w:sz w:val="20"/>
                <w:szCs w:val="20"/>
                <w:lang w:eastAsia="en-GB"/>
              </w:rPr>
              <w:t xml:space="preserve">Crystals </w:t>
            </w:r>
            <w:r w:rsidRPr="00323428">
              <w:rPr>
                <w:rFonts w:ascii="Arial Narrow" w:hAnsi="Arial Narrow" w:cs="Arial"/>
                <w:sz w:val="20"/>
                <w:szCs w:val="20"/>
                <w:lang w:eastAsia="en-GB"/>
              </w:rPr>
              <w:t>–joint fluids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FDA641"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DFC1DD" w14:textId="77777777" w:rsidR="006D3CBD" w:rsidRPr="00323428" w:rsidRDefault="006D3CBD" w:rsidP="006D3CBD">
            <w:pPr>
              <w:jc w:val="center"/>
              <w:rPr>
                <w:rFonts w:ascii="Arial Narrow" w:hAnsi="Arial Narrow" w:cs="Arial"/>
                <w:sz w:val="20"/>
                <w:szCs w:val="20"/>
                <w:highlight w:val="darkMagenta"/>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91D023E" w14:textId="77777777" w:rsidR="006D3CBD" w:rsidRPr="00323428" w:rsidRDefault="006D3CBD" w:rsidP="006D3CBD">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BD2868C"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80B220"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3E6CD7"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206F173" w14:textId="77777777" w:rsidR="006D3CBD" w:rsidRPr="00323428" w:rsidRDefault="006D3CBD" w:rsidP="006D3CBD">
            <w:pPr>
              <w:jc w:val="center"/>
              <w:rPr>
                <w:rFonts w:ascii="Arial Narrow" w:hAnsi="Arial Narrow" w:cs="Arial"/>
                <w:sz w:val="20"/>
                <w:szCs w:val="20"/>
              </w:rPr>
            </w:pPr>
          </w:p>
        </w:tc>
      </w:tr>
    </w:tbl>
    <w:p w14:paraId="1FD5D880" w14:textId="77777777" w:rsidR="00BD3225" w:rsidRPr="00323428" w:rsidRDefault="00BD3225" w:rsidP="00BD3225">
      <w:pPr>
        <w:pStyle w:val="Heading1"/>
      </w:pPr>
      <w:bookmarkStart w:id="13" w:name="_Toc112134591"/>
      <w:r w:rsidRPr="00323428">
        <w:t>K</w:t>
      </w:r>
      <w:bookmarkEnd w:id="13"/>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23555045"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9DF5D7F" w14:textId="612E0460" w:rsidR="00920CB1" w:rsidRPr="00323428" w:rsidRDefault="00920CB1" w:rsidP="00E92A4A">
            <w:pPr>
              <w:jc w:val="center"/>
              <w:rPr>
                <w:rFonts w:ascii="Arial Narrow" w:hAnsi="Arial Narrow" w:cs="Arial"/>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12B76A" w14:textId="444608E8"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33507" w14:textId="5400E192" w:rsidR="00920CB1" w:rsidRPr="00323428" w:rsidRDefault="00920CB1" w:rsidP="00E92A4A">
            <w:pPr>
              <w:jc w:val="center"/>
              <w:rPr>
                <w:rFonts w:cs="Arial"/>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E60703" w14:textId="1955377B" w:rsidR="00920CB1" w:rsidRPr="00323428" w:rsidRDefault="00920CB1" w:rsidP="00E92A4A">
            <w:pPr>
              <w:jc w:val="center"/>
              <w:rPr>
                <w:rFonts w:cs="Arial"/>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A7E424" w14:textId="6C5BAF45"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6F38EC" w14:textId="50C06810" w:rsidR="00920CB1" w:rsidRPr="00323428" w:rsidRDefault="00920CB1" w:rsidP="00E92A4A">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E7744D" w14:textId="40E02C73"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657B25" w14:textId="30895C24"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84D7BE" w14:textId="4A8B3BEE" w:rsidR="00920CB1" w:rsidRPr="00323428" w:rsidRDefault="00920CB1" w:rsidP="00E92A4A">
            <w:pPr>
              <w:jc w:val="center"/>
              <w:rPr>
                <w:rFonts w:ascii="Arial Narrow" w:hAnsi="Arial Narrow" w:cs="Arial"/>
                <w:bCs/>
                <w:sz w:val="22"/>
                <w:szCs w:val="22"/>
                <w:lang w:eastAsia="en-GB"/>
              </w:rPr>
            </w:pPr>
            <w:r w:rsidRPr="00323428">
              <w:rPr>
                <w:rFonts w:ascii="Arial Narrow" w:hAnsi="Arial Narrow" w:cs="Arial"/>
                <w:b/>
                <w:bCs/>
                <w:sz w:val="20"/>
                <w:szCs w:val="20"/>
                <w:lang w:eastAsia="en-GB"/>
              </w:rPr>
              <w:t>Pathology department</w:t>
            </w:r>
          </w:p>
        </w:tc>
      </w:tr>
      <w:tr w:rsidR="00920CB1" w:rsidRPr="00323428" w14:paraId="28DED2D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AF51C0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Karyotype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419595"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Chromosomes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448D4"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3A9C60"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8DBA8E"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29A14C"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1DA971"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FA1CCE"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8999D2"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1B4D427F"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74AB1B6" w14:textId="3FC983DE"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Kleihauer tests (foetal maternal haemorrhage estimation)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78D19D49"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Sample must not be taken within 30 minutes of the sensitising event.</w:t>
            </w:r>
          </w:p>
          <w:p w14:paraId="57904A6A" w14:textId="6E93302D"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Same sample cannot be used for blood group and antibody screen.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83A04B" w14:textId="27105C2F"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A94AA4" w14:textId="4759A5F3" w:rsidR="00920CB1" w:rsidRPr="00323428" w:rsidRDefault="00920CB1" w:rsidP="000F2CE2">
            <w:pPr>
              <w:jc w:val="center"/>
              <w:rPr>
                <w:rFonts w:ascii="Arial Narrow" w:hAnsi="Arial Narrow" w:cs="Arial"/>
                <w:sz w:val="20"/>
                <w:szCs w:val="20"/>
                <w:highlight w:val="magenta"/>
                <w:lang w:eastAsia="en-GB"/>
              </w:rPr>
            </w:pPr>
            <w:r w:rsidRPr="00323428">
              <w:rPr>
                <w:rFonts w:ascii="Arial Narrow" w:hAnsi="Arial Narrow" w:cs="Arial"/>
                <w:sz w:val="20"/>
                <w:szCs w:val="20"/>
                <w:highlight w:val="magenta"/>
                <w:lang w:eastAsia="en-GB"/>
              </w:rPr>
              <w:t>7 ml EDTA (pink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A156E9" w14:textId="0E6A9C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1 working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7443F3" w14:textId="289690E8" w:rsidR="00920CB1" w:rsidRPr="00323428" w:rsidRDefault="00920CB1" w:rsidP="006F474D">
            <w:pPr>
              <w:rPr>
                <w:rFonts w:ascii="Arial Narrow" w:hAnsi="Arial Narrow" w:cs="Arial"/>
                <w:sz w:val="20"/>
                <w:szCs w:val="20"/>
                <w:u w:val="single"/>
                <w:lang w:eastAsia="en-GB"/>
              </w:rPr>
            </w:pPr>
            <w:r w:rsidRPr="00323428">
              <w:rPr>
                <w:rFonts w:ascii="Arial Narrow" w:hAnsi="Arial Narrow" w:cs="Arial"/>
                <w:sz w:val="20"/>
                <w:szCs w:val="20"/>
                <w:lang w:eastAsia="en-GB"/>
              </w:rPr>
              <w:t>NHSBT for positive confirmations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5FB4F7"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72 hours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E52F4"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CCC925"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bl>
    <w:p w14:paraId="7DFCC27F" w14:textId="77777777" w:rsidR="007A4A83" w:rsidRPr="00323428" w:rsidRDefault="00BD3225" w:rsidP="00BD3225">
      <w:pPr>
        <w:pStyle w:val="Heading1"/>
      </w:pPr>
      <w:bookmarkStart w:id="14" w:name="_Toc112134592"/>
      <w:r w:rsidRPr="00323428">
        <w:lastRenderedPageBreak/>
        <w:t>L</w:t>
      </w:r>
      <w:bookmarkEnd w:id="14"/>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3E7DA6FA" w14:textId="77777777" w:rsidTr="006D3CBD">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4BE8376" w14:textId="749B87EF"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7BC6337C" w14:textId="55A03E64"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21248" w14:textId="62313C48" w:rsidR="00920CB1" w:rsidRPr="00323428" w:rsidRDefault="00920CB1" w:rsidP="00E92A4A">
            <w:pPr>
              <w:jc w:val="center"/>
              <w:rPr>
                <w:rFonts w:cs="Arial"/>
                <w:b/>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44646" w14:textId="2C148E1E" w:rsidR="00920CB1" w:rsidRPr="00323428" w:rsidRDefault="00920CB1" w:rsidP="00E92A4A">
            <w:pPr>
              <w:jc w:val="center"/>
              <w:rPr>
                <w:rFonts w:cs="Arial"/>
                <w:b/>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B8B77C" w14:textId="3EAD9843"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6A452C" w14:textId="44D1F47B" w:rsidR="00920CB1" w:rsidRPr="00323428" w:rsidRDefault="00920CB1" w:rsidP="00E92A4A">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EC58A3" w14:textId="2FF6E4AE"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115322" w14:textId="4A1AE691"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181F83" w14:textId="3F38A0BE" w:rsidR="00920CB1" w:rsidRPr="00323428" w:rsidRDefault="00920CB1" w:rsidP="00E92A4A">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Pathology department</w:t>
            </w:r>
          </w:p>
        </w:tc>
      </w:tr>
      <w:tr w:rsidR="00920CB1" w:rsidRPr="00323428" w14:paraId="66EF028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026E7E"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 xml:space="preserve">Lactate Dehydrogenase (Fluid  LDH ) </w:t>
            </w:r>
          </w:p>
        </w:tc>
        <w:tc>
          <w:tcPr>
            <w:tcW w:w="2864" w:type="dxa"/>
            <w:tcBorders>
              <w:top w:val="single" w:sz="4" w:space="0" w:color="auto"/>
              <w:left w:val="nil"/>
              <w:bottom w:val="single" w:sz="4" w:space="0" w:color="auto"/>
              <w:right w:val="single" w:sz="4" w:space="0" w:color="auto"/>
            </w:tcBorders>
            <w:shd w:val="clear" w:color="auto" w:fill="auto"/>
            <w:vAlign w:val="center"/>
          </w:tcPr>
          <w:p w14:paraId="6555B7FB"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Measurement of fluid LDH values and the calculation of fluid to serum total protein ratios will aid in differentiating exudates from transudates. Not available for CSF.   Do NOT use Vacuum tube (pod) to transport fluid samples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7FFAB7" w14:textId="111966C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C212D9"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20 mL white top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E85C10" w14:textId="2D41A22F"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1C59FCE7" w14:textId="5088520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BCAE666" w14:textId="0C107A58"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F5BDB4" w14:textId="6F32404E"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7B9CBF" w14:textId="24628059"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E80AB1" w14:textId="75C0C41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FFAEE0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A40501A"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Lactate dehydrogenase (Serum LDH)</w:t>
            </w:r>
          </w:p>
        </w:tc>
        <w:tc>
          <w:tcPr>
            <w:tcW w:w="2864" w:type="dxa"/>
            <w:tcBorders>
              <w:top w:val="single" w:sz="4" w:space="0" w:color="auto"/>
              <w:left w:val="nil"/>
              <w:bottom w:val="single" w:sz="4" w:space="0" w:color="auto"/>
              <w:right w:val="single" w:sz="4" w:space="0" w:color="auto"/>
            </w:tcBorders>
            <w:shd w:val="clear" w:color="auto" w:fill="auto"/>
            <w:vAlign w:val="center"/>
          </w:tcPr>
          <w:p w14:paraId="104DE099"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ADF778" w14:textId="6B668AB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7ABE60"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AFB7EAD" w14:textId="6957DB1C"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2ED3F8" w14:textId="49F7B3F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0D3782A6" w14:textId="258696E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C485B6" w14:textId="75D9F555"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4A7FDD" w14:textId="45A5A79A"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A183EF1" w14:textId="71E2998A"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325109C" w14:textId="638B3CE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2522F37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88AC669"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Lamotrigine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EEA6D48"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6F3368" w14:textId="530F16AF"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460D09" w14:textId="77777777" w:rsidR="00920CB1" w:rsidRPr="00323428" w:rsidRDefault="00920CB1" w:rsidP="00E92A4A">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F13E4DD" w14:textId="6A7D9EE8" w:rsidR="00920CB1" w:rsidRPr="00323428" w:rsidRDefault="00920CB1" w:rsidP="00E92A4A">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3FC215"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A404A7" w14:textId="4922BDEB" w:rsidR="00920CB1" w:rsidRPr="00323428" w:rsidRDefault="00B5618E" w:rsidP="00E92A4A">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33D20" w14:textId="1401429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5CF940" w14:textId="52A47071"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FD729E" w14:textId="72DEEA8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D25228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E3BEF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Lead (Blood)</w:t>
            </w:r>
          </w:p>
        </w:tc>
        <w:tc>
          <w:tcPr>
            <w:tcW w:w="2864" w:type="dxa"/>
            <w:tcBorders>
              <w:top w:val="single" w:sz="4" w:space="0" w:color="auto"/>
              <w:left w:val="nil"/>
              <w:bottom w:val="single" w:sz="4" w:space="0" w:color="auto"/>
              <w:right w:val="single" w:sz="4" w:space="0" w:color="auto"/>
            </w:tcBorders>
            <w:shd w:val="clear" w:color="auto" w:fill="auto"/>
            <w:vAlign w:val="center"/>
          </w:tcPr>
          <w:p w14:paraId="6421677D"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source of exposure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8BFFDF" w14:textId="07CF915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B4E548" w14:textId="77777777" w:rsidR="00920CB1" w:rsidRPr="00323428" w:rsidRDefault="00920CB1" w:rsidP="00E92A4A">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45E40992" w14:textId="7390ABC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4FEDBF"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DC77FE" w14:textId="31ACE921" w:rsidR="00920CB1" w:rsidRPr="00323428" w:rsidRDefault="00B5618E" w:rsidP="00E92A4A">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F431EC" w14:textId="15BCB2A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C2518" w14:textId="3909C52F"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D12FD7" w14:textId="0D358B0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0F3DE18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AB2DBA" w14:textId="3DA75EC0"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Legionella Antigen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605FC61" w14:textId="5A8DBB64"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 </w:t>
            </w:r>
            <w:r w:rsidR="00BD5C2A">
              <w:rPr>
                <w:rFonts w:ascii="Arial Narrow" w:hAnsi="Arial Narrow" w:cs="Arial"/>
                <w:sz w:val="20"/>
                <w:szCs w:val="20"/>
                <w:lang w:eastAsia="en-GB"/>
              </w:rPr>
              <w:t xml:space="preserve">Please see </w:t>
            </w:r>
            <w:hyperlink r:id="rId90" w:history="1">
              <w:r w:rsidR="00BD5C2A" w:rsidRPr="00BD5C2A">
                <w:rPr>
                  <w:rStyle w:val="Hyperlink"/>
                  <w:sz w:val="20"/>
                  <w:u w:val="none"/>
                </w:rPr>
                <w:t xml:space="preserve"> </w:t>
              </w:r>
              <w:r w:rsidR="00BD5C2A" w:rsidRPr="0052386B">
                <w:rPr>
                  <w:rStyle w:val="Hyperlink"/>
                  <w:sz w:val="18"/>
                  <w:u w:val="none"/>
                </w:rPr>
                <w:t>Microbiology User Information- Urine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EAFFDD7" w14:textId="7D13A08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Urine - 10 ml</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71221E" w14:textId="46DD6353" w:rsidR="00B91117" w:rsidRPr="00323428" w:rsidRDefault="006D3CBD" w:rsidP="00B9111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20mL Plain Universal (white top) or Boric Acid </w:t>
            </w:r>
            <w:r w:rsidR="00B91117">
              <w:rPr>
                <w:rFonts w:ascii="Arial Narrow" w:hAnsi="Arial Narrow" w:cs="Arial"/>
                <w:sz w:val="20"/>
                <w:szCs w:val="20"/>
                <w:lang w:eastAsia="en-GB"/>
              </w:rPr>
              <w:t>Monovettes</w:t>
            </w:r>
          </w:p>
          <w:p w14:paraId="00A9EA77" w14:textId="3370E6F9" w:rsidR="006D3CBD" w:rsidRPr="00323428" w:rsidRDefault="006D3CBD" w:rsidP="006D3CBD">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194840A" w14:textId="31D7FC9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6D5137"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5D1B33C"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D5FDF5"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4B49827" w14:textId="476E3D2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00402D1D"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024F03" w14:textId="09A827E6"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Leishmania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7D663092"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91" w:history="1">
              <w:r w:rsidRPr="00E96594">
                <w:rPr>
                  <w:rStyle w:val="Hyperlink"/>
                  <w:sz w:val="18"/>
                </w:rPr>
                <w:t>User Information- Bacterial and Viral Serology</w:t>
              </w:r>
            </w:hyperlink>
          </w:p>
          <w:p w14:paraId="779E04CC"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2AF6BB" w14:textId="4F167A8F"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39654"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F4817B5" w14:textId="7B6AEC1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C2684D" w14:textId="5F67789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A1B933" w14:textId="228E46EC"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4ADBAD" w14:textId="07C6BA81"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DA693E"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9EB986" w14:textId="4D2785B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6D3CBD" w:rsidRPr="00323428" w14:paraId="24449A1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90F666F" w14:textId="76C5E0D8"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Leptospira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4624CF8"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92" w:history="1">
              <w:r w:rsidRPr="00E96594">
                <w:rPr>
                  <w:rStyle w:val="Hyperlink"/>
                  <w:sz w:val="18"/>
                </w:rPr>
                <w:t>User Information- Bacterial and Viral Serology</w:t>
              </w:r>
            </w:hyperlink>
          </w:p>
          <w:p w14:paraId="1ED9934F"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F4FD8A" w14:textId="2D9AB4E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781CE1" w14:textId="77777777"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0AF67AF" w14:textId="36F8CCA4"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29622B" w14:textId="0DCCCE1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211F52" w14:textId="2676D0B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Porton Down</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BB673B" w14:textId="73C5A72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73FF20"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19865E" w14:textId="48B59226"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7AA4299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6D84B4E" w14:textId="77777777" w:rsidR="00920CB1" w:rsidRPr="00323428" w:rsidRDefault="00920CB1" w:rsidP="00402E74">
            <w:pPr>
              <w:rPr>
                <w:rFonts w:ascii="Arial Narrow" w:hAnsi="Arial Narrow" w:cs="Arial"/>
                <w:sz w:val="20"/>
                <w:szCs w:val="20"/>
                <w:lang w:eastAsia="en-GB"/>
              </w:rPr>
            </w:pPr>
            <w:r w:rsidRPr="00323428">
              <w:rPr>
                <w:rFonts w:ascii="Arial Narrow" w:hAnsi="Arial Narrow" w:cs="Arial"/>
                <w:sz w:val="20"/>
                <w:szCs w:val="20"/>
                <w:lang w:eastAsia="en-GB"/>
              </w:rPr>
              <w:t>Levetiracetam</w:t>
            </w:r>
          </w:p>
        </w:tc>
        <w:tc>
          <w:tcPr>
            <w:tcW w:w="2864" w:type="dxa"/>
            <w:tcBorders>
              <w:top w:val="single" w:sz="4" w:space="0" w:color="auto"/>
              <w:left w:val="nil"/>
              <w:bottom w:val="single" w:sz="4" w:space="0" w:color="auto"/>
              <w:right w:val="single" w:sz="4" w:space="0" w:color="auto"/>
            </w:tcBorders>
            <w:shd w:val="clear" w:color="auto" w:fill="auto"/>
            <w:vAlign w:val="center"/>
          </w:tcPr>
          <w:p w14:paraId="62CDDF34" w14:textId="77777777" w:rsidR="00920CB1" w:rsidRPr="00323428" w:rsidRDefault="00920CB1" w:rsidP="00402E74">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F8AF13" w14:textId="4887E1B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7952CF" w14:textId="77777777" w:rsidR="00CD1319" w:rsidRPr="00323428" w:rsidRDefault="00CD1319" w:rsidP="00CD1319">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56135EE" w14:textId="726AA909" w:rsidR="00920CB1" w:rsidRPr="00323428" w:rsidRDefault="00CD1319" w:rsidP="00CD1319">
            <w:pPr>
              <w:jc w:val="center"/>
              <w:rPr>
                <w:rFonts w:ascii="Arial Narrow" w:hAnsi="Arial Narrow" w:cs="Arial"/>
                <w:sz w:val="20"/>
                <w:szCs w:val="20"/>
                <w:highlight w:val="red"/>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5ED6FC"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ED1522" w14:textId="77777777" w:rsidR="003E2805" w:rsidRPr="006D0C1D" w:rsidRDefault="003E2805" w:rsidP="006D0C1D">
            <w:pPr>
              <w:jc w:val="center"/>
              <w:rPr>
                <w:rFonts w:ascii="Arial Narrow" w:hAnsi="Arial Narrow" w:cs="Calibri"/>
                <w:color w:val="000000"/>
                <w:sz w:val="20"/>
                <w:szCs w:val="20"/>
                <w:lang w:eastAsia="en-GB"/>
              </w:rPr>
            </w:pPr>
            <w:r w:rsidRPr="006D0C1D">
              <w:rPr>
                <w:rFonts w:ascii="Arial Narrow" w:hAnsi="Arial Narrow" w:cs="Calibri"/>
                <w:color w:val="000000"/>
                <w:sz w:val="20"/>
                <w:szCs w:val="20"/>
              </w:rPr>
              <w:t>Cardiff and Vale University Health Board</w:t>
            </w:r>
          </w:p>
          <w:p w14:paraId="4B46CD66" w14:textId="301AEBBC" w:rsidR="00920CB1" w:rsidRPr="00323428" w:rsidRDefault="00920CB1" w:rsidP="003E2805">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64297D8" w14:textId="6C627CCD"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16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C838D8" w14:textId="6D2F427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EB4433" w14:textId="0B96035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2C34189"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6DCC0F5" w14:textId="77777777" w:rsidR="00920CB1" w:rsidRPr="00323428" w:rsidRDefault="00920CB1" w:rsidP="00E92A4A">
            <w:pPr>
              <w:rPr>
                <w:rFonts w:ascii="Arial Narrow" w:hAnsi="Arial Narrow" w:cs="Arial"/>
                <w:sz w:val="20"/>
                <w:szCs w:val="20"/>
                <w:lang w:eastAsia="en-GB"/>
              </w:rPr>
            </w:pPr>
            <w:r w:rsidRPr="00323428">
              <w:rPr>
                <w:rFonts w:ascii="Arial Narrow" w:hAnsi="Arial Narrow" w:cs="Arial"/>
                <w:sz w:val="20"/>
                <w:szCs w:val="20"/>
                <w:lang w:eastAsia="en-GB"/>
              </w:rPr>
              <w:t>LFT (Liver Function Tests)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E3198B" w14:textId="77777777" w:rsidR="00920CB1" w:rsidRPr="00323428" w:rsidRDefault="00920CB1" w:rsidP="00E92A4A">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57DF95" w14:textId="1389CDE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293B2A" w14:textId="2E83DFBE" w:rsidR="00920CB1" w:rsidRPr="00323428" w:rsidRDefault="00920CB1" w:rsidP="00E92A4A">
            <w:pPr>
              <w:jc w:val="center"/>
              <w:rPr>
                <w:rFonts w:ascii="Arial Narrow" w:hAnsi="Arial Narrow" w:cs="Arial"/>
                <w:sz w:val="20"/>
                <w:szCs w:val="20"/>
                <w:highlight w:val="red"/>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tcPr>
          <w:p w14:paraId="3BFB7F50" w14:textId="3EC03B9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02CF5A42" w14:textId="3A4FEFA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760CE9" w14:textId="30149E1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DA15D8" w14:textId="22019DAB"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84D916" w14:textId="4D6478B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B0413A" w14:textId="44BFE0ED"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724FABD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B5FB16" w14:textId="77777777" w:rsidR="00920CB1" w:rsidRPr="00323428" w:rsidRDefault="00920CB1" w:rsidP="00E92A4A">
            <w:pPr>
              <w:rPr>
                <w:rFonts w:ascii="Arial Narrow" w:hAnsi="Arial Narrow" w:cs="Arial"/>
                <w:sz w:val="20"/>
                <w:szCs w:val="20"/>
                <w:lang w:eastAsia="en-GB"/>
              </w:rPr>
            </w:pPr>
            <w:r w:rsidRPr="00323428">
              <w:rPr>
                <w:rFonts w:ascii="Arial Narrow" w:hAnsi="Arial Narrow" w:cs="Arial"/>
                <w:sz w:val="20"/>
                <w:szCs w:val="20"/>
                <w:lang w:eastAsia="en-GB"/>
              </w:rPr>
              <w:t>LFT (Liver function tests) (Adult)</w:t>
            </w:r>
          </w:p>
        </w:tc>
        <w:tc>
          <w:tcPr>
            <w:tcW w:w="2864" w:type="dxa"/>
            <w:tcBorders>
              <w:top w:val="single" w:sz="4" w:space="0" w:color="auto"/>
              <w:left w:val="nil"/>
              <w:bottom w:val="single" w:sz="4" w:space="0" w:color="auto"/>
              <w:right w:val="single" w:sz="4" w:space="0" w:color="auto"/>
            </w:tcBorders>
            <w:shd w:val="clear" w:color="auto" w:fill="auto"/>
            <w:vAlign w:val="center"/>
          </w:tcPr>
          <w:p w14:paraId="7B6E5E6B" w14:textId="77777777" w:rsidR="00920CB1" w:rsidRPr="00323428" w:rsidRDefault="00920CB1" w:rsidP="00E92A4A">
            <w:pPr>
              <w:rPr>
                <w:rFonts w:ascii="Arial Narrow" w:hAnsi="Arial Narrow" w:cs="Arial"/>
                <w:sz w:val="20"/>
                <w:szCs w:val="20"/>
                <w:lang w:eastAsia="en-GB"/>
              </w:rPr>
            </w:pPr>
            <w:r w:rsidRPr="00323428">
              <w:rPr>
                <w:rFonts w:ascii="Arial Narrow" w:hAnsi="Arial Narrow" w:cs="Arial"/>
                <w:sz w:val="20"/>
                <w:szCs w:val="20"/>
                <w:lang w:eastAsia="en-GB"/>
              </w:rPr>
              <w:t>Profile = Bilirubin, ALP, ALT and Albumin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29307F" w14:textId="69BFF13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80D68F"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Gel Clot</w:t>
            </w:r>
          </w:p>
          <w:p w14:paraId="4B365B44" w14:textId="0BB3F528" w:rsidR="00920CB1" w:rsidRPr="00323428" w:rsidRDefault="00920CB1" w:rsidP="00E92A4A">
            <w:pPr>
              <w:jc w:val="center"/>
              <w:rPr>
                <w:rFonts w:ascii="Arial Narrow" w:hAnsi="Arial Narrow" w:cs="Arial"/>
                <w:sz w:val="20"/>
                <w:szCs w:val="20"/>
                <w:highlight w:val="green"/>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1CC9A33A" w14:textId="6FB9D09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7F582574" w14:textId="7E87A95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4CFEB4" w14:textId="330A5D46"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D40380" w14:textId="2FA90A1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497239D" w14:textId="429BF16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35F6F4" w14:textId="6E54FDD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6D3CBD" w:rsidRPr="00323428" w14:paraId="3C2DC37C"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580D9C1" w14:textId="1C14E11B"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lastRenderedPageBreak/>
              <w:t>LGV (lymphogranuloma venereum)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6B2EC236"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DD909E" w14:textId="4572A6E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Rectal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01F91A" w14:textId="664EEEAA" w:rsidR="006D3CBD" w:rsidRPr="00323428" w:rsidRDefault="006D3CBD" w:rsidP="006D3CBD">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Chlamydia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BE5674" w14:textId="583E1425"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ABFD34" w14:textId="3573FEC3"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18"/>
                <w:szCs w:val="18"/>
                <w:lang w:eastAsia="en-GB"/>
              </w:rPr>
              <w:t xml:space="preserve">Micropathology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1D8F61" w14:textId="5080CD40"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124DC4"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2AFCB6" w14:textId="0768BB2B"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7E0A2AC1"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2B13F2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LH (Luteinising hormone)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24D032C7"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Female patients – day 1 -5 if regular cycles. Please state LMP.</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8C8F1" w14:textId="5FAE67DA"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AB8787"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781BEC9" w14:textId="29A4570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80FAD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8EBD84" w14:textId="088D4C41" w:rsidR="00920CB1" w:rsidRPr="00323428" w:rsidRDefault="00920CB1" w:rsidP="00E92A4A">
            <w:pPr>
              <w:jc w:val="center"/>
              <w:rPr>
                <w:rFonts w:ascii="Arial Narrow" w:hAnsi="Arial Narrow" w:cs="Arial"/>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092B05" w14:textId="6A5308EE"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C45641" w14:textId="4BF1542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BC3354" w14:textId="502155D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16483D" w:rsidRPr="00323428" w14:paraId="35BEAA0B"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42AC6DE" w14:textId="69F1D3DE" w:rsidR="0016483D" w:rsidRPr="00323428" w:rsidRDefault="0016483D" w:rsidP="00A4215C">
            <w:pPr>
              <w:rPr>
                <w:rFonts w:ascii="Arial Narrow" w:hAnsi="Arial Narrow" w:cs="Arial"/>
                <w:sz w:val="20"/>
                <w:szCs w:val="20"/>
                <w:lang w:eastAsia="en-GB"/>
              </w:rPr>
            </w:pPr>
            <w:r>
              <w:rPr>
                <w:rFonts w:ascii="Arial Narrow" w:hAnsi="Arial Narrow" w:cs="Arial"/>
                <w:sz w:val="20"/>
                <w:szCs w:val="20"/>
                <w:lang w:eastAsia="en-GB"/>
              </w:rPr>
              <w:t>Lipase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1BE347" w14:textId="28F971D9" w:rsidR="0016483D" w:rsidRPr="00323428" w:rsidRDefault="009059F7" w:rsidP="00A4215C">
            <w:pPr>
              <w:rPr>
                <w:rFonts w:ascii="Arial Narrow" w:hAnsi="Arial Narrow" w:cs="Arial"/>
                <w:sz w:val="20"/>
                <w:szCs w:val="20"/>
                <w:lang w:eastAsia="en-GB"/>
              </w:rPr>
            </w:pPr>
            <w:r w:rsidRPr="0016483D">
              <w:rPr>
                <w:rFonts w:ascii="Arial Narrow" w:hAnsi="Arial Narrow" w:cs="Arial"/>
                <w:sz w:val="20"/>
                <w:szCs w:val="20"/>
                <w:lang w:eastAsia="en-GB"/>
              </w:rPr>
              <w:t>Gastroenterology</w:t>
            </w:r>
            <w:r w:rsidR="0016483D" w:rsidRPr="0016483D">
              <w:rPr>
                <w:rFonts w:ascii="Arial Narrow" w:hAnsi="Arial Narrow" w:cs="Arial"/>
                <w:sz w:val="20"/>
                <w:szCs w:val="20"/>
                <w:lang w:eastAsia="en-GB"/>
              </w:rPr>
              <w:t xml:space="preserve"> and </w:t>
            </w:r>
            <w:r w:rsidRPr="0016483D">
              <w:rPr>
                <w:rFonts w:ascii="Arial Narrow" w:hAnsi="Arial Narrow" w:cs="Arial"/>
                <w:sz w:val="20"/>
                <w:szCs w:val="20"/>
                <w:lang w:eastAsia="en-GB"/>
              </w:rPr>
              <w:t>Paediatrician</w:t>
            </w:r>
            <w:r w:rsidR="0016483D" w:rsidRPr="0016483D">
              <w:rPr>
                <w:rFonts w:ascii="Arial Narrow" w:hAnsi="Arial Narrow" w:cs="Arial"/>
                <w:sz w:val="20"/>
                <w:szCs w:val="20"/>
                <w:lang w:eastAsia="en-GB"/>
              </w:rPr>
              <w:t xml:space="preserve"> Consultants only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EAF035" w14:textId="244775C8" w:rsidR="0016483D" w:rsidRPr="00323428" w:rsidRDefault="0016483D" w:rsidP="00E92A4A">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6FB156" w14:textId="77777777" w:rsidR="0016483D" w:rsidRPr="00323428" w:rsidRDefault="0016483D" w:rsidP="0016483D">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00E2428" w14:textId="64F31EFC" w:rsidR="0016483D" w:rsidRPr="00323428" w:rsidRDefault="0016483D" w:rsidP="0016483D">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8DD298" w14:textId="2B165ED1" w:rsidR="0016483D" w:rsidRPr="00323428" w:rsidRDefault="0016483D" w:rsidP="00E92A4A">
            <w:pPr>
              <w:jc w:val="center"/>
              <w:rPr>
                <w:rFonts w:ascii="Arial Narrow" w:hAnsi="Arial Narrow" w:cs="Arial"/>
                <w:sz w:val="20"/>
                <w:szCs w:val="20"/>
                <w:lang w:eastAsia="en-GB"/>
              </w:rPr>
            </w:pPr>
            <w:r>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D4F6AD" w14:textId="119388F6" w:rsidR="0016483D" w:rsidRPr="00323428" w:rsidRDefault="00B5618E" w:rsidP="00E92A4A">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809B6" w14:textId="64645951" w:rsidR="0016483D" w:rsidRPr="00323428" w:rsidRDefault="009059F7" w:rsidP="00E92A4A">
            <w:pPr>
              <w:jc w:val="center"/>
              <w:rPr>
                <w:rFonts w:ascii="Arial Narrow" w:hAnsi="Arial Narrow" w:cs="Arial"/>
                <w:sz w:val="20"/>
                <w:szCs w:val="20"/>
                <w:lang w:eastAsia="en-GB"/>
              </w:rPr>
            </w:pPr>
            <w:r>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9742B" w14:textId="77777777" w:rsidR="0016483D" w:rsidRPr="00323428" w:rsidRDefault="0016483D"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9A626C" w14:textId="684BFC4F" w:rsidR="0016483D" w:rsidRPr="00323428" w:rsidRDefault="009059F7" w:rsidP="00E92A4A">
            <w:pPr>
              <w:jc w:val="center"/>
              <w:rPr>
                <w:rFonts w:ascii="Arial Narrow" w:hAnsi="Arial Narrow" w:cs="Arial"/>
                <w:sz w:val="20"/>
                <w:szCs w:val="20"/>
                <w:lang w:eastAsia="en-GB"/>
              </w:rPr>
            </w:pPr>
            <w:r>
              <w:rPr>
                <w:rFonts w:ascii="Arial Narrow" w:hAnsi="Arial Narrow" w:cs="Arial"/>
                <w:sz w:val="20"/>
                <w:szCs w:val="20"/>
                <w:lang w:eastAsia="en-GB"/>
              </w:rPr>
              <w:t>Clinical Chemistry</w:t>
            </w:r>
          </w:p>
        </w:tc>
      </w:tr>
      <w:tr w:rsidR="00920CB1" w:rsidRPr="00323428" w14:paraId="23A685B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7171716"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Lipids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BDD9343"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Profile = Cholesterol, Triglycerides, HDL, non-LDL, LDL and Chol/HDL. Fasting 12 hr minimum, ideally 14 hr water only.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675D3C" w14:textId="7A2F39D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4B30BA"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E70B637" w14:textId="7719C069"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0F3FEC" w14:textId="4683089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for MTW </w:t>
            </w:r>
          </w:p>
          <w:p w14:paraId="250B39B8" w14:textId="38143B7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A595B12" w14:textId="0E8A7BCE"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107A33F" w14:textId="71BC40DC"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0E7C56" w14:textId="2187360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F6F1C9" w14:textId="0CFCECA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6BFD413"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645ADA"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Lipoprotein (A)</w:t>
            </w:r>
          </w:p>
        </w:tc>
        <w:tc>
          <w:tcPr>
            <w:tcW w:w="2864" w:type="dxa"/>
            <w:tcBorders>
              <w:top w:val="single" w:sz="4" w:space="0" w:color="auto"/>
              <w:left w:val="nil"/>
              <w:bottom w:val="single" w:sz="4" w:space="0" w:color="auto"/>
              <w:right w:val="single" w:sz="4" w:space="0" w:color="auto"/>
            </w:tcBorders>
            <w:shd w:val="clear" w:color="auto" w:fill="auto"/>
            <w:vAlign w:val="center"/>
          </w:tcPr>
          <w:p w14:paraId="12FE3ED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D187E" w14:textId="53D949C5" w:rsidR="00920CB1" w:rsidRPr="00323428" w:rsidRDefault="009059F7" w:rsidP="00E92A4A">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8746B7"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7616C91" w14:textId="2170689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8EEBDC"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DC8B2AF" w14:textId="0A6A0A03" w:rsidR="00920CB1" w:rsidRPr="00323428" w:rsidRDefault="00B5618E" w:rsidP="00E92A4A">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7BA80F" w14:textId="1464758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EB220A" w14:textId="230720F3"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FB74E2" w14:textId="243A608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2ADAF06"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37B74E"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Lithium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1C7FF7C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12 hours post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50D82A" w14:textId="758E27C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83602D"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C81CBC7" w14:textId="6A3EF85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736955"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4FD757" w14:textId="031B3C41"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051E23" w14:textId="6A959AA0"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621687" w14:textId="53D256F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AD7D54" w14:textId="6833680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6D48444"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C2032CC"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Liver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A49B019"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F5A6D1" w14:textId="0C9226D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C7BF3A"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60D83CF" w14:textId="12A29F9B"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86548B" w14:textId="5632690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0FB799" w14:textId="612F6C0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034F4E"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0664A9"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718A54" w14:textId="403BA09F"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5BEFDD30"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1E3170B"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Lupus anticoagulant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6FF7E1E0" w14:textId="71BAE76D"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Only stable for 4 hours. Discuss with Consultant Haematologist before ordering request.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A14943" w14:textId="257A1BF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43E9F" w14:textId="3749BA72"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 xml:space="preserve">2 x </w:t>
            </w:r>
            <w:r w:rsidRPr="00323428">
              <w:rPr>
                <w:rFonts w:ascii="Arial Narrow" w:hAnsi="Arial Narrow" w:cs="Arial"/>
                <w:sz w:val="20"/>
                <w:szCs w:val="20"/>
                <w:highlight w:val="cyan"/>
                <w:lang w:eastAsia="en-GB"/>
              </w:rPr>
              <w:t>Citrate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6324D7"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874654" w14:textId="1F2DF4F4"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A1D5A9" w14:textId="411AEDF6"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8EA9BB" w14:textId="2AF2DE6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Within 4 hrs of venepuncture</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7A53DB" w14:textId="148F2DBB"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70AAE0B8"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05521B"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Lyme serology (Borrelia burgdorferi)</w:t>
            </w:r>
          </w:p>
        </w:tc>
        <w:tc>
          <w:tcPr>
            <w:tcW w:w="2864" w:type="dxa"/>
            <w:tcBorders>
              <w:top w:val="single" w:sz="4" w:space="0" w:color="auto"/>
              <w:left w:val="nil"/>
              <w:bottom w:val="single" w:sz="4" w:space="0" w:color="auto"/>
              <w:right w:val="single" w:sz="4" w:space="0" w:color="auto"/>
            </w:tcBorders>
            <w:shd w:val="clear" w:color="auto" w:fill="auto"/>
            <w:vAlign w:val="center"/>
          </w:tcPr>
          <w:p w14:paraId="5A2FB0B7" w14:textId="77777777" w:rsidR="0052386B" w:rsidRPr="00E96594" w:rsidRDefault="00920CB1"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93" w:history="1">
              <w:r w:rsidR="0052386B" w:rsidRPr="00E96594">
                <w:rPr>
                  <w:rStyle w:val="Hyperlink"/>
                  <w:sz w:val="18"/>
                </w:rPr>
                <w:t>User Information- Bacterial and Viral Serology</w:t>
              </w:r>
            </w:hyperlink>
          </w:p>
          <w:p w14:paraId="132B9D38" w14:textId="77777777" w:rsidR="00920CB1" w:rsidRPr="00323428" w:rsidRDefault="00920CB1" w:rsidP="00A4215C">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3B24CB" w14:textId="3F68A9C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C6983F" w14:textId="77777777" w:rsidR="00920CB1" w:rsidRPr="00323428" w:rsidRDefault="00920CB1" w:rsidP="00E92A4A">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6FF431B" w14:textId="139A128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BE47F6" w14:textId="7B32E19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60EE7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Positives: Porton Down</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A83D3E" w14:textId="5C4770C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10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24559" w14:textId="77777777"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F5B197"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1C82FB7A" w14:textId="77777777" w:rsidTr="006D3CBD">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7BDE24"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Lymphocyte subsets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05E91D" w14:textId="77777777" w:rsidR="00920CB1" w:rsidRPr="00323428" w:rsidRDefault="00E92092" w:rsidP="00A4215C">
            <w:pPr>
              <w:rPr>
                <w:rFonts w:ascii="Arial Narrow" w:hAnsi="Arial Narrow" w:cs="Arial"/>
                <w:sz w:val="20"/>
                <w:szCs w:val="20"/>
                <w:lang w:eastAsia="en-GB"/>
              </w:rPr>
            </w:pPr>
            <w:hyperlink r:id="rId94" w:anchor="Haematology%20Consultant" w:history="1">
              <w:r w:rsidR="00920CB1" w:rsidRPr="00323428">
                <w:rPr>
                  <w:rFonts w:ascii="Arial Narrow" w:hAnsi="Arial Narrow" w:cs="Arial"/>
                  <w:sz w:val="20"/>
                  <w:szCs w:val="20"/>
                  <w:lang w:eastAsia="en-GB"/>
                </w:rPr>
                <w:t>Discuss with haematology consultant before taking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2CCD5CD" w14:textId="53736E7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978453" w14:textId="77777777" w:rsidR="009B0F11" w:rsidRPr="00323428" w:rsidRDefault="009B0F11" w:rsidP="009B0F11">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732F242" w14:textId="49BC3D18" w:rsidR="00920CB1" w:rsidRPr="00323428" w:rsidRDefault="009B0F11" w:rsidP="009B0F11">
            <w:pPr>
              <w:jc w:val="center"/>
              <w:rPr>
                <w:rFonts w:ascii="Arial Narrow" w:hAnsi="Arial Narrow" w:cs="Arial"/>
                <w:sz w:val="20"/>
                <w:szCs w:val="20"/>
                <w:highlight w:val="red"/>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84D78B" w14:textId="4DEC95E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061967" w14:textId="4EF4D710" w:rsidR="00920CB1" w:rsidRPr="00323428" w:rsidRDefault="00B5618E" w:rsidP="00E92A4A">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093BB8" w14:textId="5747437B"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44B744" w14:textId="1007688A" w:rsidR="00920CB1" w:rsidRPr="00323428" w:rsidRDefault="00920CB1" w:rsidP="00E92A4A">
            <w:pP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DF9356A" w14:textId="70922CA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bl>
    <w:p w14:paraId="6F897DEA" w14:textId="77777777" w:rsidR="007A4A83" w:rsidRPr="00323428" w:rsidRDefault="000F2CE2" w:rsidP="000F2CE2">
      <w:pPr>
        <w:pStyle w:val="Heading1"/>
      </w:pPr>
      <w:bookmarkStart w:id="15" w:name="_Toc112134593"/>
      <w:r w:rsidRPr="00323428">
        <w:lastRenderedPageBreak/>
        <w:t>M</w:t>
      </w:r>
      <w:bookmarkEnd w:id="15"/>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2EF997EC"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B072A5" w14:textId="153B5A7C"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742AE87F" w14:textId="40FF8CE6"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26580F" w14:textId="27B81459" w:rsidR="00920CB1" w:rsidRPr="00323428" w:rsidRDefault="00920CB1" w:rsidP="00E92A4A">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0CFE1C" w14:textId="57CC1B9F" w:rsidR="00920CB1" w:rsidRPr="00323428" w:rsidRDefault="00920CB1" w:rsidP="00E92A4A">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7D36AA" w14:textId="30B90A90"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9E2E22" w14:textId="5EFB5552" w:rsidR="00920CB1" w:rsidRPr="00323428" w:rsidRDefault="00920CB1" w:rsidP="00E92A4A">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5CD3A7" w14:textId="3A27EAD1"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306689" w14:textId="3EE19330"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F1EC0D" w14:textId="7F0CB1D3" w:rsidR="00920CB1" w:rsidRPr="00323428" w:rsidRDefault="00920CB1" w:rsidP="00E92A4A">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19759E0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461379"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Magnesium (24h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7365E185"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899FFB" w14:textId="556E15D9"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CB32FC" w14:textId="49DF724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5L plain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6F960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669ABC" w14:textId="5158EB5C"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4AE2C7" w14:textId="5BC5D0B3" w:rsidR="00920CB1" w:rsidRPr="00151929" w:rsidRDefault="00151929" w:rsidP="00E92A4A">
            <w:pPr>
              <w:jc w:val="center"/>
              <w:rPr>
                <w:rFonts w:ascii="Arial Narrow" w:hAnsi="Arial Narrow" w:cs="Arial"/>
                <w:sz w:val="20"/>
                <w:szCs w:val="20"/>
                <w:lang w:eastAsia="en-GB"/>
              </w:rPr>
            </w:pPr>
            <w:r w:rsidRPr="006D0C1D">
              <w:rPr>
                <w:rFonts w:ascii="Arial Narrow" w:hAnsi="Arial Narrow" w:cs="Arial"/>
                <w:sz w:val="20"/>
                <w:szCs w:val="20"/>
                <w:lang w:eastAsia="en-GB"/>
              </w:rPr>
              <w:t xml:space="preserve">2 weeks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EAED3F" w14:textId="5EC3A1D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6025E" w14:textId="68AFB6C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13F88B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03B3546"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Magnesium (Serum)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A779F0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1C151A" w14:textId="4F0C6ED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624636" w14:textId="211A2B77" w:rsidR="00920CB1" w:rsidRPr="00323428" w:rsidRDefault="00920CB1" w:rsidP="00E92A4A">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8DD95E" w14:textId="026C0A5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5F2C4F32" w14:textId="3CC2440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C01E76" w14:textId="1C2F9523"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A5D84E3" w14:textId="687931E9"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0BFC126" w14:textId="250E48A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E98928" w14:textId="0D196830"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09BA573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6BBAE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Magnesium (Serum)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8ED15A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640E92" w14:textId="77852952"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728A34"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B8FB04A" w14:textId="6664147A"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EC1F2" w14:textId="3EBAAF6A" w:rsidR="00920CB1" w:rsidRPr="00323428" w:rsidRDefault="00920CB1" w:rsidP="00ED4316">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226AB1AB" w14:textId="00E32A46" w:rsidR="00920CB1" w:rsidRPr="00323428" w:rsidRDefault="00920CB1" w:rsidP="00ED4316">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users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F2CFCC" w14:textId="23646285"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F1A67F3" w14:textId="5D2456B1"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312C0E0" w14:textId="64E8D41C"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5B3985" w14:textId="08529AC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34F312B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CB1BAA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Malarial Parasites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520C9A"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BA66C8" w14:textId="710AC39A"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F6FD79" w14:textId="77777777" w:rsidR="00920CB1" w:rsidRPr="00323428" w:rsidRDefault="00920CB1" w:rsidP="00E92A4A">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7905E3A4" w14:textId="52A8DDA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387278" w14:textId="64D4A75B"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 hr if urgent</w:t>
            </w:r>
          </w:p>
          <w:p w14:paraId="71FAF460" w14:textId="0ACC909E"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6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DFFEAC" w14:textId="78B1719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39E4C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09728A" w14:textId="531E2C7C"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6 hr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65FEF8" w14:textId="39602D98"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6D3CBD" w:rsidRPr="00323428" w14:paraId="1D61842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21A6CF" w14:textId="758EAFDA"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Measles IgM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3A3A09" w14:textId="77777777" w:rsidR="006D3CBD" w:rsidRDefault="006D3CBD" w:rsidP="006D3CBD">
            <w:pPr>
              <w:rPr>
                <w:rFonts w:ascii="Arial Narrow" w:hAnsi="Arial Narrow" w:cs="Arial"/>
                <w:sz w:val="20"/>
                <w:szCs w:val="20"/>
                <w:lang w:eastAsia="en-GB"/>
              </w:rPr>
            </w:pPr>
            <w:r w:rsidRPr="00323428">
              <w:rPr>
                <w:rFonts w:ascii="Arial Narrow" w:hAnsi="Arial Narrow" w:cs="Arial"/>
                <w:sz w:val="20"/>
                <w:szCs w:val="20"/>
                <w:lang w:eastAsia="en-GB"/>
              </w:rPr>
              <w:t>Acute infection</w:t>
            </w:r>
          </w:p>
          <w:p w14:paraId="36D140C3"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95" w:history="1">
              <w:r w:rsidRPr="00E96594">
                <w:rPr>
                  <w:rStyle w:val="Hyperlink"/>
                  <w:sz w:val="18"/>
                </w:rPr>
                <w:t>User Information- Bacterial and Viral Serology</w:t>
              </w:r>
            </w:hyperlink>
          </w:p>
          <w:p w14:paraId="6209331B" w14:textId="729B4886" w:rsidR="0052386B" w:rsidRPr="00323428" w:rsidRDefault="0052386B"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5FA7FD5" w14:textId="5E4053BD"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06CCDE" w14:textId="03EE9E70"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EE4D39" w14:textId="790E8CF8"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152AAF" w14:textId="2AB775FB" w:rsidR="006D3CBD" w:rsidRPr="00323428" w:rsidRDefault="006D3CBD" w:rsidP="006D3CBD">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35ABD" w14:textId="3E6507C7"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8CAC26"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5DDFDA" w14:textId="1ACBCE35"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Microbiology</w:t>
            </w:r>
          </w:p>
        </w:tc>
      </w:tr>
      <w:tr w:rsidR="006D3CBD" w:rsidRPr="00323428" w14:paraId="19799CA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A4A0DE" w14:textId="77777777" w:rsidR="006D3CBD" w:rsidRPr="00323428" w:rsidRDefault="006D3CBD" w:rsidP="006D3CBD">
            <w:pPr>
              <w:rPr>
                <w:rFonts w:ascii="Arial Narrow" w:hAnsi="Arial Narrow" w:cs="Arial"/>
                <w:sz w:val="20"/>
                <w:szCs w:val="20"/>
              </w:rPr>
            </w:pPr>
            <w:r w:rsidRPr="00323428">
              <w:rPr>
                <w:rFonts w:ascii="Arial Narrow" w:hAnsi="Arial Narrow" w:cs="Arial"/>
                <w:sz w:val="20"/>
                <w:szCs w:val="20"/>
              </w:rPr>
              <w:t>Measles IgG  antibodies</w:t>
            </w:r>
          </w:p>
          <w:p w14:paraId="2E407EA1" w14:textId="1EBC4442" w:rsidR="006D3CBD" w:rsidRPr="00323428" w:rsidRDefault="006D3CBD" w:rsidP="006D3CBD">
            <w:pPr>
              <w:rPr>
                <w:rFonts w:ascii="Arial Narrow" w:hAnsi="Arial Narrow" w:cs="Arial"/>
                <w:sz w:val="20"/>
                <w:szCs w:val="20"/>
                <w:lang w:eastAsia="en-GB"/>
              </w:rPr>
            </w:pPr>
            <w:r w:rsidRPr="00323428">
              <w:rPr>
                <w:rFonts w:ascii="Arial Narrow" w:hAnsi="Arial Narrow" w:cs="Arial"/>
                <w:sz w:val="20"/>
                <w:szCs w:val="20"/>
              </w:rPr>
              <w:t>(immunity check)</w:t>
            </w:r>
          </w:p>
        </w:tc>
        <w:tc>
          <w:tcPr>
            <w:tcW w:w="2864" w:type="dxa"/>
            <w:tcBorders>
              <w:top w:val="single" w:sz="4" w:space="0" w:color="auto"/>
              <w:left w:val="nil"/>
              <w:bottom w:val="single" w:sz="4" w:space="0" w:color="auto"/>
              <w:right w:val="single" w:sz="4" w:space="0" w:color="auto"/>
            </w:tcBorders>
            <w:shd w:val="clear" w:color="auto" w:fill="auto"/>
            <w:vAlign w:val="center"/>
          </w:tcPr>
          <w:p w14:paraId="14AE5C59" w14:textId="77777777" w:rsidR="0052386B" w:rsidRPr="00E96594" w:rsidRDefault="0052386B" w:rsidP="0052386B">
            <w:pPr>
              <w:rPr>
                <w:sz w:val="18"/>
              </w:rPr>
            </w:pPr>
            <w:r>
              <w:rPr>
                <w:rFonts w:ascii="Arial Narrow" w:hAnsi="Arial Narrow" w:cs="Arial"/>
                <w:sz w:val="20"/>
                <w:szCs w:val="20"/>
                <w:lang w:eastAsia="en-GB"/>
              </w:rPr>
              <w:t xml:space="preserve">Please see </w:t>
            </w:r>
            <w:hyperlink r:id="rId96" w:history="1">
              <w:r w:rsidRPr="00E96594">
                <w:rPr>
                  <w:rStyle w:val="Hyperlink"/>
                  <w:sz w:val="18"/>
                </w:rPr>
                <w:t>User Information- Bacterial and Viral Serology</w:t>
              </w:r>
            </w:hyperlink>
          </w:p>
          <w:p w14:paraId="7B46A13B" w14:textId="77777777" w:rsidR="006D3CBD" w:rsidRPr="00323428" w:rsidRDefault="006D3CBD" w:rsidP="006D3CBD">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FA43DDB" w14:textId="2D34BF9A" w:rsidR="006D3CBD" w:rsidRPr="00323428" w:rsidRDefault="006D3CBD" w:rsidP="006D3CBD">
            <w:pPr>
              <w:jc w:val="center"/>
              <w:rPr>
                <w:rFonts w:ascii="Arial Narrow" w:hAnsi="Arial Narrow" w:cs="Arial"/>
                <w:sz w:val="20"/>
                <w:szCs w:val="20"/>
                <w:lang w:eastAsia="en-GB"/>
              </w:rPr>
            </w:pPr>
            <w:r w:rsidRPr="00323428">
              <w:rPr>
                <w:rFonts w:ascii="Arial Narrow" w:hAnsi="Arial Narrow" w:cs="Arial"/>
                <w:sz w:val="20"/>
                <w:szCs w:val="20"/>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E5EA47" w14:textId="39A86529" w:rsidR="006D3CBD" w:rsidRPr="00323428" w:rsidRDefault="006D3CBD" w:rsidP="006D3CBD">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5978F7" w14:textId="37297E59"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B78CCD"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A167B9" w14:textId="77777777" w:rsidR="006D3CBD" w:rsidRPr="00323428" w:rsidRDefault="006D3CBD" w:rsidP="006D3CBD">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14DB9F" w14:textId="77777777" w:rsidR="006D3CBD" w:rsidRPr="00323428" w:rsidRDefault="006D3CBD" w:rsidP="006D3CBD">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6FCF89" w14:textId="478DA778" w:rsidR="006D3CBD" w:rsidRPr="00323428" w:rsidRDefault="006D3CBD" w:rsidP="006D3CBD">
            <w:pPr>
              <w:jc w:val="center"/>
              <w:rPr>
                <w:rFonts w:ascii="Arial Narrow" w:hAnsi="Arial Narrow" w:cs="Arial"/>
                <w:sz w:val="20"/>
                <w:szCs w:val="20"/>
                <w:lang w:eastAsia="en-GB"/>
              </w:rPr>
            </w:pPr>
            <w:r w:rsidRPr="00323428">
              <w:rPr>
                <w:rFonts w:ascii="Arial Narrow" w:hAnsi="Arial Narrow"/>
                <w:sz w:val="20"/>
                <w:szCs w:val="20"/>
              </w:rPr>
              <w:t>Microbiology</w:t>
            </w:r>
          </w:p>
        </w:tc>
      </w:tr>
      <w:tr w:rsidR="00920CB1" w:rsidRPr="00323428" w14:paraId="359E4F3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97BF87A"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MRES-CoV</w:t>
            </w:r>
          </w:p>
        </w:tc>
        <w:tc>
          <w:tcPr>
            <w:tcW w:w="2864" w:type="dxa"/>
            <w:tcBorders>
              <w:top w:val="single" w:sz="4" w:space="0" w:color="auto"/>
              <w:left w:val="nil"/>
              <w:bottom w:val="single" w:sz="4" w:space="0" w:color="auto"/>
              <w:right w:val="single" w:sz="4" w:space="0" w:color="auto"/>
            </w:tcBorders>
            <w:shd w:val="clear" w:color="auto" w:fill="auto"/>
            <w:vAlign w:val="center"/>
          </w:tcPr>
          <w:p w14:paraId="53F84E8A"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MUST contact Consultant Microbiologist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E9E563" w14:textId="7777777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11FE53" w14:textId="29907433" w:rsidR="00920CB1" w:rsidRPr="00323428" w:rsidRDefault="00920CB1" w:rsidP="00E92A4A">
            <w:pPr>
              <w:jc w:val="center"/>
              <w:rPr>
                <w:rFonts w:ascii="Arial Narrow" w:hAnsi="Arial Narrow" w:cs="Arial"/>
                <w:sz w:val="20"/>
                <w:szCs w:val="20"/>
                <w:highlight w:val="magenta"/>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4569DA1" w14:textId="1A00BE47" w:rsidR="00920CB1" w:rsidRPr="00323428" w:rsidRDefault="00920CB1" w:rsidP="00E92A4A">
            <w:pPr>
              <w:jc w:val="center"/>
              <w:rPr>
                <w:rFonts w:ascii="Arial Narrow" w:hAnsi="Arial Narrow" w:cs="Arial"/>
                <w:sz w:val="20"/>
                <w:szCs w:val="20"/>
                <w:highlight w:val="magenta"/>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0AB6968" w14:textId="4F2A04A3" w:rsidR="00920CB1" w:rsidRPr="00323428" w:rsidRDefault="00920CB1" w:rsidP="00E92A4A">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AF78077" w14:textId="300F1F21" w:rsidR="00920CB1" w:rsidRPr="00323428" w:rsidRDefault="00920CB1" w:rsidP="00E92A4A">
            <w:pPr>
              <w:jc w:val="center"/>
              <w:rPr>
                <w:rFonts w:ascii="Arial Narrow" w:hAnsi="Arial Narrow" w:cs="Arial"/>
                <w:sz w:val="20"/>
                <w:szCs w:val="20"/>
                <w:highlight w:val="magenta"/>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082C39" w14:textId="3F9AC89E" w:rsidR="00920CB1" w:rsidRPr="00323428" w:rsidRDefault="00920CB1" w:rsidP="00E92A4A">
            <w:pPr>
              <w:jc w:val="center"/>
              <w:rPr>
                <w:rFonts w:ascii="Arial Narrow" w:hAnsi="Arial Narrow" w:cs="Arial"/>
                <w:sz w:val="20"/>
                <w:szCs w:val="20"/>
                <w:highlight w:val="magenta"/>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FC1429" w14:textId="55808C7F" w:rsidR="00920CB1" w:rsidRPr="00323428" w:rsidRDefault="00920CB1" w:rsidP="00E92A4A">
            <w:pPr>
              <w:jc w:val="center"/>
              <w:rPr>
                <w:rFonts w:ascii="Arial Narrow" w:hAnsi="Arial Narrow" w:cs="Arial"/>
                <w:sz w:val="20"/>
                <w:szCs w:val="20"/>
                <w:highlight w:val="magenta"/>
                <w:lang w:eastAsia="en-GB"/>
              </w:rPr>
            </w:pPr>
          </w:p>
        </w:tc>
      </w:tr>
      <w:tr w:rsidR="00920CB1" w:rsidRPr="00323428" w14:paraId="288F38C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53026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xml:space="preserve">Metabolic stone screen (Urine)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C8ED23A"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Profile = 24 hr Urine Calcium, Creatinine, Phosphate, Urate,  Oxalate and Osmolality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23BB21"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EECCE"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5 L plain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5F7295"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24 h + Oxalate - 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5B40DF5" w14:textId="41E26733" w:rsidR="003E2805" w:rsidRPr="003E2805" w:rsidRDefault="003E2805" w:rsidP="003E2805">
            <w:pPr>
              <w:jc w:val="center"/>
              <w:rPr>
                <w:rFonts w:ascii="Arial Narrow" w:hAnsi="Arial Narrow" w:cs="Arial"/>
                <w:sz w:val="20"/>
                <w:szCs w:val="20"/>
                <w:lang w:eastAsia="en-GB"/>
              </w:rPr>
            </w:pPr>
            <w:r w:rsidRPr="003E2805">
              <w:rPr>
                <w:rFonts w:ascii="Arial Narrow" w:hAnsi="Arial Narrow" w:cs="Arial"/>
                <w:sz w:val="20"/>
                <w:szCs w:val="20"/>
                <w:lang w:eastAsia="en-GB"/>
              </w:rPr>
              <w:t>University Hospitals Sussex NHS foundation Trust</w:t>
            </w:r>
            <w:r>
              <w:rPr>
                <w:rFonts w:ascii="Arial Narrow" w:hAnsi="Arial Narrow" w:cs="Arial"/>
                <w:sz w:val="20"/>
                <w:szCs w:val="20"/>
                <w:lang w:eastAsia="en-GB"/>
              </w:rPr>
              <w:t>/EKHUFT</w:t>
            </w:r>
          </w:p>
          <w:p w14:paraId="644A4CC4" w14:textId="1B961981"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6FE54E" w14:textId="4200A2D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27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BC9C9C" w14:textId="7B723142"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8DF8D0" w14:textId="7BE5B8D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38141E1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980FAE3" w14:textId="14A0DE6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Meningococcal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197E34" w14:textId="77777777" w:rsidR="0052386B" w:rsidRPr="00E96594" w:rsidRDefault="00F9170B" w:rsidP="0052386B">
            <w:pPr>
              <w:rPr>
                <w:sz w:val="18"/>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97" w:history="1">
              <w:r w:rsidR="0052386B" w:rsidRPr="00E96594">
                <w:rPr>
                  <w:rStyle w:val="Hyperlink"/>
                  <w:sz w:val="18"/>
                </w:rPr>
                <w:t>User Information- Bacterial and Viral Serology</w:t>
              </w:r>
            </w:hyperlink>
          </w:p>
          <w:p w14:paraId="79B66510" w14:textId="77777777" w:rsidR="00F9170B" w:rsidRDefault="00F9170B" w:rsidP="00F9170B">
            <w:pPr>
              <w:rPr>
                <w:rFonts w:ascii="Arial Narrow" w:hAnsi="Arial Narrow" w:cs="Arial"/>
                <w:sz w:val="20"/>
                <w:szCs w:val="20"/>
                <w:lang w:eastAsia="en-GB"/>
              </w:rPr>
            </w:pPr>
          </w:p>
          <w:p w14:paraId="0425A7D7" w14:textId="73048489"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98" w:history="1">
              <w:r w:rsidRPr="00E96594">
                <w:rPr>
                  <w:rStyle w:val="Hyperlink"/>
                  <w:sz w:val="18"/>
                </w:rPr>
                <w:t>User Information- CSF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35FFE0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p w14:paraId="4DB2D278" w14:textId="24A209B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C4A0D7"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35B209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p w14:paraId="40C98FAE" w14:textId="49FD009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99ECCB" w14:textId="1B47964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84617E" w14:textId="294647C0"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BB3A77">
              <w:rPr>
                <w:rFonts w:ascii="Arial Narrow" w:hAnsi="Arial Narrow" w:cs="Arial"/>
                <w:sz w:val="20"/>
                <w:szCs w:val="20"/>
                <w:lang w:eastAsia="en-GB"/>
              </w:rPr>
              <w:t xml:space="preserve">Meningococcal Reference Unit, Manchester Royal Infirmary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9D0653" w14:textId="69A03E1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08790A"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9C667A" w14:textId="6502198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810600" w:rsidRPr="00323428" w14:paraId="078F76A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07ADDF" w14:textId="183B4807" w:rsidR="00810600" w:rsidRPr="00323428" w:rsidRDefault="00810600" w:rsidP="000F2CE2">
            <w:pPr>
              <w:rPr>
                <w:rFonts w:ascii="Arial Narrow" w:hAnsi="Arial Narrow" w:cs="Arial"/>
                <w:sz w:val="20"/>
                <w:szCs w:val="20"/>
                <w:lang w:eastAsia="en-GB"/>
              </w:rPr>
            </w:pPr>
            <w:r>
              <w:rPr>
                <w:rFonts w:ascii="Arial Narrow" w:hAnsi="Arial Narrow" w:cs="Arial"/>
                <w:sz w:val="20"/>
                <w:szCs w:val="20"/>
                <w:lang w:eastAsia="en-GB"/>
              </w:rPr>
              <w:t xml:space="preserve">Metanephrines </w:t>
            </w:r>
          </w:p>
        </w:tc>
        <w:tc>
          <w:tcPr>
            <w:tcW w:w="2864" w:type="dxa"/>
            <w:tcBorders>
              <w:top w:val="single" w:sz="4" w:space="0" w:color="auto"/>
              <w:left w:val="nil"/>
              <w:bottom w:val="single" w:sz="4" w:space="0" w:color="auto"/>
              <w:right w:val="single" w:sz="4" w:space="0" w:color="auto"/>
            </w:tcBorders>
            <w:shd w:val="clear" w:color="auto" w:fill="auto"/>
            <w:vAlign w:val="center"/>
          </w:tcPr>
          <w:p w14:paraId="0FA60BF2" w14:textId="285D4161" w:rsidR="00810600" w:rsidRPr="00323428" w:rsidRDefault="00810600" w:rsidP="000F2CE2">
            <w:pPr>
              <w:rPr>
                <w:rFonts w:ascii="Arial Narrow" w:hAnsi="Arial Narrow" w:cs="Arial"/>
                <w:sz w:val="20"/>
                <w:szCs w:val="20"/>
                <w:lang w:eastAsia="en-GB"/>
              </w:rPr>
            </w:pPr>
            <w:r>
              <w:rPr>
                <w:rFonts w:ascii="Arial Narrow" w:hAnsi="Arial Narrow" w:cs="Arial"/>
                <w:sz w:val="20"/>
                <w:szCs w:val="20"/>
                <w:lang w:eastAsia="en-GB"/>
              </w:rPr>
              <w:t xml:space="preserve">For investigation of </w:t>
            </w:r>
            <w:r w:rsidR="008F4DEE">
              <w:rPr>
                <w:rFonts w:ascii="Arial Narrow" w:hAnsi="Arial Narrow" w:cs="Arial"/>
                <w:sz w:val="20"/>
                <w:szCs w:val="20"/>
                <w:lang w:eastAsia="en-GB"/>
              </w:rPr>
              <w:t>Pheochromocytoma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2504C6" w14:textId="22A9893B" w:rsidR="00810600" w:rsidRPr="00323428" w:rsidRDefault="00810600" w:rsidP="00E92A4A">
            <w:pPr>
              <w:jc w:val="center"/>
              <w:rPr>
                <w:rFonts w:ascii="Arial Narrow" w:hAnsi="Arial Narrow" w:cs="Arial"/>
                <w:sz w:val="20"/>
                <w:szCs w:val="20"/>
                <w:lang w:eastAsia="en-GB"/>
              </w:rPr>
            </w:pPr>
            <w:r>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35132B" w14:textId="509F558F" w:rsidR="00810600" w:rsidRPr="00323428" w:rsidRDefault="00810600" w:rsidP="00E92A4A">
            <w:pPr>
              <w:jc w:val="center"/>
              <w:rPr>
                <w:rFonts w:ascii="Arial Narrow" w:hAnsi="Arial Narrow" w:cs="Arial"/>
                <w:sz w:val="20"/>
                <w:szCs w:val="20"/>
                <w:highlight w:val="yellow"/>
                <w:lang w:eastAsia="en-GB"/>
              </w:rPr>
            </w:pPr>
            <w:r w:rsidRPr="00323428">
              <w:rPr>
                <w:rFonts w:ascii="Arial Narrow" w:hAnsi="Arial Narrow" w:cs="Arial"/>
                <w:sz w:val="20"/>
                <w:szCs w:val="20"/>
                <w:lang w:eastAsia="en-GB"/>
              </w:rPr>
              <w:t>5 L plain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2D408C" w14:textId="5CD2DCAB" w:rsidR="00810600" w:rsidRPr="00323428" w:rsidRDefault="008F4DEE" w:rsidP="00E92A4A">
            <w:pPr>
              <w:jc w:val="center"/>
              <w:rPr>
                <w:rFonts w:ascii="Arial Narrow" w:hAnsi="Arial Narrow" w:cs="Arial"/>
                <w:sz w:val="20"/>
                <w:szCs w:val="20"/>
                <w:lang w:eastAsia="en-GB"/>
              </w:rPr>
            </w:pPr>
            <w:r>
              <w:rPr>
                <w:rFonts w:ascii="Arial Narrow" w:hAnsi="Arial Narrow" w:cs="Arial"/>
                <w:sz w:val="20"/>
                <w:szCs w:val="20"/>
                <w:lang w:eastAsia="en-GB"/>
              </w:rPr>
              <w:t xml:space="preserve">Referred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12123A" w14:textId="7E1A37CB" w:rsidR="00810600" w:rsidRPr="00323428" w:rsidRDefault="008F4DEE"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520CF8" w14:textId="4053F16B" w:rsidR="00810600" w:rsidRPr="00323428" w:rsidRDefault="008F4DEE" w:rsidP="00E92A4A">
            <w:pPr>
              <w:jc w:val="center"/>
              <w:rPr>
                <w:rFonts w:ascii="Arial Narrow" w:hAnsi="Arial Narrow" w:cs="Arial"/>
                <w:sz w:val="20"/>
                <w:szCs w:val="20"/>
                <w:lang w:eastAsia="en-GB"/>
              </w:rPr>
            </w:pPr>
            <w:r>
              <w:rPr>
                <w:rFonts w:ascii="Arial Narrow" w:hAnsi="Arial Narrow" w:cs="Arial"/>
                <w:sz w:val="20"/>
                <w:szCs w:val="20"/>
                <w:lang w:eastAsia="en-GB"/>
              </w:rPr>
              <w:t xml:space="preserve">14 days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C84E07" w14:textId="77777777" w:rsidR="00810600" w:rsidRPr="00323428" w:rsidRDefault="00810600"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6662468" w14:textId="0BB9EC77" w:rsidR="00810600" w:rsidRPr="00323428" w:rsidRDefault="008F4DEE"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58AE35F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6D3A5B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Mitochondrial Cell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089F26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25B389"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B30D94"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C655F3E" w14:textId="6B6C5F1E"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03AA83" w14:textId="71F6CFD3"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32FD4E" w14:textId="25ABA4BC"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2C50F0"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29B220" w14:textId="1421C233"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CE28251" w14:textId="2452A1CA"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170191D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A70153C"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MPO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8EB69F2"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Reflex test following ANCA. 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4C703B"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D8B8B1" w14:textId="77777777"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17A896F" w14:textId="48CF8DBE" w:rsidR="00920CB1" w:rsidRPr="00323428" w:rsidRDefault="00920CB1" w:rsidP="00E92A4A">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F746DC" w14:textId="1F90573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50288B" w14:textId="6F581DAD"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3020D5"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85807"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7 days if no immunology already </w:t>
            </w:r>
            <w:r w:rsidRPr="00323428">
              <w:rPr>
                <w:rFonts w:ascii="Arial Narrow" w:hAnsi="Arial Narrow" w:cs="Arial"/>
                <w:sz w:val="20"/>
                <w:szCs w:val="20"/>
                <w:lang w:eastAsia="en-GB"/>
              </w:rPr>
              <w:lastRenderedPageBreak/>
              <w:t>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E5913D" w14:textId="7F432B7F"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Immunology</w:t>
            </w:r>
          </w:p>
        </w:tc>
      </w:tr>
      <w:tr w:rsidR="00F9170B" w:rsidRPr="00323428" w14:paraId="7D33A3D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441C20" w14:textId="7F45CA5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MRSA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65EAE8BA"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Transport to the laboratory within one day</w:t>
            </w:r>
          </w:p>
          <w:p w14:paraId="79F7D49C" w14:textId="3D34394A"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99" w:history="1">
              <w:r w:rsidRPr="00E96594">
                <w:rPr>
                  <w:rStyle w:val="Hyperlink"/>
                  <w:sz w:val="18"/>
                </w:rPr>
                <w:t>User Information- Infection Control Swabs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3A44E79" w14:textId="15875EC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633DB7" w14:textId="6F94953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Blue top plastic shaft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437371" w14:textId="79C752D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C453E3E"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771B35B"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FA73EF"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EACFD2" w14:textId="041B706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5D77A53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219FA3" w14:textId="171F652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MSSA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1F607F5" w14:textId="7FD8BCC2"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Transport to the laboratory within one day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9C1062" w14:textId="5F6692B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Nose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2D32ED" w14:textId="05FAA2B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Blue top plastic shaft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079832" w14:textId="18E16CF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DA3AA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093F2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DC8D299"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ECE771" w14:textId="4DCA2CA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0F29E5B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2099CD9"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Mucopolysaccharides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E10CD53"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Please state clinical indication.</w:t>
            </w:r>
          </w:p>
          <w:p w14:paraId="55D30C52" w14:textId="685D3983"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xml:space="preserve">External users, please contact laboratory before </w:t>
            </w:r>
            <w:r w:rsidR="00151929" w:rsidRPr="00323428">
              <w:rPr>
                <w:rFonts w:ascii="Arial Narrow" w:hAnsi="Arial Narrow" w:cs="Arial"/>
                <w:sz w:val="20"/>
                <w:szCs w:val="20"/>
                <w:lang w:eastAsia="en-GB"/>
              </w:rPr>
              <w:t>requesting</w:t>
            </w:r>
            <w:r w:rsidRPr="00323428">
              <w:rPr>
                <w:rFonts w:ascii="Arial Narrow" w:hAnsi="Arial Narrow" w:cs="Arial"/>
                <w:sz w:val="20"/>
                <w:szCs w:val="20"/>
                <w:lang w:eastAsia="en-GB"/>
              </w:rPr>
              <w:t xml:space="preserve"> test.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8C7750" w14:textId="31A474B5"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CA0384"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F5B56D"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44E62E" w14:textId="5E68DA2C" w:rsidR="00920CB1" w:rsidRPr="00323428" w:rsidRDefault="00B5618E" w:rsidP="00E92A4A">
            <w:pPr>
              <w:jc w:val="center"/>
              <w:rPr>
                <w:rFonts w:ascii="Arial Narrow" w:hAnsi="Arial Narrow" w:cs="Arial"/>
                <w:sz w:val="20"/>
                <w:szCs w:val="20"/>
                <w:lang w:eastAsia="en-GB"/>
              </w:rPr>
            </w:pPr>
            <w:r>
              <w:rPr>
                <w:rFonts w:ascii="Arial Narrow" w:hAnsi="Arial Narrow" w:cs="Arial"/>
                <w:sz w:val="20"/>
                <w:szCs w:val="20"/>
                <w:lang w:eastAsia="en-GB"/>
              </w:rPr>
              <w:t>Synnovis</w:t>
            </w:r>
            <w:r w:rsidR="00151929">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3F5671" w14:textId="710BE6A1"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43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E3FDE6" w14:textId="03838B32"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0EA703" w14:textId="357A131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FD3A5C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5EB68F" w14:textId="63961CEF"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Mumps IgG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7084845"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Immunity</w:t>
            </w:r>
          </w:p>
          <w:p w14:paraId="2D8E6950" w14:textId="53C94E0A"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0"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B6AE1FA" w14:textId="59A9258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43BE81"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E6C0B56" w14:textId="18F02259"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FBC213" w14:textId="0E3F7AF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02D1C3" w14:textId="1A35A44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61FF9" w14:textId="4CC287F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75702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E03164" w14:textId="173FDD2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3B76E28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58C15C5" w14:textId="0BEB962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Mumps IgM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2CC4A8E3"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Acute infection</w:t>
            </w:r>
          </w:p>
          <w:p w14:paraId="6A2BE2CE" w14:textId="0F8FCABC"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1"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0A8FA8A" w14:textId="61D9C5A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49790"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DA043B7" w14:textId="21F7428F"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52BD89" w14:textId="00E3611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4B793D" w14:textId="72BBB010"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771563" w14:textId="30430BA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7C7D76"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BB7B53" w14:textId="294DFBD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14D640F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ADCA0BE" w14:textId="77777777" w:rsidR="00920CB1" w:rsidRPr="00323428" w:rsidRDefault="00920CB1" w:rsidP="00A52B41">
            <w:pPr>
              <w:rPr>
                <w:rFonts w:ascii="Arial Narrow" w:hAnsi="Arial Narrow" w:cs="Arial"/>
                <w:sz w:val="20"/>
                <w:szCs w:val="20"/>
                <w:lang w:eastAsia="en-GB"/>
              </w:rPr>
            </w:pPr>
            <w:r w:rsidRPr="00323428">
              <w:rPr>
                <w:rFonts w:ascii="Arial Narrow" w:hAnsi="Arial Narrow" w:cs="Arial"/>
                <w:sz w:val="20"/>
                <w:szCs w:val="20"/>
                <w:lang w:eastAsia="en-GB"/>
              </w:rPr>
              <w:t>Mycobacteria</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0F7B1A" w14:textId="77777777" w:rsidR="00920CB1" w:rsidRPr="00323428" w:rsidRDefault="00920CB1" w:rsidP="00A52B41">
            <w:pPr>
              <w:rPr>
                <w:rFonts w:ascii="Arial Narrow" w:hAnsi="Arial Narrow" w:cs="Arial"/>
                <w:sz w:val="20"/>
                <w:szCs w:val="20"/>
                <w:lang w:eastAsia="en-GB"/>
              </w:rPr>
            </w:pPr>
            <w:r w:rsidRPr="00323428">
              <w:rPr>
                <w:rFonts w:ascii="Arial Narrow" w:hAnsi="Arial Narrow" w:cs="Arial"/>
                <w:sz w:val="20"/>
                <w:szCs w:val="20"/>
                <w:lang w:eastAsia="en-GB"/>
              </w:rPr>
              <w:t>See AAFB</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F28BBB" w14:textId="7777777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4E7655E" w14:textId="77777777" w:rsidR="00920CB1" w:rsidRPr="00323428" w:rsidRDefault="00920CB1" w:rsidP="00E92A4A">
            <w:pPr>
              <w:jc w:val="center"/>
              <w:rPr>
                <w:rFonts w:ascii="Arial Narrow" w:hAnsi="Arial Narrow" w:cs="Arial"/>
                <w:sz w:val="20"/>
                <w:szCs w:val="20"/>
                <w:highlight w:val="darkMagenta"/>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C289839" w14:textId="77777777" w:rsidR="00920CB1" w:rsidRPr="00323428" w:rsidRDefault="00920CB1" w:rsidP="00E92A4A">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82A5750" w14:textId="7777777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B6460D1" w14:textId="77777777" w:rsidR="00920CB1" w:rsidRPr="00323428" w:rsidRDefault="00920CB1" w:rsidP="00E92A4A">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E31A13" w14:textId="77777777"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933E9E" w14:textId="77777777" w:rsidR="00920CB1" w:rsidRPr="00323428" w:rsidRDefault="00920CB1" w:rsidP="00E92A4A">
            <w:pPr>
              <w:jc w:val="center"/>
              <w:rPr>
                <w:rFonts w:ascii="Arial Narrow" w:hAnsi="Arial Narrow" w:cs="Arial"/>
                <w:sz w:val="20"/>
                <w:szCs w:val="20"/>
                <w:lang w:eastAsia="en-GB"/>
              </w:rPr>
            </w:pPr>
          </w:p>
        </w:tc>
      </w:tr>
      <w:tr w:rsidR="00920CB1" w:rsidRPr="00323428" w14:paraId="6595900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A8615A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Mycophenolate</w:t>
            </w:r>
          </w:p>
        </w:tc>
        <w:tc>
          <w:tcPr>
            <w:tcW w:w="2864" w:type="dxa"/>
            <w:tcBorders>
              <w:top w:val="single" w:sz="4" w:space="0" w:color="auto"/>
              <w:left w:val="nil"/>
              <w:bottom w:val="single" w:sz="4" w:space="0" w:color="auto"/>
              <w:right w:val="single" w:sz="4" w:space="0" w:color="auto"/>
            </w:tcBorders>
            <w:shd w:val="clear" w:color="auto" w:fill="auto"/>
            <w:vAlign w:val="bottom"/>
          </w:tcPr>
          <w:p w14:paraId="04FA4333"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 Referral hospital dependent on Rx/Txp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F0BB98" w14:textId="3BAEBEB6"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FC4CE4" w14:textId="77777777" w:rsidR="00920CB1" w:rsidRPr="00323428" w:rsidRDefault="00920CB1" w:rsidP="00E92A4A">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21597550" w14:textId="5B63CEAB"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F62F49" w14:textId="7777777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C69EB81" w14:textId="5360890D"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Kings College Institute of Liver Studies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7C9D37" w14:textId="767AA9F4"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12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A8094B" w14:textId="355418C6" w:rsidR="00920CB1" w:rsidRPr="00323428" w:rsidRDefault="00920CB1" w:rsidP="00E92A4A">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617A16" w14:textId="033D73B7" w:rsidR="00920CB1" w:rsidRPr="00323428" w:rsidRDefault="00920CB1" w:rsidP="00E92A4A">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C2EFD0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C36E6E" w14:textId="4F07787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Mycoplasma genitalium</w:t>
            </w:r>
            <w:r w:rsidR="003F0397">
              <w:rPr>
                <w:rFonts w:ascii="Arial Narrow" w:hAnsi="Arial Narrow" w:cs="Arial"/>
                <w:sz w:val="20"/>
                <w:szCs w:val="20"/>
                <w:lang w:eastAsia="en-GB"/>
              </w:rPr>
              <w:t xml:space="preserve">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74031E96"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Refer patient to GUM Clinic</w:t>
            </w:r>
          </w:p>
          <w:p w14:paraId="25703E8A" w14:textId="3D03F576"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2" w:history="1">
              <w:r w:rsidRPr="00E96594">
                <w:rPr>
                  <w:rStyle w:val="Hyperlink"/>
                  <w:sz w:val="18"/>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E1C0009" w14:textId="6249440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Swab or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E2A57D" w14:textId="3EE209A3" w:rsidR="00F9170B"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Use Chlamydia collection - Kit provided (Yellow cap)</w:t>
            </w:r>
          </w:p>
          <w:p w14:paraId="0F06782C" w14:textId="77777777" w:rsidR="00D74949" w:rsidRDefault="00D74949" w:rsidP="003F0397">
            <w:pPr>
              <w:jc w:val="center"/>
              <w:rPr>
                <w:rFonts w:ascii="Arial Narrow" w:hAnsi="Arial Narrow" w:cs="Arial"/>
                <w:sz w:val="20"/>
                <w:szCs w:val="20"/>
                <w:lang w:eastAsia="en-GB"/>
              </w:rPr>
            </w:pPr>
          </w:p>
          <w:p w14:paraId="2754A4EC" w14:textId="2985D9EF" w:rsidR="003F0397" w:rsidRPr="00323428" w:rsidRDefault="003F0397" w:rsidP="003F0397">
            <w:pPr>
              <w:jc w:val="center"/>
              <w:rPr>
                <w:rFonts w:ascii="Arial Narrow" w:hAnsi="Arial Narrow" w:cs="Arial"/>
                <w:sz w:val="20"/>
                <w:szCs w:val="20"/>
                <w:lang w:eastAsia="en-GB"/>
              </w:rPr>
            </w:pPr>
            <w:r w:rsidRPr="003F0397">
              <w:rPr>
                <w:rFonts w:ascii="Arial Narrow" w:hAnsi="Arial Narrow" w:cs="Arial"/>
                <w:sz w:val="20"/>
                <w:szCs w:val="20"/>
                <w:lang w:eastAsia="en-GB"/>
              </w:rPr>
              <w:t xml:space="preserve">Urine- plain 20mL </w:t>
            </w:r>
            <w:r w:rsidRPr="00323428">
              <w:rPr>
                <w:rFonts w:ascii="Arial Narrow" w:hAnsi="Arial Narrow" w:cs="Arial"/>
                <w:sz w:val="20"/>
                <w:szCs w:val="20"/>
                <w:lang w:eastAsia="en-GB"/>
              </w:rPr>
              <w:t>Universal (white top)</w:t>
            </w:r>
          </w:p>
          <w:p w14:paraId="733A332E" w14:textId="2DD03381" w:rsidR="003F0397" w:rsidRPr="00323428" w:rsidRDefault="003F0397" w:rsidP="00F9170B">
            <w:pPr>
              <w:jc w:val="center"/>
              <w:rPr>
                <w:rFonts w:ascii="Arial Narrow" w:hAnsi="Arial Narrow" w:cs="Arial"/>
                <w:sz w:val="20"/>
                <w:szCs w:val="20"/>
                <w:highlight w:val="red"/>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ACA6AB8" w14:textId="62C581FA"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1A14B39" w14:textId="4E183035"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CF8DD2" w14:textId="5F2EE6D6" w:rsidR="00F9170B" w:rsidRPr="00323428" w:rsidRDefault="003F0397" w:rsidP="00F9170B">
            <w:pPr>
              <w:jc w:val="center"/>
              <w:rPr>
                <w:rFonts w:ascii="Arial Narrow" w:hAnsi="Arial Narrow" w:cs="Arial"/>
                <w:sz w:val="20"/>
                <w:szCs w:val="20"/>
                <w:lang w:eastAsia="en-GB"/>
              </w:rPr>
            </w:pPr>
            <w:r>
              <w:rPr>
                <w:rFonts w:ascii="Arial Narrow" w:hAnsi="Arial Narrow" w:cs="Arial"/>
                <w:sz w:val="20"/>
                <w:szCs w:val="20"/>
                <w:lang w:eastAsia="en-GB"/>
              </w:rPr>
              <w:t>7</w:t>
            </w:r>
            <w:r w:rsidR="00F9170B" w:rsidRPr="00323428">
              <w:rPr>
                <w:rFonts w:ascii="Arial Narrow" w:hAnsi="Arial Narrow" w:cs="Arial"/>
                <w:sz w:val="20"/>
                <w:szCs w:val="20"/>
                <w:lang w:eastAsia="en-GB"/>
              </w:rPr>
              <w:t xml:space="preserve">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806909"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AB2ECB" w14:textId="35BA7A1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8A7D92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1AD18B6" w14:textId="434F8A70"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Mycoplasma pneumoniae IgM</w:t>
            </w:r>
          </w:p>
        </w:tc>
        <w:tc>
          <w:tcPr>
            <w:tcW w:w="2864" w:type="dxa"/>
            <w:tcBorders>
              <w:top w:val="single" w:sz="4" w:space="0" w:color="auto"/>
              <w:left w:val="nil"/>
              <w:bottom w:val="single" w:sz="4" w:space="0" w:color="auto"/>
              <w:right w:val="single" w:sz="4" w:space="0" w:color="auto"/>
            </w:tcBorders>
            <w:shd w:val="clear" w:color="auto" w:fill="auto"/>
            <w:vAlign w:val="center"/>
          </w:tcPr>
          <w:p w14:paraId="3899AF92" w14:textId="400161B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103" w:history="1">
              <w:r w:rsidR="0052386B"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AF14961" w14:textId="649B7FB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B363AE"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5990A2C" w14:textId="6D03C600"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27FE3F" w14:textId="77A755F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924C408" w14:textId="7DB7C73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813C54" w14:textId="0C5FB71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F418B1" w14:textId="4F8AC79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1F525E" w14:textId="359C543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11CC287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42BADC" w14:textId="6856F3E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lastRenderedPageBreak/>
              <w:t>Mycoplasma pneumoniae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074FE7" w14:textId="32C1CF57"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4"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313EF8F" w14:textId="300A6A9C" w:rsidR="00F9170B"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BAL, Sputa or NPA</w:t>
            </w:r>
          </w:p>
          <w:p w14:paraId="1AA89F24" w14:textId="77777777" w:rsidR="00D74949" w:rsidRDefault="00D74949" w:rsidP="00F9170B">
            <w:pPr>
              <w:jc w:val="center"/>
              <w:rPr>
                <w:rFonts w:ascii="Arial Narrow" w:hAnsi="Arial Narrow" w:cs="Arial"/>
                <w:sz w:val="20"/>
                <w:szCs w:val="20"/>
                <w:lang w:eastAsia="en-GB"/>
              </w:rPr>
            </w:pPr>
          </w:p>
          <w:p w14:paraId="7C9143C8" w14:textId="7319637B" w:rsidR="00D74949" w:rsidRPr="00323428" w:rsidRDefault="00D74949" w:rsidP="00F9170B">
            <w:pPr>
              <w:jc w:val="center"/>
              <w:rPr>
                <w:rFonts w:ascii="Arial Narrow" w:hAnsi="Arial Narrow" w:cs="Arial"/>
                <w:sz w:val="20"/>
                <w:szCs w:val="20"/>
                <w:lang w:eastAsia="en-GB"/>
              </w:rPr>
            </w:pPr>
            <w:r>
              <w:rPr>
                <w:rFonts w:ascii="Arial Narrow" w:hAnsi="Arial Narrow" w:cs="Arial"/>
                <w:sz w:val="20"/>
                <w:szCs w:val="20"/>
                <w:lang w:eastAsia="en-GB"/>
              </w:rPr>
              <w:t>Nose/ Throat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82197" w14:textId="77777777" w:rsidR="00F9170B" w:rsidRDefault="00F9170B" w:rsidP="00D74949">
            <w:pP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p w14:paraId="3B852200" w14:textId="063CFB5E" w:rsidR="00D74949" w:rsidRDefault="00D74949" w:rsidP="00D74949">
            <w:pPr>
              <w:rPr>
                <w:rFonts w:ascii="Arial Narrow" w:hAnsi="Arial Narrow" w:cs="Arial"/>
                <w:sz w:val="20"/>
                <w:szCs w:val="20"/>
                <w:highlight w:val="red"/>
                <w:lang w:eastAsia="en-GB"/>
              </w:rPr>
            </w:pPr>
          </w:p>
          <w:p w14:paraId="6C83EE48" w14:textId="1C5935A5" w:rsidR="00D74949" w:rsidRDefault="00D74949" w:rsidP="00D74949">
            <w:pPr>
              <w:rPr>
                <w:rFonts w:ascii="Arial Narrow" w:hAnsi="Arial Narrow" w:cs="Arial"/>
                <w:sz w:val="20"/>
                <w:szCs w:val="20"/>
                <w:highlight w:val="red"/>
                <w:lang w:eastAsia="en-GB"/>
              </w:rPr>
            </w:pPr>
            <w:r w:rsidRPr="00323428">
              <w:rPr>
                <w:rFonts w:ascii="Arial Narrow" w:hAnsi="Arial Narrow" w:cs="Arial"/>
                <w:sz w:val="20"/>
                <w:szCs w:val="20"/>
                <w:lang w:eastAsia="en-GB"/>
              </w:rPr>
              <w:t>Viral transport medium</w:t>
            </w:r>
          </w:p>
          <w:p w14:paraId="6BE23AF4" w14:textId="25DD72AD" w:rsidR="00D74949" w:rsidRPr="00323428" w:rsidRDefault="00D74949" w:rsidP="00D74949">
            <w:pPr>
              <w:rPr>
                <w:rFonts w:ascii="Arial Narrow" w:hAnsi="Arial Narrow" w:cs="Arial"/>
                <w:sz w:val="20"/>
                <w:szCs w:val="20"/>
                <w:highlight w:val="red"/>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0FC80AD" w14:textId="1101497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282232" w14:textId="48F9527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Micropathology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B4B741" w14:textId="2AE8B1C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E6D8FC"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767751" w14:textId="3CB5EA5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6038D5A9" w14:textId="77777777" w:rsidR="000F2CE2" w:rsidRPr="00323428" w:rsidRDefault="000F2CE2" w:rsidP="000F2CE2">
      <w:pPr>
        <w:pStyle w:val="Heading1"/>
      </w:pPr>
      <w:bookmarkStart w:id="16" w:name="_Toc112134594"/>
      <w:r w:rsidRPr="00323428">
        <w:t>N</w:t>
      </w:r>
      <w:bookmarkEnd w:id="16"/>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582E2305"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F69A755" w14:textId="60540E17"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455A26" w14:textId="01881CB5"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A0176E" w14:textId="73868D57" w:rsidR="00920CB1" w:rsidRPr="00323428" w:rsidRDefault="00920CB1" w:rsidP="00ED4316">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FB692" w14:textId="0E1997EF" w:rsidR="00920CB1" w:rsidRPr="00323428" w:rsidRDefault="00920CB1" w:rsidP="00ED4316">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FBD030" w14:textId="4EB7C095"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A6F738" w14:textId="03F9AF91" w:rsidR="00920CB1" w:rsidRPr="00323428" w:rsidRDefault="00920CB1" w:rsidP="00ED4316">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66E87A" w14:textId="1B1FF015"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F15A17" w14:textId="3AC4DD0D"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587285" w14:textId="7D82A9A4" w:rsidR="00920CB1" w:rsidRPr="00323428" w:rsidRDefault="00920CB1" w:rsidP="00ED4316">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F9170B" w:rsidRPr="00323428" w14:paraId="03A6BBC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D025453" w14:textId="35103C98"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N.gonorrhoea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69E85D" w14:textId="05654F6F" w:rsidR="00F9170B" w:rsidRPr="00323428" w:rsidRDefault="00BD5C2A"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5" w:history="1">
              <w:r w:rsidRPr="0052386B">
                <w:rPr>
                  <w:rStyle w:val="Hyperlink"/>
                  <w:sz w:val="18"/>
                  <w:u w:val="none"/>
                </w:rPr>
                <w:t xml:space="preserve"> Microbiology User Information- Urine Specimens</w:t>
              </w:r>
            </w:hyperlink>
            <w:r w:rsidR="003F0397">
              <w:rPr>
                <w:rStyle w:val="Hyperlink"/>
                <w:sz w:val="18"/>
                <w:u w:val="none"/>
              </w:rPr>
              <w:t xml:space="preserve"> or </w:t>
            </w:r>
            <w:r w:rsidR="003F0397">
              <w:rPr>
                <w:rFonts w:ascii="Arial Narrow" w:hAnsi="Arial Narrow" w:cs="Arial"/>
                <w:sz w:val="20"/>
                <w:szCs w:val="20"/>
                <w:lang w:eastAsia="en-GB"/>
              </w:rPr>
              <w:t xml:space="preserve">Please see </w:t>
            </w:r>
            <w:hyperlink r:id="rId106" w:history="1">
              <w:r w:rsidR="003F0397" w:rsidRPr="005824FB">
                <w:rPr>
                  <w:rStyle w:val="Hyperlink"/>
                  <w:sz w:val="18"/>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3042D7F" w14:textId="0DEBF8A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Swab</w:t>
            </w:r>
            <w:r w:rsidR="00BD5C2A">
              <w:rPr>
                <w:rFonts w:ascii="Arial Narrow" w:hAnsi="Arial Narrow" w:cs="Arial"/>
                <w:sz w:val="20"/>
                <w:szCs w:val="20"/>
                <w:lang w:eastAsia="en-GB"/>
              </w:rPr>
              <w:t xml:space="preserve"> or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5248B1" w14:textId="2D95975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Swab and urine samples in Chlamydia container (yellow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BB62D3" w14:textId="3680B86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770797" w14:textId="1D7838A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For confirmation: Micropathology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C8434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11 </w:t>
            </w:r>
          </w:p>
          <w:p w14:paraId="07D1FA55" w14:textId="30C95ED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7D46ED"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D710A8" w14:textId="4CC3DDF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6EDE382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E7D6980" w14:textId="0B3D94E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Needlestick injury - RECIPIENT</w:t>
            </w:r>
          </w:p>
        </w:tc>
        <w:tc>
          <w:tcPr>
            <w:tcW w:w="2864" w:type="dxa"/>
            <w:tcBorders>
              <w:top w:val="single" w:sz="4" w:space="0" w:color="auto"/>
              <w:left w:val="nil"/>
              <w:bottom w:val="single" w:sz="4" w:space="0" w:color="auto"/>
              <w:right w:val="single" w:sz="4" w:space="0" w:color="auto"/>
            </w:tcBorders>
            <w:shd w:val="clear" w:color="auto" w:fill="auto"/>
            <w:vAlign w:val="center"/>
          </w:tcPr>
          <w:p w14:paraId="0698E11A"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Serum saved</w:t>
            </w:r>
          </w:p>
          <w:p w14:paraId="1C45288C" w14:textId="32005F5D"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7"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4313C8E" w14:textId="5841141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25997F"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FECE82F" w14:textId="7C7E87E8"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940953"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544188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06E1BDB"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B2F8376"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ADB01BA" w14:textId="77777777" w:rsidR="00F9170B" w:rsidRPr="00323428" w:rsidRDefault="00F9170B" w:rsidP="00F9170B">
            <w:pPr>
              <w:jc w:val="center"/>
              <w:rPr>
                <w:rFonts w:ascii="Arial Narrow" w:hAnsi="Arial Narrow" w:cs="Arial"/>
                <w:sz w:val="20"/>
                <w:szCs w:val="20"/>
                <w:lang w:eastAsia="en-GB"/>
              </w:rPr>
            </w:pPr>
          </w:p>
        </w:tc>
      </w:tr>
      <w:tr w:rsidR="00F9170B" w:rsidRPr="00323428" w14:paraId="33FD1E9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1C11B1" w14:textId="73A60473"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Needlestick injury - DONOR</w:t>
            </w:r>
          </w:p>
        </w:tc>
        <w:tc>
          <w:tcPr>
            <w:tcW w:w="2864" w:type="dxa"/>
            <w:tcBorders>
              <w:top w:val="single" w:sz="4" w:space="0" w:color="auto"/>
              <w:left w:val="nil"/>
              <w:bottom w:val="single" w:sz="4" w:space="0" w:color="auto"/>
              <w:right w:val="single" w:sz="4" w:space="0" w:color="auto"/>
            </w:tcBorders>
            <w:shd w:val="clear" w:color="auto" w:fill="auto"/>
            <w:vAlign w:val="center"/>
          </w:tcPr>
          <w:p w14:paraId="55435D65"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Hepatitis Bs Ag, Hepatitis C Ab and HIV - Patient must give consent.</w:t>
            </w:r>
          </w:p>
          <w:p w14:paraId="75DFAD0E" w14:textId="1462C2C3"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8"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0FEF8A9" w14:textId="21983D5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2514B3"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096278F" w14:textId="4997E600"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7893AE" w14:textId="60B4970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A1253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21DA67F"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88FEBF" w14:textId="70EF496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C71F00" w14:textId="23F3179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7645A42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08A52CE" w14:textId="51242400"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Neuronal Antibody (Hu/R)</w:t>
            </w:r>
          </w:p>
        </w:tc>
        <w:tc>
          <w:tcPr>
            <w:tcW w:w="2864" w:type="dxa"/>
            <w:tcBorders>
              <w:top w:val="single" w:sz="4" w:space="0" w:color="auto"/>
              <w:left w:val="nil"/>
              <w:bottom w:val="single" w:sz="4" w:space="0" w:color="auto"/>
              <w:right w:val="single" w:sz="4" w:space="0" w:color="auto"/>
            </w:tcBorders>
            <w:shd w:val="clear" w:color="auto" w:fill="auto"/>
            <w:vAlign w:val="center"/>
          </w:tcPr>
          <w:p w14:paraId="2597702B"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B6F877" w14:textId="384A8084"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C72CC3" w14:textId="77777777" w:rsidR="00920CB1" w:rsidRPr="00323428" w:rsidRDefault="00920CB1" w:rsidP="000F2C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F66B4B7" w14:textId="1390D194" w:rsidR="00920CB1" w:rsidRPr="00323428" w:rsidRDefault="00920CB1" w:rsidP="000F2C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2F8EE6" w14:textId="2CC8FC73"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826D46" w14:textId="5117BF03"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A6F4FD"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117097"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CF7199" w14:textId="4A10A11D"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7CE4EF3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8B7D831"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Neutrophil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6FEDB03B" w14:textId="1DD0DEBB" w:rsidR="00920CB1" w:rsidRPr="00323428" w:rsidRDefault="00920CB1" w:rsidP="00ED4316">
            <w:pPr>
              <w:rPr>
                <w:rFonts w:ascii="Arial Narrow" w:hAnsi="Arial Narrow" w:cs="Arial"/>
                <w:sz w:val="20"/>
                <w:szCs w:val="20"/>
                <w:lang w:eastAsia="en-GB"/>
              </w:rPr>
            </w:pPr>
            <w:r w:rsidRPr="00323428">
              <w:rPr>
                <w:rFonts w:ascii="Arial Narrow" w:hAnsi="Arial Narrow" w:cs="Arial"/>
                <w:sz w:val="20"/>
                <w:szCs w:val="20"/>
                <w:lang w:eastAsia="en-GB"/>
              </w:rPr>
              <w:t>Consultant Haematologist approval required.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8EBEDF" w14:textId="7CCC4225"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D75056" w14:textId="77777777" w:rsidR="00920CB1" w:rsidRPr="00323428" w:rsidRDefault="00920CB1" w:rsidP="000F2CE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B3D392B" w14:textId="69A86FD6" w:rsidR="00920CB1" w:rsidRPr="00323428" w:rsidRDefault="00920CB1" w:rsidP="000F2CE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C6FD63" w14:textId="3032A780"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2E1201" w14:textId="259B7147" w:rsidR="00920CB1" w:rsidRPr="00323428" w:rsidRDefault="00920CB1" w:rsidP="00ED4316">
            <w:pPr>
              <w:jc w:val="center"/>
              <w:rPr>
                <w:rFonts w:ascii="Arial Narrow" w:hAnsi="Arial Narrow" w:cs="Arial"/>
                <w:sz w:val="20"/>
                <w:szCs w:val="20"/>
                <w:u w:val="single"/>
                <w:lang w:eastAsia="en-GB"/>
              </w:rPr>
            </w:pPr>
            <w:r w:rsidRPr="00323428">
              <w:rPr>
                <w:rFonts w:ascii="Arial Narrow" w:hAnsi="Arial Narrow"/>
                <w:sz w:val="20"/>
                <w:szCs w:val="20"/>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759597"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F8AAE7" w14:textId="22509E49" w:rsidR="00920CB1" w:rsidRPr="00323428" w:rsidRDefault="00920CB1" w:rsidP="000F2CE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9D2D6F"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920CB1" w:rsidRPr="00323428" w14:paraId="1B52F58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5BAD0EC"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NSE (Neurone Specific Enolase)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AEDDEF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8EFBCD" w14:textId="7722E558"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63B906" w14:textId="77777777" w:rsidR="00920CB1" w:rsidRPr="00323428" w:rsidRDefault="00920CB1" w:rsidP="000F2C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25EB40D" w14:textId="1D8A25B0" w:rsidR="00920CB1" w:rsidRPr="00323428" w:rsidRDefault="00920CB1" w:rsidP="000F2CE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2E229F"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63A0E46" w14:textId="1079EF1D" w:rsidR="00920CB1" w:rsidRPr="00323428" w:rsidRDefault="00B45991" w:rsidP="000F2CE2">
            <w:pPr>
              <w:jc w:val="center"/>
              <w:rPr>
                <w:rFonts w:ascii="Arial Narrow" w:hAnsi="Arial Narrow" w:cs="Arial"/>
                <w:sz w:val="20"/>
                <w:szCs w:val="20"/>
                <w:lang w:eastAsia="en-GB"/>
              </w:rPr>
            </w:pPr>
            <w:r w:rsidRPr="00B45991">
              <w:rPr>
                <w:rFonts w:ascii="Arial Narrow" w:hAnsi="Arial Narrow" w:cs="Arial"/>
                <w:sz w:val="20"/>
                <w:szCs w:val="20"/>
                <w:lang w:eastAsia="en-GB"/>
              </w:rPr>
              <w:t>Sheffield NHS Teaching Hospitals NHS Foundation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4268B3" w14:textId="33F77E7C"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9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B769A1" w14:textId="51375BE8" w:rsidR="00920CB1" w:rsidRPr="00323428" w:rsidRDefault="00920CB1" w:rsidP="000F2CE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B872994" w14:textId="2C93D328"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40B9113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8A1D897"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lastRenderedPageBreak/>
              <w:t>Neurotensin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3FEFA90"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DF3AC1"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DDF327"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C5EE84"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17A0C1"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7ECC40"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6E9FAC"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2DC3B0"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2C26600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6D6B331"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Norovirus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5A51F77" w14:textId="12F3F480"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see FAECES- C&amp;S, parasites, virology (rotavirus, adenovirus, norovirus)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B4E8B4"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501E61"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AA32AC" w14:textId="77777777" w:rsidR="00920CB1" w:rsidRPr="00323428" w:rsidRDefault="00920CB1" w:rsidP="000F2CE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2A0445"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F29C5D"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6578B3"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FBFD05" w14:textId="77777777" w:rsidR="00920CB1" w:rsidRPr="00323428" w:rsidRDefault="00920CB1" w:rsidP="000F2CE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bl>
    <w:p w14:paraId="573F3473" w14:textId="77777777" w:rsidR="000F2CE2" w:rsidRPr="00323428" w:rsidRDefault="0053694E" w:rsidP="0053694E">
      <w:pPr>
        <w:pStyle w:val="Heading1"/>
      </w:pPr>
      <w:bookmarkStart w:id="17" w:name="_Toc112134595"/>
      <w:r w:rsidRPr="00323428">
        <w:t>O</w:t>
      </w:r>
      <w:bookmarkEnd w:id="17"/>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4C43E12F"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ECC114C" w14:textId="125781BD"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65C04B34" w14:textId="4E44B91B"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11E561" w14:textId="281F1782" w:rsidR="00920CB1" w:rsidRPr="00323428" w:rsidRDefault="00920CB1" w:rsidP="00B44B62">
            <w:pPr>
              <w:jc w:val="center"/>
              <w:rPr>
                <w:rFonts w:ascii="Arial Narrow" w:hAnsi="Arial Narrow" w:cs="Arial"/>
                <w:b/>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998BC2" w14:textId="5B442239" w:rsidR="00920CB1" w:rsidRPr="00323428" w:rsidRDefault="00920CB1" w:rsidP="00B44B62">
            <w:pPr>
              <w:jc w:val="center"/>
              <w:rPr>
                <w:rFonts w:ascii="Arial Narrow" w:hAnsi="Arial Narrow" w:cs="Arial"/>
                <w:b/>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3834A" w14:textId="752F11CF"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41F97B" w14:textId="620D1FDF" w:rsidR="00920CB1" w:rsidRPr="00323428" w:rsidRDefault="00920CB1" w:rsidP="00B44B62">
            <w:pPr>
              <w:jc w:val="center"/>
              <w:rPr>
                <w:rFonts w:ascii="Arial Narrow" w:hAnsi="Arial Narrow" w:cs="Arial"/>
                <w:sz w:val="22"/>
                <w:szCs w:val="22"/>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0CDD11" w14:textId="2B914AD4"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89B8E7" w14:textId="44701290"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6F84BC" w14:textId="7BF12DA9" w:rsidR="00920CB1" w:rsidRPr="00323428" w:rsidRDefault="00920CB1" w:rsidP="00B44B62">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Pathology department</w:t>
            </w:r>
          </w:p>
        </w:tc>
      </w:tr>
      <w:tr w:rsidR="00920CB1" w:rsidRPr="00323428" w14:paraId="7F7EBCD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322AD73"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25 OH Vitamin D </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650BC3"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See Vitamin 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8122C2"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1F7466"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C133B7"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5D63A9" w14:textId="2ECE6447" w:rsidR="00920CB1" w:rsidRPr="00323428" w:rsidRDefault="00920CB1" w:rsidP="00A4215C">
            <w:pPr>
              <w:jc w:val="center"/>
              <w:rPr>
                <w:rFonts w:ascii="Arial Narrow" w:hAnsi="Arial Narrow" w:cs="Arial"/>
                <w:sz w:val="22"/>
                <w:szCs w:val="22"/>
                <w:u w:val="single"/>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C5522A"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EDF431"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85DD11" w14:textId="77777777" w:rsidR="00920CB1" w:rsidRPr="00323428" w:rsidRDefault="00920CB1" w:rsidP="00A4215C">
            <w:pPr>
              <w:jc w:val="center"/>
              <w:rPr>
                <w:rFonts w:ascii="Arial Narrow" w:hAnsi="Arial Narrow" w:cs="Arial"/>
                <w:b/>
                <w:bCs/>
                <w:sz w:val="22"/>
                <w:szCs w:val="22"/>
                <w:lang w:eastAsia="en-GB"/>
              </w:rPr>
            </w:pPr>
            <w:r w:rsidRPr="00323428">
              <w:rPr>
                <w:rFonts w:ascii="Arial Narrow" w:hAnsi="Arial Narrow" w:cs="Arial"/>
                <w:b/>
                <w:bCs/>
                <w:sz w:val="22"/>
                <w:szCs w:val="22"/>
                <w:lang w:eastAsia="en-GB"/>
              </w:rPr>
              <w:t> </w:t>
            </w:r>
          </w:p>
        </w:tc>
      </w:tr>
      <w:tr w:rsidR="00920CB1" w:rsidRPr="00323428" w14:paraId="14E5D3C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20C633"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Oestradiol</w:t>
            </w:r>
          </w:p>
        </w:tc>
        <w:tc>
          <w:tcPr>
            <w:tcW w:w="2864" w:type="dxa"/>
            <w:tcBorders>
              <w:top w:val="single" w:sz="4" w:space="0" w:color="auto"/>
              <w:left w:val="nil"/>
              <w:bottom w:val="single" w:sz="4" w:space="0" w:color="auto"/>
              <w:right w:val="single" w:sz="4" w:space="0" w:color="auto"/>
            </w:tcBorders>
            <w:shd w:val="clear" w:color="auto" w:fill="auto"/>
            <w:vAlign w:val="center"/>
          </w:tcPr>
          <w:p w14:paraId="506070DD"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State LMP or HRT preparation.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D69C10" w14:textId="01375234"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DDA1F" w14:textId="77777777" w:rsidR="00920CB1" w:rsidRPr="00323428" w:rsidRDefault="00920CB1" w:rsidP="00A4215C">
            <w:pPr>
              <w:jc w:val="center"/>
              <w:rPr>
                <w:rFonts w:ascii="Arial Narrow" w:hAnsi="Arial Narrow" w:cs="Arial"/>
                <w:sz w:val="22"/>
                <w:szCs w:val="22"/>
                <w:highlight w:val="red"/>
                <w:lang w:eastAsia="en-GB"/>
              </w:rPr>
            </w:pPr>
            <w:r w:rsidRPr="00323428">
              <w:rPr>
                <w:rFonts w:ascii="Arial Narrow" w:hAnsi="Arial Narrow" w:cs="Arial"/>
                <w:sz w:val="22"/>
                <w:szCs w:val="22"/>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15959A"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10FE6B" w14:textId="11A4294F" w:rsidR="00920CB1" w:rsidRPr="00323428" w:rsidRDefault="00920CB1" w:rsidP="00A4215C">
            <w:pPr>
              <w:jc w:val="center"/>
              <w:rPr>
                <w:rFonts w:ascii="Arial Narrow" w:hAnsi="Arial Narrow" w:cs="Arial"/>
                <w:sz w:val="22"/>
                <w:szCs w:val="22"/>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AFD06B1"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F69A82" w14:textId="733DDFAF"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98FB19" w14:textId="51C7EF3E"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5FF8FA6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FF9A60C"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Oligoclonal Bands </w:t>
            </w:r>
          </w:p>
        </w:tc>
        <w:tc>
          <w:tcPr>
            <w:tcW w:w="2864" w:type="dxa"/>
            <w:tcBorders>
              <w:top w:val="single" w:sz="4" w:space="0" w:color="auto"/>
              <w:left w:val="nil"/>
              <w:bottom w:val="single" w:sz="4" w:space="0" w:color="auto"/>
              <w:right w:val="single" w:sz="4" w:space="0" w:color="auto"/>
            </w:tcBorders>
            <w:shd w:val="clear" w:color="auto" w:fill="auto"/>
            <w:vAlign w:val="center"/>
          </w:tcPr>
          <w:p w14:paraId="3763FBC4"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Paired serum and CSF sample should be sent. Do NOT use Vacuum tube (pod) to transport CSF samples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BE6D24" w14:textId="452E300D"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Blood + 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6DB6DF" w14:textId="77A2404B"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highlight w:val="yellow"/>
                <w:lang w:eastAsia="en-GB"/>
              </w:rPr>
              <w:t>Gel Clot (gold top)</w:t>
            </w:r>
            <w:r w:rsidRPr="00323428">
              <w:rPr>
                <w:rFonts w:ascii="Arial Narrow" w:hAnsi="Arial Narrow" w:cs="Arial"/>
                <w:sz w:val="22"/>
                <w:szCs w:val="22"/>
                <w:lang w:eastAsia="en-GB"/>
              </w:rPr>
              <w:t xml:space="preserve"> + 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0D7D13"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A3CE1C6" w14:textId="3D75D27F" w:rsidR="00920CB1" w:rsidRPr="006D0C1D" w:rsidRDefault="0034247E" w:rsidP="00A4215C">
            <w:pPr>
              <w:jc w:val="center"/>
              <w:rPr>
                <w:rFonts w:ascii="Arial Narrow" w:hAnsi="Arial Narrow" w:cs="Arial"/>
                <w:sz w:val="20"/>
                <w:szCs w:val="20"/>
                <w:lang w:eastAsia="en-GB"/>
              </w:rPr>
            </w:pPr>
            <w:r w:rsidRPr="006D0C1D">
              <w:rPr>
                <w:rFonts w:ascii="Arial Narrow" w:hAnsi="Arial Narrow" w:cs="Arial"/>
                <w:sz w:val="20"/>
                <w:szCs w:val="20"/>
                <w:lang w:eastAsia="en-GB"/>
              </w:rPr>
              <w:t>St George’s University Hospitals NHS Foundation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AE20D3" w14:textId="29A7C3CC"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51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2E2BD3" w14:textId="5AB0F5C8" w:rsidR="00920CB1" w:rsidRPr="00323428" w:rsidRDefault="00920CB1" w:rsidP="00A4215C">
            <w:pPr>
              <w:jc w:val="center"/>
              <w:rPr>
                <w:rFonts w:ascii="Arial Narrow" w:hAnsi="Arial Narrow" w:cs="Arial"/>
                <w:sz w:val="22"/>
                <w:szCs w:val="22"/>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138598" w14:textId="72956DFD"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0DF856A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AA0CC3"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Organic acids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2FB89784"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997466" w14:textId="62491B82"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1357E7"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Plain 20mL Universal (white top) or monovette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201382"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5AA41B" w14:textId="0680A236" w:rsidR="00FB1A75" w:rsidRPr="006D0C1D" w:rsidRDefault="00B5618E" w:rsidP="00A4215C">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564B6A" w14:textId="164E6068" w:rsidR="00920CB1" w:rsidRPr="00323428" w:rsidRDefault="00FB1A75" w:rsidP="00A4215C">
            <w:pPr>
              <w:jc w:val="center"/>
              <w:rPr>
                <w:rFonts w:ascii="Arial Narrow" w:hAnsi="Arial Narrow" w:cs="Arial"/>
                <w:sz w:val="22"/>
                <w:szCs w:val="22"/>
                <w:lang w:eastAsia="en-GB"/>
              </w:rPr>
            </w:pPr>
            <w:r>
              <w:rPr>
                <w:rFonts w:ascii="Arial Narrow" w:hAnsi="Arial Narrow" w:cs="Arial"/>
                <w:sz w:val="22"/>
                <w:szCs w:val="22"/>
                <w:lang w:eastAsia="en-GB"/>
              </w:rPr>
              <w:t xml:space="preserve">60 </w:t>
            </w:r>
            <w:r w:rsidR="00920CB1" w:rsidRPr="00323428">
              <w:rPr>
                <w:rFonts w:ascii="Arial Narrow" w:hAnsi="Arial Narrow" w:cs="Arial"/>
                <w:sz w:val="22"/>
                <w:szCs w:val="22"/>
                <w:lang w:eastAsia="en-GB"/>
              </w:rPr>
              <w:t xml:space="preserve">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9816C6" w14:textId="005273CC" w:rsidR="00920CB1" w:rsidRPr="00323428" w:rsidRDefault="00920CB1" w:rsidP="00A4215C">
            <w:pPr>
              <w:jc w:val="center"/>
              <w:rPr>
                <w:rFonts w:ascii="Arial Narrow" w:hAnsi="Arial Narrow" w:cs="Arial"/>
                <w:sz w:val="22"/>
                <w:szCs w:val="22"/>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CBFEBC" w14:textId="5FFC21AA"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1D4CD3B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B201A49"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Osmolality (Serum) </w:t>
            </w:r>
          </w:p>
        </w:tc>
        <w:tc>
          <w:tcPr>
            <w:tcW w:w="2864" w:type="dxa"/>
            <w:tcBorders>
              <w:top w:val="single" w:sz="4" w:space="0" w:color="auto"/>
              <w:left w:val="nil"/>
              <w:bottom w:val="single" w:sz="4" w:space="0" w:color="auto"/>
              <w:right w:val="single" w:sz="4" w:space="0" w:color="auto"/>
            </w:tcBorders>
            <w:shd w:val="clear" w:color="auto" w:fill="auto"/>
            <w:vAlign w:val="center"/>
          </w:tcPr>
          <w:p w14:paraId="699D140C"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16ECAC" w14:textId="5CC06603"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8253EE" w14:textId="69FBDE73"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highlight w:val="yellow"/>
                <w:lang w:eastAsia="en-GB"/>
              </w:rPr>
              <w:t>Gel Clot (gold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DABC4F" w14:textId="75355FBA"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24 h r</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E58A40"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F5ADEA"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1DBCBB" w14:textId="65D1A701"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903BA4" w14:textId="4BBCEC56"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207E8E7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763558C"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Osmolality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28D5A092"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Random sample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7DCA2C" w14:textId="396CBBD6"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C1B840"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Plain 20mL Universal (white top) or monovette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C646EB" w14:textId="1BA659EF"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A8EC1A"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768B2B"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C5D5C5" w14:textId="1CB25423"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2C1716" w14:textId="4AF1ED56"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3F6807C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2C6597"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Oxalate (24h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C421D15"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2968E"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69D07"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5 L plain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32EE68"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187A50" w14:textId="7A8EE12B" w:rsidR="00920CB1" w:rsidRPr="00323428" w:rsidRDefault="00FB1A75" w:rsidP="00A4215C">
            <w:pPr>
              <w:jc w:val="center"/>
              <w:rPr>
                <w:rFonts w:ascii="Arial Narrow" w:hAnsi="Arial Narrow" w:cs="Arial"/>
                <w:sz w:val="22"/>
                <w:szCs w:val="22"/>
                <w:lang w:eastAsia="en-GB"/>
              </w:rPr>
            </w:pPr>
            <w:r>
              <w:rPr>
                <w:rFonts w:ascii="Arial Narrow" w:hAnsi="Arial Narrow" w:cs="Arial"/>
                <w:sz w:val="22"/>
                <w:szCs w:val="22"/>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1945C0" w14:textId="61F9BF1A"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27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95BCE1"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not applicable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808480" w14:textId="4EBAE0E4"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Clinical Chemistry</w:t>
            </w:r>
          </w:p>
        </w:tc>
      </w:tr>
      <w:tr w:rsidR="00920CB1" w:rsidRPr="00323428" w14:paraId="2AA705D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00337E"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Ovarian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3C43174" w14:textId="77777777" w:rsidR="00920CB1" w:rsidRPr="00323428" w:rsidRDefault="00920CB1" w:rsidP="00A4215C">
            <w:pPr>
              <w:rPr>
                <w:rFonts w:ascii="Arial Narrow" w:hAnsi="Arial Narrow" w:cs="Arial"/>
                <w:sz w:val="22"/>
                <w:szCs w:val="22"/>
                <w:lang w:eastAsia="en-GB"/>
              </w:rPr>
            </w:pPr>
            <w:r w:rsidRPr="00323428">
              <w:rPr>
                <w:rFonts w:ascii="Arial Narrow" w:hAnsi="Arial Narrow" w:cs="Arial"/>
                <w:sz w:val="22"/>
                <w:szCs w:val="22"/>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AA1052" w14:textId="05DE622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410A2F" w14:textId="06D2A332" w:rsidR="00920CB1" w:rsidRPr="00323428" w:rsidRDefault="00920CB1" w:rsidP="00A4215C">
            <w:pPr>
              <w:jc w:val="center"/>
              <w:rPr>
                <w:rFonts w:ascii="Arial Narrow" w:hAnsi="Arial Narrow" w:cs="Arial"/>
                <w:sz w:val="22"/>
                <w:szCs w:val="22"/>
                <w:highlight w:val="yellow"/>
                <w:lang w:eastAsia="en-GB"/>
              </w:rPr>
            </w:pPr>
            <w:r w:rsidRPr="00323428">
              <w:rPr>
                <w:rFonts w:ascii="Arial Narrow" w:hAnsi="Arial Narrow" w:cs="Arial"/>
                <w:sz w:val="22"/>
                <w:szCs w:val="22"/>
                <w:highlight w:val="yellow"/>
                <w:lang w:eastAsia="en-GB"/>
              </w:rPr>
              <w:t>Gel Clot (gold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30723C"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B3512C8" w14:textId="18C59245"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1E3635"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1267E5" w14:textId="7777777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t xml:space="preserve">7 days if no immunology already </w:t>
            </w:r>
            <w:r w:rsidRPr="00323428">
              <w:rPr>
                <w:rFonts w:ascii="Arial Narrow" w:hAnsi="Arial Narrow" w:cs="Arial"/>
                <w:sz w:val="22"/>
                <w:szCs w:val="22"/>
                <w:lang w:eastAsia="en-GB"/>
              </w:rPr>
              <w:lastRenderedPageBreak/>
              <w:t>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612A79" w14:textId="0E3AB507" w:rsidR="00920CB1" w:rsidRPr="00323428" w:rsidRDefault="00920CB1" w:rsidP="00A4215C">
            <w:pPr>
              <w:jc w:val="center"/>
              <w:rPr>
                <w:rFonts w:ascii="Arial Narrow" w:hAnsi="Arial Narrow" w:cs="Arial"/>
                <w:sz w:val="22"/>
                <w:szCs w:val="22"/>
                <w:lang w:eastAsia="en-GB"/>
              </w:rPr>
            </w:pPr>
            <w:r w:rsidRPr="00323428">
              <w:rPr>
                <w:rFonts w:ascii="Arial Narrow" w:hAnsi="Arial Narrow" w:cs="Arial"/>
                <w:sz w:val="22"/>
                <w:szCs w:val="22"/>
                <w:lang w:eastAsia="en-GB"/>
              </w:rPr>
              <w:lastRenderedPageBreak/>
              <w:t>Immunology</w:t>
            </w:r>
          </w:p>
        </w:tc>
      </w:tr>
    </w:tbl>
    <w:p w14:paraId="64974D63" w14:textId="77777777" w:rsidR="0053694E" w:rsidRPr="00323428" w:rsidRDefault="0053694E" w:rsidP="0053694E">
      <w:pPr>
        <w:pStyle w:val="BodyText"/>
      </w:pPr>
    </w:p>
    <w:p w14:paraId="1B80C01C" w14:textId="77777777" w:rsidR="0053694E" w:rsidRPr="00323428" w:rsidRDefault="0053694E" w:rsidP="0053694E">
      <w:pPr>
        <w:pStyle w:val="Heading1"/>
      </w:pPr>
      <w:bookmarkStart w:id="18" w:name="_Toc112134596"/>
      <w:r w:rsidRPr="00323428">
        <w:t>P</w:t>
      </w:r>
      <w:r w:rsidR="00995787" w:rsidRPr="00323428">
        <w:t>Q</w:t>
      </w:r>
      <w:bookmarkEnd w:id="18"/>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10B6C9B2"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56B04A" w14:textId="563883EB"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B5D09C" w14:textId="494EACF3"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10E6AF" w14:textId="42ADBDA2" w:rsidR="00920CB1" w:rsidRPr="00323428" w:rsidRDefault="00920CB1" w:rsidP="00B44B62">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6EA4A3" w14:textId="1B67C7B6" w:rsidR="00920CB1" w:rsidRPr="00323428" w:rsidRDefault="00920CB1" w:rsidP="00B44B62">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AECB9E" w14:textId="0278733B"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A0AB63" w14:textId="26F80FCF" w:rsidR="00920CB1" w:rsidRPr="00323428" w:rsidRDefault="00920CB1" w:rsidP="00B44B62">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DBE91C" w14:textId="68540DCC"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A791D" w14:textId="1872D8CD"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7543CC" w14:textId="13DDC084" w:rsidR="00920CB1" w:rsidRPr="00323428" w:rsidRDefault="00920CB1" w:rsidP="00B44B62">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662EB72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F646A4F"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Paracetamol</w:t>
            </w:r>
          </w:p>
        </w:tc>
        <w:tc>
          <w:tcPr>
            <w:tcW w:w="2864" w:type="dxa"/>
            <w:tcBorders>
              <w:top w:val="single" w:sz="4" w:space="0" w:color="auto"/>
              <w:left w:val="nil"/>
              <w:bottom w:val="single" w:sz="4" w:space="0" w:color="auto"/>
              <w:right w:val="single" w:sz="4" w:space="0" w:color="auto"/>
            </w:tcBorders>
            <w:shd w:val="clear" w:color="auto" w:fill="auto"/>
            <w:vAlign w:val="center"/>
          </w:tcPr>
          <w:p w14:paraId="5891B66D" w14:textId="77777777"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Sample must be taken at least 4 hrs post dose.</w:t>
            </w:r>
          </w:p>
          <w:p w14:paraId="5A4F3ED3" w14:textId="5F5F2E2C" w:rsidR="00920CB1" w:rsidRPr="00323428" w:rsidRDefault="00920CB1" w:rsidP="00A4215C">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2A1499" w14:textId="178471DF"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455E95" w14:textId="77777777" w:rsidR="00920CB1" w:rsidRPr="00323428" w:rsidRDefault="00920CB1" w:rsidP="00A4215C">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264F34B" w14:textId="55614D5F" w:rsidR="00920CB1" w:rsidRPr="00323428" w:rsidRDefault="00920CB1" w:rsidP="00A4215C">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D6698D" w14:textId="29DC5BCF"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19F36B" w14:textId="77777777"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C3133" w14:textId="77777777"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186FDC" w14:textId="253B377F"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A1906F" w14:textId="5D8DEA0F" w:rsidR="00920CB1" w:rsidRPr="00323428" w:rsidRDefault="00920CB1" w:rsidP="00A4215C">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9C76BB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87062D" w14:textId="7378505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Parasite Micro</w:t>
            </w:r>
          </w:p>
        </w:tc>
        <w:tc>
          <w:tcPr>
            <w:tcW w:w="2864" w:type="dxa"/>
            <w:tcBorders>
              <w:top w:val="single" w:sz="4" w:space="0" w:color="auto"/>
              <w:left w:val="nil"/>
              <w:bottom w:val="single" w:sz="4" w:space="0" w:color="auto"/>
              <w:right w:val="single" w:sz="4" w:space="0" w:color="auto"/>
            </w:tcBorders>
            <w:shd w:val="clear" w:color="auto" w:fill="auto"/>
            <w:vAlign w:val="center"/>
          </w:tcPr>
          <w:p w14:paraId="7F04D7CB" w14:textId="7207100F"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D772B7"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58CCF2"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CBB1A23"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264D48D"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13AEECE"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E8168C"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218BAEA" w14:textId="6190698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81003C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6F27013" w14:textId="259DDDE9"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Parathyroid hormone (PTH)</w:t>
            </w:r>
          </w:p>
        </w:tc>
        <w:tc>
          <w:tcPr>
            <w:tcW w:w="2864" w:type="dxa"/>
            <w:tcBorders>
              <w:top w:val="single" w:sz="4" w:space="0" w:color="auto"/>
              <w:left w:val="nil"/>
              <w:bottom w:val="single" w:sz="4" w:space="0" w:color="auto"/>
              <w:right w:val="single" w:sz="4" w:space="0" w:color="auto"/>
            </w:tcBorders>
            <w:shd w:val="clear" w:color="auto" w:fill="auto"/>
            <w:vAlign w:val="center"/>
          </w:tcPr>
          <w:p w14:paraId="7DC267FC" w14:textId="3456EA0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Please also request paired calcium and phosphate (gold top). Sample must reach biochemistry on the day of collection.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C1BA5" w14:textId="055D7CE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8D08F2"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339D2F1D"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xml:space="preserve"> + </w:t>
            </w:r>
            <w:r w:rsidRPr="00323428">
              <w:rPr>
                <w:rFonts w:ascii="Arial Narrow" w:hAnsi="Arial Narrow" w:cs="Arial"/>
                <w:sz w:val="20"/>
                <w:szCs w:val="20"/>
                <w:highlight w:val="yellow"/>
                <w:lang w:eastAsia="en-GB"/>
              </w:rPr>
              <w:t xml:space="preserve">Gel Clot </w:t>
            </w:r>
          </w:p>
          <w:p w14:paraId="1F5D4E67" w14:textId="3025477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958781" w14:textId="2133C1E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7C41A5" w14:textId="59A37A30"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1EF325B" w14:textId="413F005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6B979D"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A4319B" w14:textId="28FCB2D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773DFDC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18DDA2A" w14:textId="0F1288B0"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Parvovirus IgG/IgM</w:t>
            </w:r>
          </w:p>
        </w:tc>
        <w:tc>
          <w:tcPr>
            <w:tcW w:w="2864" w:type="dxa"/>
            <w:tcBorders>
              <w:top w:val="single" w:sz="4" w:space="0" w:color="auto"/>
              <w:left w:val="nil"/>
              <w:bottom w:val="single" w:sz="4" w:space="0" w:color="auto"/>
              <w:right w:val="single" w:sz="4" w:space="0" w:color="auto"/>
            </w:tcBorders>
            <w:shd w:val="clear" w:color="auto" w:fill="auto"/>
            <w:vAlign w:val="center"/>
          </w:tcPr>
          <w:p w14:paraId="19F775F8" w14:textId="2BD668DD"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09"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5757679" w14:textId="42AD90D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A6F176"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64ECF75" w14:textId="438A2CA2"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798AA1" w14:textId="5A7EAB6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BDFA09B" w14:textId="4B79999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211952" w14:textId="602F291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9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D555C7" w14:textId="4B3A7E5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2AC7C1" w14:textId="6895316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340B48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03D536C"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Pemphigus/goid Ab (aka Indirect immunofluorescence (serum))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6BB61C9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73BC33" w14:textId="413373E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93C0C"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707C75F" w14:textId="27379ECB"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784EF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EFB1766" w14:textId="0EE2659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BD908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5F4BA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349B8F" w14:textId="07C6F42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2459681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5AC1B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bCs/>
                <w:sz w:val="20"/>
                <w:szCs w:val="20"/>
                <w:lang w:eastAsia="en-GB"/>
              </w:rPr>
              <w:t>Peritoneal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C64A1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See Fluids for cytology or </w:t>
            </w:r>
          </w:p>
          <w:p w14:paraId="7A145E0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Fluids for Microbiology as appropriate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68AD1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C5A7DF"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5C5DF5D"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174D117"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9864E54"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77A05F"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C1C2C3" w14:textId="77777777" w:rsidR="00F9170B" w:rsidRPr="00323428" w:rsidRDefault="00F9170B" w:rsidP="00F9170B">
            <w:pPr>
              <w:jc w:val="center"/>
              <w:rPr>
                <w:rFonts w:ascii="Arial Narrow" w:hAnsi="Arial Narrow" w:cs="Arial"/>
                <w:sz w:val="20"/>
                <w:szCs w:val="20"/>
                <w:lang w:eastAsia="en-GB"/>
              </w:rPr>
            </w:pPr>
          </w:p>
        </w:tc>
      </w:tr>
      <w:tr w:rsidR="00F9170B" w:rsidRPr="00323428" w14:paraId="111D8DF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4FA9010" w14:textId="309E4A5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PERTUSSIS (Bordetella) children &lt;12 months old</w:t>
            </w:r>
          </w:p>
        </w:tc>
        <w:tc>
          <w:tcPr>
            <w:tcW w:w="2864" w:type="dxa"/>
            <w:tcBorders>
              <w:top w:val="single" w:sz="4" w:space="0" w:color="auto"/>
              <w:left w:val="nil"/>
              <w:bottom w:val="single" w:sz="4" w:space="0" w:color="auto"/>
              <w:right w:val="single" w:sz="4" w:space="0" w:color="auto"/>
            </w:tcBorders>
            <w:shd w:val="clear" w:color="auto" w:fill="auto"/>
            <w:vAlign w:val="center"/>
          </w:tcPr>
          <w:p w14:paraId="19850860"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refer patient to the hospital paediatric team</w:t>
            </w:r>
          </w:p>
          <w:p w14:paraId="6B757367" w14:textId="280F3298"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lastRenderedPageBreak/>
              <w:t xml:space="preserve">Please see </w:t>
            </w:r>
            <w:hyperlink r:id="rId110"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13D91C19" w14:textId="33B8FD8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NPA (Nasopharyngeal aspirate)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17B14B" w14:textId="6615283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Plain 20mL Universal </w:t>
            </w:r>
            <w:r w:rsidRPr="00323428">
              <w:rPr>
                <w:rFonts w:ascii="Arial Narrow" w:hAnsi="Arial Narrow" w:cs="Arial"/>
                <w:sz w:val="20"/>
                <w:szCs w:val="20"/>
                <w:lang w:eastAsia="en-GB"/>
              </w:rPr>
              <w:lastRenderedPageBreak/>
              <w:t>(white top) or collection tube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F9454B" w14:textId="42B17A2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E65F16" w14:textId="2C8D1536"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UKHSA</w:t>
            </w:r>
            <w:r w:rsidRPr="00BB3A77">
              <w:rPr>
                <w:rFonts w:ascii="Arial Narrow" w:hAnsi="Arial Narrow" w:cs="Arial"/>
                <w:sz w:val="20"/>
                <w:szCs w:val="20"/>
                <w:lang w:eastAsia="en-GB"/>
              </w:rPr>
              <w:t>, Southampton Laboratory, Southampton General Hospital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DA9CB2" w14:textId="5BCC23E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BA1A00"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9D2EEA" w14:textId="02E2204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420C5A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DC1718" w14:textId="183AFD2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PERTUSSIS (Bordetella) children &gt;12 months old and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F4CB967"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Collect &gt;2 weeks after onset of symptoms. Not suitable if primary or booster pertussis vaccination given within the last 12 months</w:t>
            </w:r>
          </w:p>
          <w:p w14:paraId="576ECFCE" w14:textId="0D7162C3"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1"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126F4BE" w14:textId="4085170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9DBC2C"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E87EDDF" w14:textId="4B48C5B1"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BD5D7A" w14:textId="2064CD1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131D96" w14:textId="7EEF82B3"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UKHSA </w:t>
            </w:r>
            <w:r w:rsidRPr="00323428">
              <w:rPr>
                <w:rFonts w:ascii="Arial Narrow" w:hAnsi="Arial Narrow" w:cs="Arial"/>
                <w:sz w:val="20"/>
                <w:szCs w:val="20"/>
                <w:lang w:eastAsia="en-GB"/>
              </w:rPr>
              <w:t>Colindale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62CFD8" w14:textId="5E4AD22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C6ED5" w14:textId="1EAFD8C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6 months (if other microbiology tests requested)</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6C91C3" w14:textId="6EA3A84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50EB20F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4C3D8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 Urine &amp; Fluids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AEE38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Send sample immediately to Biochemistry for processing</w:t>
            </w:r>
          </w:p>
          <w:p w14:paraId="5FE199BE" w14:textId="0C769D7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D3FA3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 or 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331B46"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20 mL white top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AA19AF" w14:textId="647823A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F30C6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3040E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35FA0A" w14:textId="71BA8EAE"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C3BB09" w14:textId="3AE86B9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2B2A31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75D3FC8"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Phenobarbitone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7F64CC7F" w14:textId="41AC88E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Please provide dosage and time of last dose in clinical details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06131B" w14:textId="1E92237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3E99CC"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917CD19" w14:textId="1BAB0DD6"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240D3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21CC10" w14:textId="794510C8" w:rsidR="00F9170B" w:rsidRPr="00323428" w:rsidRDefault="00B5618E" w:rsidP="00F9170B">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9E43E7" w14:textId="0E7D355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9FB056" w14:textId="39038C36"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052D96" w14:textId="03946AF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C682F1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26994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Phenytoin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25D2BA98" w14:textId="1E9F272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Please provide dosage and time of last dose in clinical details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4D1A7C" w14:textId="6489C56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F81C6C"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8FDC28A" w14:textId="6E577A34"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1D0A8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23215E9" w14:textId="76B3B9B9"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7F849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E020C" w14:textId="34091D0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3 days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DD1B2C" w14:textId="401829C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58A3666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E26EF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Phosphate (24hr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0C8317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E17A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7EBD8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38FBAB" w14:textId="3BADF55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0B389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6DD5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5F5FA" w14:textId="133A658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74E5DF" w14:textId="7D54E67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0A1B39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9CD88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Phosphate (Serum)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F2AD19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When being collected into a paediatric bottle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B64F16" w14:textId="4BB7B05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4EDAA" w14:textId="223B2404" w:rsidR="00F9170B" w:rsidRPr="00323428" w:rsidRDefault="00F9170B" w:rsidP="00F9170B">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61253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291E512D" w14:textId="0A5FA98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60620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9D386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89DB5" w14:textId="530641D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670E70" w14:textId="2E9ADBD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6CD3DFA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6732D3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Phosphate (Serum)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B9BCD16"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17A0ED" w14:textId="3C8BA85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2E7994"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C859F6F" w14:textId="4C9264B6"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E84C9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 for MTW</w:t>
            </w:r>
          </w:p>
          <w:p w14:paraId="4D42180D" w14:textId="63D0009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3C3BE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D3BDA6"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1F7F51" w14:textId="2702050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B23CD0" w14:textId="00321DD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127E8AE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737558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Platelet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0D898F9" w14:textId="7D8D7C8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Consultant Haematologist approval required.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715123" w14:textId="5192168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3655AC"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6428CE6" w14:textId="37BA7564"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241D9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117B40" w14:textId="423B69C1" w:rsidR="00F9170B" w:rsidRPr="00323428" w:rsidRDefault="00F9170B" w:rsidP="00F9170B">
            <w:pPr>
              <w:jc w:val="center"/>
              <w:rPr>
                <w:rFonts w:ascii="Arial Narrow" w:hAnsi="Arial Narrow" w:cs="Arial"/>
                <w:sz w:val="20"/>
                <w:szCs w:val="20"/>
                <w:u w:val="single"/>
                <w:lang w:eastAsia="en-GB"/>
              </w:rPr>
            </w:pPr>
            <w:r w:rsidRPr="00323428">
              <w:rPr>
                <w:rFonts w:ascii="Arial Narrow" w:hAnsi="Arial Narrow"/>
                <w:sz w:val="20"/>
                <w:szCs w:val="20"/>
              </w:rPr>
              <w:t>NHSBT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B1EBC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AF7E4C" w14:textId="4A8160E1"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59C268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Transfusion</w:t>
            </w:r>
          </w:p>
        </w:tc>
      </w:tr>
      <w:tr w:rsidR="00F9170B" w:rsidRPr="00323428" w14:paraId="49F535D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BA4219B"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Platelet function test (platelet aggregation studies)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B8B830C" w14:textId="422F437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Consultant Haematologist approval required.</w:t>
            </w:r>
          </w:p>
          <w:p w14:paraId="38BCBEA1" w14:textId="2A7E54E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This is a specialised test performed on fresh blood by the Haemophilia Centre at EKHUFT (Kent and Canterbury Hospital). The patient is referred by appointment. </w:t>
            </w:r>
          </w:p>
          <w:p w14:paraId="4C366BF7" w14:textId="0A2BB7AE"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Tel: 01227 783157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D8CC01" w14:textId="7EDF2C9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173B1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421348"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8567C29" w14:textId="54893CE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E5DD2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62EE9A" w14:textId="606E76D2"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EC3D5FD" w14:textId="57C9717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005ED6E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F1F0DE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bCs/>
                <w:sz w:val="20"/>
                <w:szCs w:val="20"/>
                <w:lang w:eastAsia="en-GB"/>
              </w:rPr>
              <w:t>Pleural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456676B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 Fluids for cytology or</w:t>
            </w:r>
          </w:p>
          <w:p w14:paraId="06E46196"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Fluids for Microbiology as appropriate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805F95"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DF916D"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8DAC237"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5280361"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165F40"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51113C"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EC11566" w14:textId="77777777" w:rsidR="00F9170B" w:rsidRPr="00323428" w:rsidRDefault="00F9170B" w:rsidP="00F9170B">
            <w:pPr>
              <w:jc w:val="center"/>
              <w:rPr>
                <w:rFonts w:ascii="Arial Narrow" w:hAnsi="Arial Narrow" w:cs="Arial"/>
                <w:sz w:val="20"/>
                <w:szCs w:val="20"/>
                <w:lang w:eastAsia="en-GB"/>
              </w:rPr>
            </w:pPr>
          </w:p>
        </w:tc>
      </w:tr>
      <w:tr w:rsidR="00F9170B" w:rsidRPr="00323428" w14:paraId="24B0764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681917" w14:textId="348FE47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lastRenderedPageBreak/>
              <w:t>Pneumococcal antibody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21975CC7" w14:textId="332658C3"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 Childhood vaccine antibody levels (Hib/pneumococcal)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CF02D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AD46C1" w14:textId="77777777" w:rsidR="00F9170B" w:rsidRPr="00323428" w:rsidRDefault="00F9170B" w:rsidP="00F9170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880209F"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CEDC3A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780B0E"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4CD7B3"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68B33A" w14:textId="77777777" w:rsidR="00F9170B" w:rsidRPr="00323428" w:rsidRDefault="00F9170B" w:rsidP="00F9170B">
            <w:pPr>
              <w:jc w:val="center"/>
              <w:rPr>
                <w:rFonts w:ascii="Arial Narrow" w:hAnsi="Arial Narrow" w:cs="Arial"/>
                <w:sz w:val="20"/>
                <w:szCs w:val="20"/>
                <w:lang w:eastAsia="en-GB"/>
              </w:rPr>
            </w:pPr>
          </w:p>
        </w:tc>
      </w:tr>
      <w:tr w:rsidR="00F9170B" w:rsidRPr="00323428" w14:paraId="6A1A7CB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0B5B90A" w14:textId="57906DFF"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Pneumococcal Antigen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786CA4A" w14:textId="77777777" w:rsidR="00F9170B" w:rsidRDefault="00BD5C2A" w:rsidP="00F9170B">
            <w:pPr>
              <w:rPr>
                <w:rStyle w:val="Hyperlink"/>
                <w:sz w:val="18"/>
                <w:u w:val="none"/>
              </w:rPr>
            </w:pPr>
            <w:r>
              <w:rPr>
                <w:rFonts w:ascii="Arial Narrow" w:hAnsi="Arial Narrow" w:cs="Arial"/>
                <w:sz w:val="20"/>
                <w:szCs w:val="20"/>
                <w:lang w:eastAsia="en-GB"/>
              </w:rPr>
              <w:t xml:space="preserve">Please see </w:t>
            </w:r>
            <w:hyperlink r:id="rId112" w:history="1">
              <w:r w:rsidRPr="0052386B">
                <w:rPr>
                  <w:rStyle w:val="Hyperlink"/>
                  <w:sz w:val="18"/>
                  <w:u w:val="none"/>
                </w:rPr>
                <w:t xml:space="preserve"> Microbiology User Information- Urine Specimens</w:t>
              </w:r>
            </w:hyperlink>
          </w:p>
          <w:p w14:paraId="76888028" w14:textId="63EFA3AD" w:rsidR="002B34D8" w:rsidRPr="00323428" w:rsidRDefault="002B34D8" w:rsidP="00F9170B">
            <w:pPr>
              <w:rPr>
                <w:rFonts w:ascii="Arial Narrow" w:hAnsi="Arial Narrow" w:cs="Arial"/>
                <w:sz w:val="20"/>
                <w:szCs w:val="20"/>
                <w:lang w:eastAsia="en-GB"/>
              </w:rPr>
            </w:pPr>
            <w:r w:rsidRPr="002B34D8">
              <w:rPr>
                <w:sz w:val="16"/>
              </w:rPr>
              <w:t xml:space="preserve">Performing </w:t>
            </w:r>
            <w:r w:rsidRPr="002B34D8">
              <w:rPr>
                <w:i/>
                <w:sz w:val="16"/>
              </w:rPr>
              <w:t>Streptococcus pneumoniae</w:t>
            </w:r>
            <w:r w:rsidRPr="002B34D8">
              <w:rPr>
                <w:sz w:val="16"/>
              </w:rPr>
              <w:t xml:space="preserve"> urinary antigen test within 5 days of vaccination is not recommended.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5225D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Urine – </w:t>
            </w:r>
          </w:p>
          <w:p w14:paraId="1AF9BDD7" w14:textId="1E82C37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10 ml</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F4952D" w14:textId="745A2AB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BE8C4" w14:textId="5DC4ED0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3FCBDF" w14:textId="73C120C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7D1E12" w14:textId="07CF061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7A69A" w14:textId="2F7AA45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hrs after sample collected</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A445E6" w14:textId="5992F2C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7A79BF1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2E80F9" w14:textId="46906EB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Pneumocystis Pneumonia (PCP)</w:t>
            </w:r>
          </w:p>
        </w:tc>
        <w:tc>
          <w:tcPr>
            <w:tcW w:w="2864" w:type="dxa"/>
            <w:tcBorders>
              <w:top w:val="single" w:sz="4" w:space="0" w:color="auto"/>
              <w:left w:val="nil"/>
              <w:bottom w:val="single" w:sz="4" w:space="0" w:color="auto"/>
              <w:right w:val="single" w:sz="4" w:space="0" w:color="auto"/>
            </w:tcBorders>
            <w:shd w:val="clear" w:color="auto" w:fill="auto"/>
            <w:vAlign w:val="center"/>
          </w:tcPr>
          <w:p w14:paraId="34168ECC" w14:textId="70686571"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3"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07106BE" w14:textId="3239032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BAL, sputum, NPA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C90AC" w14:textId="797AAC3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E6F4AB" w14:textId="38BD6AE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786291" w14:textId="23E107F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6A5AE0" w14:textId="7F8D815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2D0323"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723261B" w14:textId="55DA5D7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669B433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BA5853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PNH Screen (Paroxysmal Nocturnal Haemoglobin Uria)</w:t>
            </w:r>
          </w:p>
        </w:tc>
        <w:tc>
          <w:tcPr>
            <w:tcW w:w="2864" w:type="dxa"/>
            <w:tcBorders>
              <w:top w:val="single" w:sz="4" w:space="0" w:color="auto"/>
              <w:left w:val="nil"/>
              <w:bottom w:val="single" w:sz="4" w:space="0" w:color="auto"/>
              <w:right w:val="single" w:sz="4" w:space="0" w:color="auto"/>
            </w:tcBorders>
            <w:shd w:val="clear" w:color="auto" w:fill="auto"/>
            <w:vAlign w:val="center"/>
          </w:tcPr>
          <w:p w14:paraId="07F3718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 Send sample to laboratory straight after venepuncture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583CBD" w14:textId="3CDC7DE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D8A98"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11EE491" w14:textId="18D57E50"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337A9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20C02B" w14:textId="00F45178" w:rsidR="00F9170B" w:rsidRPr="00323428" w:rsidRDefault="009B0F11"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St Georges</w:t>
            </w:r>
            <w:r>
              <w:rPr>
                <w:rFonts w:ascii="Arial Narrow" w:hAnsi="Arial Narrow" w:cs="Arial"/>
                <w:sz w:val="20"/>
                <w:szCs w:val="20"/>
                <w:lang w:eastAsia="en-GB"/>
              </w:rPr>
              <w:t xml:space="preserve"> University Hospital Foundation Trust, Tooting.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78E70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447E64" w14:textId="2DE81F03"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52DAA8" w14:textId="0BBA8D2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1031C7C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6E42D6"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Porphyrins (Blood)</w:t>
            </w:r>
          </w:p>
        </w:tc>
        <w:tc>
          <w:tcPr>
            <w:tcW w:w="2864" w:type="dxa"/>
            <w:tcBorders>
              <w:top w:val="single" w:sz="4" w:space="0" w:color="auto"/>
              <w:left w:val="nil"/>
              <w:bottom w:val="single" w:sz="4" w:space="0" w:color="auto"/>
              <w:right w:val="single" w:sz="4" w:space="0" w:color="auto"/>
            </w:tcBorders>
            <w:shd w:val="clear" w:color="auto" w:fill="auto"/>
            <w:vAlign w:val="center"/>
          </w:tcPr>
          <w:p w14:paraId="3A06EBE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Sample must be protected from light Please state full clinical details to aid helpful interpretation. Sample required within 8 hours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93CC03" w14:textId="5742200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6C85DB"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F066E8C" w14:textId="17FBAA0A"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CBDA7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CCB775" w14:textId="7FABE5C4" w:rsidR="00F9170B" w:rsidRPr="00323428" w:rsidRDefault="00B5618E" w:rsidP="00F9170B">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A6D3C1" w14:textId="29E6594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165B33" w14:textId="6F379FC2"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BC345E" w14:textId="5021390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EF8F1E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C9D7A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Porphyrins (Faeces)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A635B5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Sample must be protected from light Please state full clinical details to aid helpful interpretation. Sample required within 8 hours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B3F67E" w14:textId="14219C7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040A1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Faeces 30 mL universal (blue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04687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F689B2" w14:textId="46494498" w:rsidR="00F9170B" w:rsidRPr="00323428" w:rsidRDefault="00B5618E" w:rsidP="00F9170B">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0D3D7D" w14:textId="7385115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FCDDB8" w14:textId="38982F16"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F03C712" w14:textId="77EF36B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2D6E5F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F65083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Porphyrins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21F8923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Sample must be protected from light Please state full clinical details to aid helpful interpretation. Sample required within 8 hours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0D8A2A" w14:textId="2A3CAEE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7A4CB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 or monovette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DDF20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12A64C" w14:textId="411A3AAF" w:rsidR="00F9170B" w:rsidRPr="00323428" w:rsidRDefault="00B5618E" w:rsidP="00F9170B">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8281C9" w14:textId="1590EA9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B9BD23" w14:textId="2CDE2169"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D0062B0" w14:textId="1C5EA57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3CC3B0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941CB8A" w14:textId="7FD24CF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Posaconazole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664BBC14"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Take a pre-dose sample after 7 days of treatment</w:t>
            </w:r>
          </w:p>
          <w:p w14:paraId="5C2A428D" w14:textId="027B2AF4"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4"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C47F7C2" w14:textId="1452EB3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F8B3D4" w14:textId="3B87CA6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17AA81" w14:textId="087AE83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34B1A0C" w14:textId="2A488A1C" w:rsidR="00F9170B" w:rsidRPr="00323428" w:rsidRDefault="00F9170B" w:rsidP="00F9170B">
            <w:pPr>
              <w:jc w:val="center"/>
              <w:rPr>
                <w:rFonts w:ascii="Arial Narrow" w:hAnsi="Arial Narrow" w:cs="Arial"/>
                <w:sz w:val="20"/>
                <w:szCs w:val="20"/>
                <w:lang w:eastAsia="en-GB"/>
              </w:rPr>
            </w:pPr>
            <w:r w:rsidRPr="006E3E62">
              <w:rPr>
                <w:rFonts w:ascii="Arial Narrow" w:hAnsi="Arial Narrow" w:cs="Arial"/>
                <w:color w:val="0B0C0C"/>
                <w:sz w:val="20"/>
                <w:szCs w:val="20"/>
                <w:lang w:eastAsia="en-GB"/>
              </w:rPr>
              <w:t>Mycology Reference Centre</w:t>
            </w:r>
            <w:r>
              <w:rPr>
                <w:rFonts w:ascii="Arial Narrow" w:hAnsi="Arial Narrow" w:cs="Arial"/>
                <w:color w:val="0B0C0C"/>
                <w:sz w:val="20"/>
                <w:szCs w:val="20"/>
                <w:lang w:eastAsia="en-GB"/>
              </w:rPr>
              <w:t xml:space="preserve">, </w:t>
            </w:r>
            <w:r w:rsidRPr="006E3E62">
              <w:rPr>
                <w:rFonts w:ascii="Arial Narrow" w:hAnsi="Arial Narrow" w:cs="Arial"/>
                <w:color w:val="0B0C0C"/>
                <w:sz w:val="20"/>
                <w:szCs w:val="20"/>
                <w:lang w:eastAsia="en-GB"/>
              </w:rPr>
              <w:t>Leeds General Infirmary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32FD72" w14:textId="2B67A29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31FC60"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242C81" w14:textId="364BFB3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6C1AEE2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015715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Potassium (24hr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71A92F8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90441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163F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B62394" w14:textId="4EFA7FD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E5F2D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A1935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9E7920" w14:textId="3D3D99B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7CDC44" w14:textId="45268B5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549CF2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2F12A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Potassium (Random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08EB6B6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844D59" w14:textId="41D82FE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981DA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B5A292" w14:textId="7B073C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4CAC2A4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DFF0A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208D0A" w14:textId="7F65BEA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52F339" w14:textId="2E6FEC8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EE94F1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B9C4E4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Potassium (serum)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7672D39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2C996E" w14:textId="508597D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AE170D"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006ECC1" w14:textId="3E8F18CD"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38BAF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24B548C9" w14:textId="695E3C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772C8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F3831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F9F475" w14:textId="15E23DB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676062" w14:textId="78D448B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0603C78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78B133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PR3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D6E2A1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Reflex test following ANCA. 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514B6F" w14:textId="48D1F66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1AF734"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7C7B911" w14:textId="40D88506"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138F8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91EDBE" w14:textId="4B448B6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5A73A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13C18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5D9402" w14:textId="7A08584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3D7EBF1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A094AD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Primidone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18A30E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Metabolises to phenobarbitone. Request phenobarbitone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82798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7D6D6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DA490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7D0A4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00883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7726F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8FC4D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7635D1B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2750F5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Procollagen-3-NP</w:t>
            </w:r>
          </w:p>
        </w:tc>
        <w:tc>
          <w:tcPr>
            <w:tcW w:w="2864" w:type="dxa"/>
            <w:tcBorders>
              <w:top w:val="single" w:sz="4" w:space="0" w:color="auto"/>
              <w:left w:val="nil"/>
              <w:bottom w:val="single" w:sz="4" w:space="0" w:color="auto"/>
              <w:right w:val="single" w:sz="4" w:space="0" w:color="auto"/>
            </w:tcBorders>
            <w:shd w:val="clear" w:color="auto" w:fill="auto"/>
            <w:vAlign w:val="center"/>
          </w:tcPr>
          <w:p w14:paraId="1FDB96B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30BC59" w14:textId="78D26A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F5F40A"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6B67713" w14:textId="06364284"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2FE7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BEBAAC" w14:textId="391C8528" w:rsidR="00F9170B" w:rsidRPr="00323428" w:rsidRDefault="00F9170B" w:rsidP="00F9170B">
            <w:pPr>
              <w:jc w:val="center"/>
              <w:rPr>
                <w:rFonts w:ascii="Arial Narrow" w:hAnsi="Arial Narrow" w:cs="Arial"/>
                <w:sz w:val="20"/>
                <w:szCs w:val="20"/>
                <w:lang w:eastAsia="en-GB"/>
              </w:rPr>
            </w:pPr>
            <w:r w:rsidRPr="00BB7C07">
              <w:rPr>
                <w:rFonts w:ascii="Arial Narrow" w:hAnsi="Arial Narrow" w:cs="Arial"/>
                <w:sz w:val="20"/>
                <w:szCs w:val="20"/>
                <w:lang w:eastAsia="en-GB"/>
              </w:rPr>
              <w:t>Sheffield NHS Teaching Hospitals NHS Foundation Trust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0C2D87" w14:textId="5C8D7C0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15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3B7419" w14:textId="5BEB3DF4"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100251" w14:textId="2D9249A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AF51C3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BB2FB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Progesterone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D22A8BE"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Useful only day 21 of Cycle or mid luteal phase. In certain PUL (not routine EPC) patients Consultant request only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B0676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7E10A3"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B7AAC83" w14:textId="0ADB70AB"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38E0E0" w14:textId="30BAD71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82873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8A939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4CC152" w14:textId="5FE9CC4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CD7B05" w14:textId="603D46A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0404477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848936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Prolactin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334B579E"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Please state all medication.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6D1EA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704DFB"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13D560A" w14:textId="229A2FD1"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1A9D2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B83F91" w14:textId="162D2A0C"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96B886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5B9787" w14:textId="5562F91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842ECD" w14:textId="291BA21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5856E3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375828" w14:textId="6FB3C34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Prosthetic Joint</w:t>
            </w:r>
          </w:p>
        </w:tc>
        <w:tc>
          <w:tcPr>
            <w:tcW w:w="2864" w:type="dxa"/>
            <w:tcBorders>
              <w:top w:val="single" w:sz="4" w:space="0" w:color="auto"/>
              <w:left w:val="nil"/>
              <w:bottom w:val="single" w:sz="4" w:space="0" w:color="auto"/>
              <w:right w:val="single" w:sz="4" w:space="0" w:color="auto"/>
            </w:tcBorders>
            <w:shd w:val="clear" w:color="auto" w:fill="auto"/>
            <w:vAlign w:val="center"/>
          </w:tcPr>
          <w:p w14:paraId="741F8DD2"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Do NOT add formalin to sample</w:t>
            </w:r>
          </w:p>
          <w:p w14:paraId="6D3DD6E3" w14:textId="39DD48D6"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5" w:history="1">
              <w:r w:rsidRPr="00E96594">
                <w:rPr>
                  <w:rStyle w:val="Hyperlink"/>
                  <w:sz w:val="18"/>
                </w:rPr>
                <w:t>User information: Fluids, Pus and Tissue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869B2EE" w14:textId="2B218EB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A2BD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Sterile theatre pack</w:t>
            </w:r>
          </w:p>
          <w:p w14:paraId="146BA70B" w14:textId="22F0C2D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Yellow top (do not add formalin)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BD00C0"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Interim report in 2 days.</w:t>
            </w:r>
          </w:p>
          <w:p w14:paraId="00F42020" w14:textId="52D2A0C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Final report in 12 days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7F068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2A804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884FD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750D21" w14:textId="4615F3A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382B8DA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E171B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 &amp; albumin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53631A1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Do NOT use Vacuum tube (pod) to transport fluid samples</w:t>
            </w:r>
          </w:p>
          <w:p w14:paraId="25D57059" w14:textId="7764F27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43D682" w14:textId="36F2601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88FA5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F8AF86" w14:textId="0B5D2F7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3638019" w14:textId="10F3C626"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35F6AD"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54283" w14:textId="4366B8A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FFCB6A" w14:textId="668E5E1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3674B70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9E5377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 C</w:t>
            </w:r>
          </w:p>
        </w:tc>
        <w:tc>
          <w:tcPr>
            <w:tcW w:w="2864" w:type="dxa"/>
            <w:tcBorders>
              <w:top w:val="single" w:sz="4" w:space="0" w:color="auto"/>
              <w:left w:val="nil"/>
              <w:bottom w:val="single" w:sz="4" w:space="0" w:color="auto"/>
              <w:right w:val="single" w:sz="4" w:space="0" w:color="auto"/>
            </w:tcBorders>
            <w:shd w:val="clear" w:color="auto" w:fill="auto"/>
            <w:vAlign w:val="center"/>
          </w:tcPr>
          <w:p w14:paraId="7FCDE004"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p w14:paraId="14B0EF19" w14:textId="69BA6ADF"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Requires approval from Consultant Haematologist if ordering separately from Thrombophilia screen.</w:t>
            </w:r>
          </w:p>
          <w:p w14:paraId="143D8FE8" w14:textId="77777777" w:rsidR="00F9170B" w:rsidRPr="00323428" w:rsidRDefault="00F9170B" w:rsidP="00F9170B">
            <w:pPr>
              <w:rPr>
                <w:rFonts w:ascii="Arial Narrow" w:hAnsi="Arial Narrow" w:cs="Arial"/>
                <w:sz w:val="20"/>
                <w:szCs w:val="20"/>
                <w:lang w:eastAsia="en-GB"/>
              </w:rPr>
            </w:pPr>
          </w:p>
          <w:p w14:paraId="627B9DE3" w14:textId="19DBED1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If clinical indications do not meet those set out in BSH guidelines, this test will be rejected.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64F744" w14:textId="08E4477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6EB177" w14:textId="571285C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x </w:t>
            </w:r>
            <w:r w:rsidRPr="00323428">
              <w:rPr>
                <w:rFonts w:ascii="Arial Narrow" w:hAnsi="Arial Narrow" w:cs="Arial"/>
                <w:sz w:val="20"/>
                <w:szCs w:val="20"/>
                <w:highlight w:val="cyan"/>
                <w:lang w:eastAsia="en-GB"/>
              </w:rPr>
              <w:t>Citrate (blue top)</w:t>
            </w:r>
            <w:r w:rsidRPr="00323428">
              <w:rPr>
                <w:rFonts w:ascii="Arial Narrow" w:hAnsi="Arial Narrow" w:cs="Arial"/>
                <w:sz w:val="20"/>
                <w:szCs w:val="20"/>
                <w:lang w:eastAsia="en-GB"/>
              </w:rPr>
              <w:t xml:space="preserve"> (if requested as individual test)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9AD9D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B58B8F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BD0B4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66DFC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not available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133F6B" w14:textId="35E16D7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3CC0371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69E422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lastRenderedPageBreak/>
              <w:t>Protein/Creatinine ratio (random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705C1433"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Available acute obstetrics at weekend if received before 12:00 at TWH</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7FE06A" w14:textId="07F9D87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D10DF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 or monovette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CFD50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 for MTW requests</w:t>
            </w:r>
          </w:p>
          <w:p w14:paraId="32116CD6" w14:textId="53A3BD1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872A6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72BB8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0615C" w14:textId="473AD1D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95468C" w14:textId="25606A2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6CA83F4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0E12BF"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 Electrophoresis (Serum)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77F1F55C"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Not applicable &lt;18 years old. Reporting may be delayed if further investigation is needed e.g. immunofixation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5ED1AC" w14:textId="5627AAD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D86D1"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89E61B8" w14:textId="4CFEABCF"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17861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F998036" w14:textId="302FE47B"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D873B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DBA34C" w14:textId="4B149D6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B40F8" w14:textId="48F2B6C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2C47206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D90C185"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Protein 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9A4967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p w14:paraId="4A2E1EF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Requires approval from Consultant Haematologist if ordering separately from Thrombophilia screen.</w:t>
            </w:r>
          </w:p>
          <w:p w14:paraId="6665BBBF" w14:textId="77777777" w:rsidR="00F9170B" w:rsidRPr="00323428" w:rsidRDefault="00F9170B" w:rsidP="00F9170B">
            <w:pPr>
              <w:rPr>
                <w:rFonts w:ascii="Arial Narrow" w:hAnsi="Arial Narrow" w:cs="Arial"/>
                <w:sz w:val="20"/>
                <w:szCs w:val="20"/>
                <w:lang w:eastAsia="en-GB"/>
              </w:rPr>
            </w:pPr>
          </w:p>
          <w:p w14:paraId="500ADAB2" w14:textId="67E0711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If clinical indications do not meet those set out in BSH guidelines, this test will be rejected.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74C4F1" w14:textId="03D2B42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B4291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1 x </w:t>
            </w:r>
            <w:r w:rsidRPr="00323428">
              <w:rPr>
                <w:rFonts w:ascii="Arial Narrow" w:hAnsi="Arial Narrow" w:cs="Arial"/>
                <w:sz w:val="20"/>
                <w:szCs w:val="20"/>
                <w:highlight w:val="cyan"/>
                <w:lang w:eastAsia="en-GB"/>
              </w:rPr>
              <w:t>Citrate (Blue top)</w:t>
            </w:r>
            <w:r w:rsidRPr="00323428">
              <w:rPr>
                <w:rFonts w:ascii="Arial Narrow" w:hAnsi="Arial Narrow" w:cs="Arial"/>
                <w:sz w:val="20"/>
                <w:szCs w:val="20"/>
                <w:lang w:eastAsia="en-GB"/>
              </w:rPr>
              <w:t xml:space="preserve"> (if requested as individual test)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98510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C67E6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ECA2A5"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284A44" w14:textId="725A20F0"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7756BA" w14:textId="6D03311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F9170B" w:rsidRPr="00323428" w14:paraId="495B71C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FB2A23A" w14:textId="455583A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Prothrombin Time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306554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Tested as part of Clotting Screen. Request INR if this test is required for INR ratio only.  Refer to INR test in this instance.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014B58"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B459AA"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E0C1C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46BD2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D2BCC1"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A03E89" w14:textId="5141300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7DA62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1D84BC4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tcPr>
          <w:p w14:paraId="542953DC"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Pro BNP </w:t>
            </w:r>
          </w:p>
          <w:p w14:paraId="5082F3F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(NT Pro BNP)</w:t>
            </w:r>
          </w:p>
        </w:tc>
        <w:tc>
          <w:tcPr>
            <w:tcW w:w="2864" w:type="dxa"/>
            <w:tcBorders>
              <w:top w:val="single" w:sz="4" w:space="0" w:color="auto"/>
              <w:left w:val="nil"/>
              <w:bottom w:val="single" w:sz="4" w:space="0" w:color="auto"/>
              <w:right w:val="single" w:sz="4" w:space="0" w:color="auto"/>
            </w:tcBorders>
            <w:shd w:val="clear" w:color="auto" w:fill="auto"/>
            <w:vAlign w:val="bottom"/>
          </w:tcPr>
          <w:p w14:paraId="017BA181"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Only available to PCT. Must reach biochemistry within 8 hours. Not recommend to repeat within 1 year.</w:t>
            </w:r>
          </w:p>
          <w:p w14:paraId="4AD62ACA" w14:textId="5656F1D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Test not available to MTW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345BFB" w14:textId="02FB79F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7D6D30"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4B9626F" w14:textId="57F509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020348" w14:textId="69A1E5F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DAB967" w14:textId="65DFE093"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8078753" w14:textId="77777777" w:rsidR="00F9170B" w:rsidRPr="00323428" w:rsidRDefault="00F9170B" w:rsidP="00F9170B">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3DF4C01" w14:textId="4F7EDF16"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6E2B6E" w14:textId="2506A24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445C97D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38CFA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PSA (Prostate Specific Antigen Total)</w:t>
            </w:r>
          </w:p>
        </w:tc>
        <w:tc>
          <w:tcPr>
            <w:tcW w:w="2864" w:type="dxa"/>
            <w:tcBorders>
              <w:top w:val="single" w:sz="4" w:space="0" w:color="auto"/>
              <w:left w:val="nil"/>
              <w:bottom w:val="single" w:sz="4" w:space="0" w:color="auto"/>
              <w:right w:val="single" w:sz="4" w:space="0" w:color="auto"/>
            </w:tcBorders>
            <w:shd w:val="clear" w:color="auto" w:fill="auto"/>
            <w:vAlign w:val="center"/>
          </w:tcPr>
          <w:p w14:paraId="068344C7"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F22EDD" w14:textId="3EAC0CA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26E8FD"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FCCF0F" w14:textId="6C442EBC"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A02A9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372F22E" w14:textId="0DEF03EB"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C18DC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9C90F" w14:textId="27651B0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71B5EA" w14:textId="06DB51F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66EA12D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39F80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PTH (Parathyroid hormone)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ED3E72"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Please also request paired calcium and phosphate (gold top). Sample must reach biochemistry on the day of collection.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8178B2" w14:textId="744AFD1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69904E"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2BDB1DDB"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xml:space="preserve"> + </w:t>
            </w:r>
            <w:r w:rsidRPr="00323428">
              <w:rPr>
                <w:rFonts w:ascii="Arial Narrow" w:hAnsi="Arial Narrow" w:cs="Arial"/>
                <w:sz w:val="20"/>
                <w:szCs w:val="20"/>
                <w:highlight w:val="yellow"/>
                <w:lang w:eastAsia="en-GB"/>
              </w:rPr>
              <w:t xml:space="preserve">Gel Clot </w:t>
            </w:r>
          </w:p>
          <w:p w14:paraId="0F004A57" w14:textId="138BB82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30A0E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2B8E2BC" w14:textId="39A5055A"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9DF43F4" w14:textId="26CE23E0"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3EB2A5" w14:textId="6CCA4536"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415F1A" w14:textId="716CCF6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F9170B" w:rsidRPr="00323428" w14:paraId="0C817D3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E22E0E"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Purkinje Ab (Yo)</w:t>
            </w:r>
          </w:p>
        </w:tc>
        <w:tc>
          <w:tcPr>
            <w:tcW w:w="2864" w:type="dxa"/>
            <w:tcBorders>
              <w:top w:val="single" w:sz="4" w:space="0" w:color="auto"/>
              <w:left w:val="nil"/>
              <w:bottom w:val="single" w:sz="4" w:space="0" w:color="auto"/>
              <w:right w:val="single" w:sz="4" w:space="0" w:color="auto"/>
            </w:tcBorders>
            <w:shd w:val="clear" w:color="auto" w:fill="auto"/>
            <w:vAlign w:val="center"/>
          </w:tcPr>
          <w:p w14:paraId="4C0DB6C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2A25D8" w14:textId="4402D15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65D78"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Gel Clot</w:t>
            </w:r>
          </w:p>
          <w:p w14:paraId="7CFAADBA" w14:textId="6A420EC2"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 (gold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E7A5BE"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0E9DFB" w14:textId="7B7D1F9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F5DDB"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5072D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7 days if no immunology already requested, 6 weeks if additional </w:t>
            </w:r>
            <w:r w:rsidRPr="00323428">
              <w:rPr>
                <w:rFonts w:ascii="Arial Narrow" w:hAnsi="Arial Narrow" w:cs="Arial"/>
                <w:sz w:val="20"/>
                <w:szCs w:val="20"/>
                <w:lang w:eastAsia="en-GB"/>
              </w:rPr>
              <w:lastRenderedPageBreak/>
              <w:t>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28F54" w14:textId="4CA011B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Immunology</w:t>
            </w:r>
          </w:p>
        </w:tc>
      </w:tr>
      <w:tr w:rsidR="00F9170B" w:rsidRPr="00323428" w14:paraId="6790520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AD1F1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Purkinje Cell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28F729A"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2C5A55" w14:textId="15A2FD3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40390A" w14:textId="77777777"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492474B" w14:textId="278B9AF1" w:rsidR="00F9170B" w:rsidRPr="00323428" w:rsidRDefault="00F9170B" w:rsidP="00F9170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C5EEF9"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D95336" w14:textId="73E1754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5A22C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F5C053"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9D59F2" w14:textId="6855DAE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86ADE" w:rsidRPr="00323428" w14:paraId="730D33A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9E77905" w14:textId="5600D2DD" w:rsidR="00C86ADE" w:rsidRPr="00712442" w:rsidRDefault="00C86ADE" w:rsidP="00F9170B">
            <w:pPr>
              <w:rPr>
                <w:rFonts w:ascii="Arial Narrow" w:hAnsi="Arial Narrow" w:cs="Arial"/>
                <w:sz w:val="20"/>
                <w:szCs w:val="20"/>
                <w:lang w:eastAsia="en-GB"/>
              </w:rPr>
            </w:pPr>
            <w:r w:rsidRPr="00712442">
              <w:rPr>
                <w:rFonts w:ascii="Arial Narrow" w:hAnsi="Arial Narrow"/>
                <w:sz w:val="20"/>
                <w:szCs w:val="20"/>
              </w:rPr>
              <w:t>qFIT (quantitative faecal immunochemical 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4410CFFC" w14:textId="77777777" w:rsidR="00C86ADE" w:rsidRPr="00712442" w:rsidRDefault="00C86ADE" w:rsidP="00C86ADE">
            <w:pPr>
              <w:rPr>
                <w:rFonts w:ascii="Arial Narrow" w:hAnsi="Arial Narrow"/>
                <w:sz w:val="20"/>
                <w:szCs w:val="20"/>
                <w:lang w:eastAsia="en-GB"/>
              </w:rPr>
            </w:pPr>
            <w:r w:rsidRPr="00712442">
              <w:rPr>
                <w:rFonts w:ascii="Arial Narrow" w:hAnsi="Arial Narrow"/>
                <w:sz w:val="20"/>
                <w:szCs w:val="20"/>
              </w:rPr>
              <w:t xml:space="preserve">Random Sample. </w:t>
            </w:r>
          </w:p>
          <w:p w14:paraId="5407DE9F" w14:textId="77777777" w:rsidR="00C86ADE" w:rsidRPr="00712442" w:rsidRDefault="00C86ADE" w:rsidP="00C86ADE">
            <w:pPr>
              <w:rPr>
                <w:rFonts w:ascii="Arial Narrow" w:hAnsi="Arial Narrow"/>
                <w:sz w:val="20"/>
                <w:szCs w:val="20"/>
              </w:rPr>
            </w:pPr>
            <w:r w:rsidRPr="00712442">
              <w:rPr>
                <w:rFonts w:ascii="Arial Narrow" w:hAnsi="Arial Narrow"/>
                <w:sz w:val="20"/>
                <w:szCs w:val="20"/>
              </w:rPr>
              <w:t>Please ask patient to write the</w:t>
            </w:r>
          </w:p>
          <w:p w14:paraId="4CF45F10" w14:textId="77777777" w:rsidR="00C86ADE" w:rsidRPr="00712442" w:rsidRDefault="00C86ADE" w:rsidP="00C86ADE">
            <w:pPr>
              <w:rPr>
                <w:rFonts w:ascii="Arial Narrow" w:hAnsi="Arial Narrow"/>
                <w:sz w:val="20"/>
                <w:szCs w:val="20"/>
              </w:rPr>
            </w:pPr>
            <w:r w:rsidRPr="00712442">
              <w:rPr>
                <w:rFonts w:ascii="Arial Narrow" w:hAnsi="Arial Narrow"/>
                <w:sz w:val="20"/>
                <w:szCs w:val="20"/>
              </w:rPr>
              <w:t>collection date on the specimen</w:t>
            </w:r>
          </w:p>
          <w:p w14:paraId="55EFD8D4" w14:textId="77777777" w:rsidR="00C86ADE" w:rsidRPr="00712442" w:rsidRDefault="00C86ADE" w:rsidP="00C86ADE">
            <w:pPr>
              <w:rPr>
                <w:rFonts w:ascii="Arial Narrow" w:hAnsi="Arial Narrow"/>
                <w:sz w:val="20"/>
                <w:szCs w:val="20"/>
              </w:rPr>
            </w:pPr>
            <w:r w:rsidRPr="00712442">
              <w:rPr>
                <w:rFonts w:ascii="Arial Narrow" w:hAnsi="Arial Narrow"/>
                <w:sz w:val="20"/>
                <w:szCs w:val="20"/>
              </w:rPr>
              <w:t>bottle and send to the laboratory on</w:t>
            </w:r>
          </w:p>
          <w:p w14:paraId="601A782D" w14:textId="6D5E2C0F" w:rsidR="00C86ADE" w:rsidRPr="00712442" w:rsidRDefault="00C86ADE" w:rsidP="00C86ADE">
            <w:pPr>
              <w:rPr>
                <w:rFonts w:ascii="Arial Narrow" w:hAnsi="Arial Narrow" w:cs="Arial"/>
                <w:sz w:val="20"/>
                <w:szCs w:val="20"/>
                <w:lang w:eastAsia="en-GB"/>
              </w:rPr>
            </w:pPr>
            <w:r w:rsidRPr="00712442">
              <w:rPr>
                <w:rFonts w:ascii="Arial Narrow" w:hAnsi="Arial Narrow"/>
                <w:sz w:val="20"/>
                <w:szCs w:val="20"/>
              </w:rPr>
              <w:t>the day of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813B80" w14:textId="6F6C1AA3" w:rsidR="00C86ADE" w:rsidRPr="00712442" w:rsidRDefault="00C86ADE" w:rsidP="00F9170B">
            <w:pPr>
              <w:jc w:val="center"/>
              <w:rPr>
                <w:rFonts w:ascii="Arial Narrow" w:hAnsi="Arial Narrow" w:cs="Arial"/>
                <w:sz w:val="20"/>
                <w:szCs w:val="20"/>
                <w:lang w:eastAsia="en-GB"/>
              </w:rPr>
            </w:pPr>
            <w:r w:rsidRPr="00712442">
              <w:rPr>
                <w:rFonts w:ascii="Arial Narrow" w:hAnsi="Arial Narrow"/>
                <w:sz w:val="20"/>
                <w:szCs w:val="20"/>
              </w:rPr>
              <w:t>Faeces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D47F94" w14:textId="35A4AB70" w:rsidR="00C86ADE" w:rsidRPr="00712442" w:rsidRDefault="00712442" w:rsidP="00F9170B">
            <w:pPr>
              <w:jc w:val="center"/>
              <w:rPr>
                <w:rFonts w:ascii="Arial Narrow" w:hAnsi="Arial Narrow" w:cs="Arial"/>
                <w:sz w:val="20"/>
                <w:szCs w:val="20"/>
                <w:highlight w:val="yellow"/>
                <w:lang w:eastAsia="en-GB"/>
              </w:rPr>
            </w:pPr>
            <w:r w:rsidRPr="00712442">
              <w:rPr>
                <w:rFonts w:ascii="Arial Narrow" w:hAnsi="Arial Narrow"/>
                <w:sz w:val="20"/>
                <w:szCs w:val="20"/>
              </w:rPr>
              <w:t>Green top qFIT collection device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2F4821" w14:textId="6BB93EF0" w:rsidR="00C86ADE" w:rsidRPr="00712442" w:rsidRDefault="00712442" w:rsidP="00F9170B">
            <w:pPr>
              <w:jc w:val="center"/>
              <w:rPr>
                <w:rFonts w:ascii="Arial Narrow" w:hAnsi="Arial Narrow" w:cs="Arial"/>
                <w:sz w:val="20"/>
                <w:szCs w:val="20"/>
                <w:lang w:eastAsia="en-GB"/>
              </w:rPr>
            </w:pPr>
            <w:r w:rsidRPr="00712442">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EEDB06" w14:textId="77777777" w:rsidR="00C86ADE" w:rsidRPr="00712442" w:rsidRDefault="00C86ADE"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55687F" w14:textId="77777777" w:rsidR="00C86ADE" w:rsidRPr="00712442" w:rsidRDefault="00C86ADE"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6969884" w14:textId="77777777" w:rsidR="00C86ADE" w:rsidRPr="00712442" w:rsidRDefault="00C86ADE"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65EBA0" w14:textId="18DC6C52" w:rsidR="00C86ADE" w:rsidRPr="00712442" w:rsidRDefault="00712442" w:rsidP="00F9170B">
            <w:pPr>
              <w:jc w:val="center"/>
              <w:rPr>
                <w:rFonts w:ascii="Arial Narrow" w:hAnsi="Arial Narrow" w:cs="Arial"/>
                <w:sz w:val="20"/>
                <w:szCs w:val="20"/>
                <w:lang w:eastAsia="en-GB"/>
              </w:rPr>
            </w:pPr>
            <w:r w:rsidRPr="00712442">
              <w:rPr>
                <w:rFonts w:ascii="Arial Narrow" w:hAnsi="Arial Narrow" w:cs="Arial"/>
                <w:sz w:val="20"/>
                <w:szCs w:val="20"/>
                <w:lang w:eastAsia="en-GB"/>
              </w:rPr>
              <w:t>Biochemistry</w:t>
            </w:r>
          </w:p>
        </w:tc>
      </w:tr>
      <w:tr w:rsidR="00F9170B" w:rsidRPr="00323428" w14:paraId="5B5D65B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A7004D"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Q-Fever</w:t>
            </w:r>
          </w:p>
        </w:tc>
        <w:tc>
          <w:tcPr>
            <w:tcW w:w="2864" w:type="dxa"/>
            <w:tcBorders>
              <w:top w:val="single" w:sz="4" w:space="0" w:color="auto"/>
              <w:left w:val="nil"/>
              <w:bottom w:val="single" w:sz="4" w:space="0" w:color="auto"/>
              <w:right w:val="single" w:sz="4" w:space="0" w:color="auto"/>
            </w:tcBorders>
            <w:shd w:val="clear" w:color="auto" w:fill="auto"/>
            <w:vAlign w:val="center"/>
          </w:tcPr>
          <w:p w14:paraId="6FC36130"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See - Coxiella serology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7458C3"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7E0116" w14:textId="77777777" w:rsidR="00F9170B" w:rsidRPr="00323428" w:rsidRDefault="00F9170B" w:rsidP="00F9170B">
            <w:pPr>
              <w:jc w:val="center"/>
              <w:rPr>
                <w:rFonts w:ascii="Arial Narrow" w:hAnsi="Arial Narrow" w:cs="Arial"/>
                <w:sz w:val="20"/>
                <w:szCs w:val="20"/>
                <w:highlight w:val="yellow"/>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BFC9770" w14:textId="77777777" w:rsidR="00F9170B" w:rsidRPr="00323428" w:rsidRDefault="00F9170B" w:rsidP="00F9170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73D470C"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4DB5986"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062C12"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DBC4986" w14:textId="77777777" w:rsidR="00F9170B" w:rsidRPr="00323428" w:rsidRDefault="00F9170B" w:rsidP="00F9170B">
            <w:pPr>
              <w:jc w:val="center"/>
              <w:rPr>
                <w:rFonts w:ascii="Arial Narrow" w:hAnsi="Arial Narrow" w:cs="Arial"/>
                <w:sz w:val="20"/>
                <w:szCs w:val="20"/>
                <w:lang w:eastAsia="en-GB"/>
              </w:rPr>
            </w:pPr>
          </w:p>
        </w:tc>
      </w:tr>
    </w:tbl>
    <w:p w14:paraId="29149EC9" w14:textId="77777777" w:rsidR="0006457F" w:rsidRPr="00323428" w:rsidRDefault="0006457F" w:rsidP="00633D8F">
      <w:pPr>
        <w:pStyle w:val="Heading1"/>
      </w:pPr>
      <w:bookmarkStart w:id="19" w:name="_Toc112134597"/>
      <w:r w:rsidRPr="00323428">
        <w:t>R</w:t>
      </w:r>
      <w:bookmarkEnd w:id="19"/>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920CB1" w:rsidRPr="00323428" w14:paraId="1A343794"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71C556C" w14:textId="54D029F0"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505BFE4" w14:textId="17769CDD"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9F5563" w14:textId="2C26B0B9" w:rsidR="00920CB1" w:rsidRPr="00323428" w:rsidRDefault="00920CB1" w:rsidP="000A3991">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9B7C59" w14:textId="09754EF5" w:rsidR="00920CB1" w:rsidRPr="00323428" w:rsidRDefault="00920CB1" w:rsidP="000A3991">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FE43D1" w14:textId="0B25E45E"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C07844" w14:textId="6FA6B0FA" w:rsidR="00920CB1" w:rsidRPr="00323428" w:rsidRDefault="00920CB1" w:rsidP="000A3991">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D2BD24" w14:textId="01703EDD"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AEF269" w14:textId="0AE0ACD1"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380C13" w14:textId="3EE7ED5A" w:rsidR="00920CB1" w:rsidRPr="00323428" w:rsidRDefault="00920CB1"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920CB1" w:rsidRPr="00323428" w14:paraId="5ACE4D4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44FA36"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RA (Rheumatoid Arthritis) Screen</w:t>
            </w:r>
          </w:p>
          <w:p w14:paraId="513FD477"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Also known as RF</w:t>
            </w:r>
          </w:p>
        </w:tc>
        <w:tc>
          <w:tcPr>
            <w:tcW w:w="2864" w:type="dxa"/>
            <w:tcBorders>
              <w:top w:val="single" w:sz="4" w:space="0" w:color="auto"/>
              <w:left w:val="nil"/>
              <w:bottom w:val="single" w:sz="4" w:space="0" w:color="auto"/>
              <w:right w:val="single" w:sz="4" w:space="0" w:color="auto"/>
            </w:tcBorders>
            <w:shd w:val="clear" w:color="auto" w:fill="auto"/>
            <w:vAlign w:val="center"/>
          </w:tcPr>
          <w:p w14:paraId="18C6B3D2"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ED49EC" w14:textId="59F86253"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E7A7E" w14:textId="77777777"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F3992EA" w14:textId="6C59AF4E"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C5ECF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72 hrs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0B91B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2A68C"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1C2D1E" w14:textId="0EF4CA34" w:rsidR="00920CB1" w:rsidRPr="00323428" w:rsidRDefault="00920CB1" w:rsidP="005B7E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527138" w14:textId="22F76AB0"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1D73FAF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779820"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Rabies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213DCB8" w14:textId="4BBC9E95" w:rsidR="00920CB1" w:rsidRPr="00323428" w:rsidRDefault="0052386B" w:rsidP="005B7E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16"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F073132" w14:textId="5B3A8388"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CBCA82" w14:textId="77777777" w:rsidR="00920CB1" w:rsidRPr="00323428" w:rsidRDefault="00920CB1" w:rsidP="005B7E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1F72767" w14:textId="707A3EE5" w:rsidR="00920CB1" w:rsidRPr="00323428" w:rsidRDefault="00920CB1" w:rsidP="005B7E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AF7BE6"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8B7BF8C"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Animal &amp; Plant Health Agency</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3C0593"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Not published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AE9637" w14:textId="77777777" w:rsidR="00920CB1" w:rsidRPr="00323428" w:rsidRDefault="00920CB1" w:rsidP="005B7E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F99272"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0105991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5702151"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xml:space="preserve">RAST (Allergy Screen). </w:t>
            </w:r>
            <w:hyperlink r:id="rId117" w:history="1">
              <w:r w:rsidRPr="00323428">
                <w:rPr>
                  <w:rStyle w:val="Hyperlink"/>
                  <w:rFonts w:ascii="Arial Narrow" w:hAnsi="Arial Narrow" w:cs="Arial"/>
                  <w:color w:val="auto"/>
                  <w:sz w:val="20"/>
                  <w:szCs w:val="20"/>
                  <w:lang w:eastAsia="en-GB"/>
                </w:rPr>
                <w:t>Reference Guide available</w:t>
              </w:r>
            </w:hyperlink>
          </w:p>
        </w:tc>
        <w:tc>
          <w:tcPr>
            <w:tcW w:w="2864" w:type="dxa"/>
            <w:tcBorders>
              <w:top w:val="single" w:sz="4" w:space="0" w:color="auto"/>
              <w:left w:val="nil"/>
              <w:bottom w:val="single" w:sz="4" w:space="0" w:color="auto"/>
              <w:right w:val="single" w:sz="4" w:space="0" w:color="auto"/>
            </w:tcBorders>
            <w:shd w:val="clear" w:color="auto" w:fill="auto"/>
            <w:vAlign w:val="center"/>
          </w:tcPr>
          <w:p w14:paraId="39BAC165"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xml:space="preserve">Please complete </w:t>
            </w:r>
            <w:hyperlink r:id="rId118" w:history="1">
              <w:r w:rsidRPr="00323428">
                <w:rPr>
                  <w:rStyle w:val="Hyperlink"/>
                  <w:rFonts w:ascii="Arial Narrow" w:hAnsi="Arial Narrow" w:cs="Arial"/>
                  <w:color w:val="auto"/>
                  <w:sz w:val="20"/>
                  <w:szCs w:val="20"/>
                  <w:lang w:eastAsia="en-GB"/>
                </w:rPr>
                <w:t>allergy form</w:t>
              </w:r>
            </w:hyperlink>
            <w:r w:rsidRPr="00323428">
              <w:rPr>
                <w:rFonts w:ascii="Arial Narrow" w:hAnsi="Arial Narrow" w:cs="Arial"/>
                <w:sz w:val="20"/>
                <w:szCs w:val="20"/>
                <w:lang w:eastAsia="en-GB"/>
              </w:rPr>
              <w:t xml:space="preserve"> stating specific allergen required and send with sample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9A1688" w14:textId="7927834D"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F4F6DB" w14:textId="77777777"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E5F4D40" w14:textId="4CC467E4"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237507"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4737F8" w14:textId="34DEB218"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3B03A8" w14:textId="5106DA62"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18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080059" w14:textId="5FFDF63E" w:rsidR="00920CB1" w:rsidRPr="00323428" w:rsidRDefault="00920CB1" w:rsidP="005B7E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43AB0B" w14:textId="58EACB0E"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920CB1" w:rsidRPr="00323428" w14:paraId="3E297D7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CE0A60"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Red Cell Cholinesterase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5170DF9D"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For organophosphate use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3F6E10" w14:textId="01DFE5D7" w:rsidR="00920CB1" w:rsidRPr="00323428" w:rsidRDefault="00E92092" w:rsidP="005B7E62">
            <w:pPr>
              <w:jc w:val="center"/>
              <w:rPr>
                <w:rFonts w:ascii="Arial Narrow" w:hAnsi="Arial Narrow" w:cs="Arial"/>
                <w:sz w:val="20"/>
                <w:szCs w:val="20"/>
                <w:u w:val="single"/>
                <w:lang w:eastAsia="en-GB"/>
              </w:rPr>
            </w:pPr>
            <w:hyperlink r:id="rId119" w:history="1">
              <w:r w:rsidR="00920CB1" w:rsidRPr="00323428">
                <w:rPr>
                  <w:rFonts w:ascii="Arial Narrow" w:hAnsi="Arial Narrow" w:cs="Arial"/>
                  <w:sz w:val="20"/>
                  <w:szCs w:val="20"/>
                  <w:u w:val="single"/>
                  <w:lang w:eastAsia="en-GB"/>
                </w:rPr>
                <w:t xml:space="preserve">Requesting clinician to  contact H&amp;S Laboratory Buxton directly </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066E4876"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DE9907"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43368A"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90170F"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D18CDE" w14:textId="2CDCA20F" w:rsidR="00920CB1" w:rsidRPr="00323428" w:rsidRDefault="00920CB1" w:rsidP="005B7E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49408FD"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920CB1" w:rsidRPr="00323428" w14:paraId="1E5DACE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8BE4658"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lastRenderedPageBreak/>
              <w:t>Renal (Paediatrics)</w:t>
            </w:r>
          </w:p>
        </w:tc>
        <w:tc>
          <w:tcPr>
            <w:tcW w:w="2864" w:type="dxa"/>
            <w:tcBorders>
              <w:top w:val="single" w:sz="4" w:space="0" w:color="auto"/>
              <w:left w:val="nil"/>
              <w:bottom w:val="single" w:sz="4" w:space="0" w:color="auto"/>
              <w:right w:val="single" w:sz="4" w:space="0" w:color="auto"/>
            </w:tcBorders>
            <w:shd w:val="clear" w:color="auto" w:fill="auto"/>
            <w:vAlign w:val="center"/>
          </w:tcPr>
          <w:p w14:paraId="169D8632"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31F90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2BDC68" w14:textId="766AC642" w:rsidR="00920CB1" w:rsidRPr="00323428" w:rsidRDefault="00920CB1" w:rsidP="005B7E62">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86B07"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39B37193" w14:textId="5D39AE89"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B8411AE"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A7091D"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1593A0" w14:textId="044C5B7F"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231808" w14:textId="01EC773C"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6606804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ABFA531"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Renal (Adults)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530F8E7"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xml:space="preserve">Profile = Sodium Potassium Creatinine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C9A748"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36747E" w14:textId="77777777"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3D236E9E" w14:textId="21845536" w:rsidR="00920CB1" w:rsidRPr="00323428" w:rsidRDefault="00920CB1" w:rsidP="005B7E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89D429" w14:textId="77777777" w:rsidR="00920CB1" w:rsidRPr="00323428" w:rsidRDefault="00920CB1" w:rsidP="000A3991">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135767D0" w14:textId="429CCA17" w:rsidR="00920CB1" w:rsidRPr="00323428" w:rsidRDefault="00920CB1" w:rsidP="000A3991">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D49E0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BFBBCC"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947CF8" w14:textId="38F22F33"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A506E6" w14:textId="0B77F773"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920CB1" w:rsidRPr="00323428" w14:paraId="74D8C57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7495D0"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 xml:space="preserve">Renin </w:t>
            </w:r>
          </w:p>
        </w:tc>
        <w:tc>
          <w:tcPr>
            <w:tcW w:w="2864" w:type="dxa"/>
            <w:tcBorders>
              <w:top w:val="single" w:sz="4" w:space="0" w:color="auto"/>
              <w:left w:val="nil"/>
              <w:bottom w:val="single" w:sz="4" w:space="0" w:color="auto"/>
              <w:right w:val="single" w:sz="4" w:space="0" w:color="auto"/>
            </w:tcBorders>
            <w:shd w:val="clear" w:color="auto" w:fill="auto"/>
            <w:vAlign w:val="center"/>
          </w:tcPr>
          <w:p w14:paraId="6DA41ADC"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See Aldosterone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A76301"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8E0B95"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5F3463"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0AA683"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A2B44D"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EBB71B"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52C192"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5C0E20B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B1B843A" w14:textId="345B0665"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Respiratory viruses (except Flu A/B, RSV, Covid)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29AC686F" w14:textId="685191A5"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0"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0E1FFE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Nose/</w:t>
            </w:r>
          </w:p>
          <w:p w14:paraId="6A491F9D" w14:textId="59226FD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4EC153" w14:textId="6C7E489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Viral swab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5B4738" w14:textId="5FE23C7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848ED0" w14:textId="272A8EC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Micropathology Ltd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679854" w14:textId="5A0996F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4BB56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747E44D" w14:textId="02301B8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920CB1" w:rsidRPr="00323428" w14:paraId="27C939E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0AA012"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Reticulocyte Count</w:t>
            </w:r>
          </w:p>
        </w:tc>
        <w:tc>
          <w:tcPr>
            <w:tcW w:w="2864" w:type="dxa"/>
            <w:tcBorders>
              <w:top w:val="single" w:sz="4" w:space="0" w:color="auto"/>
              <w:left w:val="nil"/>
              <w:bottom w:val="single" w:sz="4" w:space="0" w:color="auto"/>
              <w:right w:val="single" w:sz="4" w:space="0" w:color="auto"/>
            </w:tcBorders>
            <w:shd w:val="clear" w:color="auto" w:fill="auto"/>
            <w:vAlign w:val="center"/>
          </w:tcPr>
          <w:p w14:paraId="23AB88DD"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Request with FBC if this test is required.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AE5437" w14:textId="0947C2DE"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3A8D13" w14:textId="77777777" w:rsidR="00920CB1" w:rsidRPr="00323428" w:rsidRDefault="00920CB1" w:rsidP="005B7E6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68E171DC" w14:textId="5705C9A8"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4201AD" w14:textId="77777777" w:rsidR="00920CB1" w:rsidRPr="00323428" w:rsidRDefault="00920CB1" w:rsidP="000A3991">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60A84BFC" w14:textId="6A47493A" w:rsidR="00920CB1" w:rsidRPr="00323428" w:rsidRDefault="00920CB1" w:rsidP="000A3991">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9EE482" w14:textId="4BD11348" w:rsidR="00920CB1" w:rsidRPr="00323428" w:rsidRDefault="00920CB1" w:rsidP="005B7E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FB112CF"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2B8942" w14:textId="03F0ACE6"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8 hrs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352496" w14:textId="7C0EADDC"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920CB1" w:rsidRPr="00323428" w14:paraId="19C20F3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BE26BB"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RF (Rheumatoid Factor)</w:t>
            </w:r>
          </w:p>
        </w:tc>
        <w:tc>
          <w:tcPr>
            <w:tcW w:w="2864" w:type="dxa"/>
            <w:tcBorders>
              <w:top w:val="single" w:sz="4" w:space="0" w:color="auto"/>
              <w:left w:val="nil"/>
              <w:bottom w:val="single" w:sz="4" w:space="0" w:color="auto"/>
              <w:right w:val="single" w:sz="4" w:space="0" w:color="auto"/>
            </w:tcBorders>
            <w:shd w:val="clear" w:color="auto" w:fill="auto"/>
            <w:vAlign w:val="center"/>
          </w:tcPr>
          <w:p w14:paraId="32E0C467" w14:textId="77777777" w:rsidR="00920CB1" w:rsidRPr="00323428" w:rsidRDefault="00920CB1" w:rsidP="005B7E62">
            <w:pPr>
              <w:rPr>
                <w:rFonts w:ascii="Arial Narrow" w:hAnsi="Arial Narrow" w:cs="Arial"/>
                <w:sz w:val="20"/>
                <w:szCs w:val="20"/>
                <w:lang w:eastAsia="en-GB"/>
              </w:rPr>
            </w:pPr>
            <w:r w:rsidRPr="00323428">
              <w:rPr>
                <w:rFonts w:ascii="Arial Narrow" w:hAnsi="Arial Narrow" w:cs="Arial"/>
                <w:sz w:val="20"/>
                <w:szCs w:val="20"/>
                <w:lang w:eastAsia="en-GB"/>
              </w:rPr>
              <w:t>see Rheumatoid Arthritis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DB6F9E"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55F630"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D25798"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D2026C"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B3D222"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914794"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AADBE1" w14:textId="77777777" w:rsidR="00920CB1" w:rsidRPr="00323428" w:rsidRDefault="00920CB1" w:rsidP="005B7E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34CDEF6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CDBD71" w14:textId="7DF0CFB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Rifampicin levels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9634535"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Take a pre-dose sample and three post dose samples at 1h, 2h and 4h after oral dose</w:t>
            </w:r>
          </w:p>
          <w:p w14:paraId="23E96E72" w14:textId="70630946"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1"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D3ECF73" w14:textId="3A51817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A30046"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DA945EA" w14:textId="5E4E66A1"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EC2BB9" w14:textId="7BA2CEA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BB8F20" w14:textId="7552D349" w:rsidR="00F9170B" w:rsidRPr="00323428" w:rsidRDefault="00F9170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6EB42F" w14:textId="2F7A9AD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036F0D"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D418F4" w14:textId="6B421D5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325E753D"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B65328E" w14:textId="0283E21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RSV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4515504" w14:textId="34D228BD" w:rsidR="00F9170B" w:rsidRPr="00323428" w:rsidRDefault="0052386B" w:rsidP="00F9170B">
            <w:pPr>
              <w:rPr>
                <w:rFonts w:ascii="Arial Narrow" w:hAnsi="Arial Narrow" w:cs="Arial"/>
                <w:sz w:val="20"/>
                <w:szCs w:val="20"/>
                <w:lang w:eastAsia="en-GB"/>
              </w:rPr>
            </w:pPr>
            <w:r>
              <w:rPr>
                <w:sz w:val="18"/>
              </w:rPr>
              <w:t xml:space="preserve">Please see </w:t>
            </w:r>
            <w:hyperlink r:id="rId122"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F3755B7" w14:textId="3B1C764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NPA</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E03077" w14:textId="5FA1ED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AFF6AE" w14:textId="5D0C684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443A4904" w14:textId="346CA08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0FE989" w14:textId="7707ED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7EE064"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8EF51F" w14:textId="3BAFF22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DEFD22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C469DE" w14:textId="6820DA5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Rubella IgM</w:t>
            </w:r>
          </w:p>
        </w:tc>
        <w:tc>
          <w:tcPr>
            <w:tcW w:w="2864" w:type="dxa"/>
            <w:tcBorders>
              <w:top w:val="single" w:sz="4" w:space="0" w:color="auto"/>
              <w:left w:val="nil"/>
              <w:bottom w:val="single" w:sz="4" w:space="0" w:color="auto"/>
              <w:right w:val="single" w:sz="4" w:space="0" w:color="auto"/>
            </w:tcBorders>
            <w:shd w:val="clear" w:color="auto" w:fill="auto"/>
            <w:vAlign w:val="center"/>
          </w:tcPr>
          <w:p w14:paraId="50C2F8A9"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xml:space="preserve">Acute infection </w:t>
            </w:r>
          </w:p>
          <w:p w14:paraId="461E5924" w14:textId="62CA5843"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3"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154E9EB6" w14:textId="12194E0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0CB937"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42B5D6D" w14:textId="0C2A2CC1"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ABBFA5" w14:textId="2AB6DE8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57C3B0" w14:textId="321D72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FB1C2B" w14:textId="34C7E6A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74604E"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84A662" w14:textId="2D28130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2618EA9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5CC4E8" w14:textId="31C23436"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Rubella IgG antibodies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7DBA3F9A"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Immunity</w:t>
            </w:r>
          </w:p>
          <w:p w14:paraId="35FAC35C" w14:textId="6D26E5FD"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4"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0257A68" w14:textId="4203B20E"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72925"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8D5EDC0" w14:textId="53322830"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0ED642" w14:textId="1DB9D32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3FC34A"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339E96"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E57BCE1"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7E2330" w14:textId="2D672296"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24EC69F7" w14:textId="77777777" w:rsidR="0006457F" w:rsidRPr="00323428" w:rsidRDefault="0006457F" w:rsidP="00633D8F">
      <w:pPr>
        <w:pStyle w:val="Heading1"/>
      </w:pPr>
      <w:bookmarkStart w:id="20" w:name="_Toc112134598"/>
      <w:r w:rsidRPr="00323428">
        <w:lastRenderedPageBreak/>
        <w:t>S</w:t>
      </w:r>
      <w:bookmarkEnd w:id="20"/>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5D1919" w:rsidRPr="00323428" w14:paraId="27E7173A"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A9EAAB" w14:textId="5A6C51DE"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D9C75F7" w14:textId="3A04A262"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666863" w14:textId="614D1C3F" w:rsidR="005D1919" w:rsidRPr="00323428" w:rsidRDefault="005D1919" w:rsidP="000A3991">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BF67C6" w14:textId="7CC17DB5" w:rsidR="005D1919" w:rsidRPr="00323428" w:rsidRDefault="005D1919" w:rsidP="000A3991">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FCC72E" w14:textId="7CAFDAE4"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82774E" w14:textId="40F2E575" w:rsidR="005D1919" w:rsidRPr="00323428" w:rsidRDefault="005D1919" w:rsidP="000A3991">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7D6C8" w14:textId="253F9F97"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67A2A2" w14:textId="106FCA84"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23DD22" w14:textId="6F4448EC" w:rsidR="005D1919" w:rsidRPr="00323428" w:rsidRDefault="005D1919" w:rsidP="000A3991">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5D1919" w:rsidRPr="00323428" w14:paraId="7CE93EC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772D68C"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Salicylate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B9DA7D4" w14:textId="42F34AA0"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Test not available to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C4A3B" w14:textId="505849ED"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B8427D"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5F88795" w14:textId="70FE37EA"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764A4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4 h</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47EC5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42774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E6EF68" w14:textId="086AF87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3F3BE4" w14:textId="525C3A5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6B8CC1D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B19D41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Salivary Gland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EA9654"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5E6C9" w14:textId="61EC9832"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C9D670"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13C397CC" w14:textId="45AAB7C8"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A31A5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0D8BB9" w14:textId="0FA12B73"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B60DD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3E2F4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076A7B" w14:textId="01488F00"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51A81FB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1F4D75B" w14:textId="045B587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SARS-Cov2 RNA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78F682EA" w14:textId="58E21C5B" w:rsidR="00F9170B" w:rsidRPr="00323428" w:rsidRDefault="0052386B" w:rsidP="00F9170B">
            <w:pPr>
              <w:jc w:val="cente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5"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458BBBC"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Nose/</w:t>
            </w:r>
          </w:p>
          <w:p w14:paraId="132CCD3A" w14:textId="647B7A5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r w:rsidR="00BD5C2A">
              <w:rPr>
                <w:rFonts w:ascii="Arial Narrow" w:hAnsi="Arial Narrow" w:cs="Arial"/>
                <w:sz w:val="20"/>
                <w:szCs w:val="20"/>
                <w:lang w:eastAsia="en-GB"/>
              </w:rPr>
              <w:t>, NPA, Sputum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181E3F" w14:textId="315C9354" w:rsidR="00F9170B"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Viral swab (green top or red in-house top)</w:t>
            </w:r>
          </w:p>
          <w:p w14:paraId="478CC72C" w14:textId="20D9DCDA" w:rsidR="00BD5C2A" w:rsidRDefault="00BD5C2A" w:rsidP="00BD5C2A">
            <w:pPr>
              <w:rPr>
                <w:rFonts w:ascii="Arial Narrow" w:hAnsi="Arial Narrow" w:cs="Arial"/>
                <w:sz w:val="20"/>
                <w:szCs w:val="20"/>
                <w:lang w:eastAsia="en-GB"/>
              </w:rPr>
            </w:pPr>
            <w:r>
              <w:rPr>
                <w:rFonts w:ascii="Arial Narrow" w:hAnsi="Arial Narrow" w:cs="Arial"/>
                <w:sz w:val="20"/>
                <w:szCs w:val="20"/>
                <w:lang w:eastAsia="en-GB"/>
              </w:rPr>
              <w:t xml:space="preserve">NPA- </w:t>
            </w:r>
            <w:r w:rsidRPr="00323428">
              <w:rPr>
                <w:rFonts w:ascii="Arial Narrow" w:hAnsi="Arial Narrow" w:cs="Arial"/>
                <w:sz w:val="20"/>
                <w:szCs w:val="20"/>
                <w:lang w:eastAsia="en-GB"/>
              </w:rPr>
              <w:t>Plain universal</w:t>
            </w:r>
          </w:p>
          <w:p w14:paraId="220866EA" w14:textId="77777777" w:rsidR="00BD5C2A" w:rsidRPr="00323428" w:rsidRDefault="00BD5C2A" w:rsidP="00BD5C2A">
            <w:pPr>
              <w:jc w:val="center"/>
              <w:rPr>
                <w:rFonts w:ascii="Arial Narrow" w:hAnsi="Arial Narrow" w:cs="Arial"/>
                <w:sz w:val="20"/>
                <w:szCs w:val="20"/>
                <w:lang w:eastAsia="en-GB"/>
              </w:rPr>
            </w:pPr>
            <w:r>
              <w:rPr>
                <w:rFonts w:ascii="Arial Narrow" w:hAnsi="Arial Narrow" w:cs="Arial"/>
                <w:sz w:val="20"/>
                <w:szCs w:val="20"/>
                <w:lang w:eastAsia="en-GB"/>
              </w:rPr>
              <w:t xml:space="preserve">Sputum- </w:t>
            </w:r>
            <w:r w:rsidRPr="00323428">
              <w:rPr>
                <w:rFonts w:ascii="Arial Narrow" w:hAnsi="Arial Narrow" w:cs="Arial"/>
                <w:sz w:val="20"/>
                <w:szCs w:val="20"/>
                <w:lang w:eastAsia="en-GB"/>
              </w:rPr>
              <w:t xml:space="preserve">60ml </w:t>
            </w:r>
          </w:p>
          <w:p w14:paraId="38C9EA0F" w14:textId="1A4C3BA4" w:rsidR="00BD5C2A" w:rsidRPr="00323428" w:rsidRDefault="00BD5C2A" w:rsidP="00BD5C2A">
            <w:pPr>
              <w:rPr>
                <w:rFonts w:ascii="Arial Narrow" w:hAnsi="Arial Narrow" w:cs="Arial"/>
                <w:sz w:val="20"/>
                <w:szCs w:val="20"/>
                <w:lang w:eastAsia="en-GB"/>
              </w:rPr>
            </w:pPr>
            <w:r w:rsidRPr="00323428">
              <w:rPr>
                <w:rFonts w:ascii="Arial Narrow" w:hAnsi="Arial Narrow" w:cs="Arial"/>
                <w:sz w:val="20"/>
                <w:szCs w:val="20"/>
                <w:lang w:eastAsia="en-GB"/>
              </w:rPr>
              <w:t>(white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46EF89" w14:textId="333EB320" w:rsidR="00F9170B" w:rsidRPr="00323428" w:rsidRDefault="00BB349D" w:rsidP="00F9170B">
            <w:pPr>
              <w:jc w:val="center"/>
              <w:rPr>
                <w:rFonts w:ascii="Arial Narrow" w:hAnsi="Arial Narrow" w:cs="Arial"/>
                <w:sz w:val="20"/>
                <w:szCs w:val="20"/>
                <w:lang w:eastAsia="en-GB"/>
              </w:rPr>
            </w:pPr>
            <w:r>
              <w:rPr>
                <w:rFonts w:ascii="Arial Narrow" w:hAnsi="Arial Narrow" w:cs="Arial"/>
                <w:sz w:val="20"/>
                <w:szCs w:val="20"/>
                <w:lang w:eastAsia="en-GB"/>
              </w:rPr>
              <w:t>Screening</w:t>
            </w:r>
            <w:r w:rsidR="00F9170B" w:rsidRPr="00323428">
              <w:rPr>
                <w:rFonts w:ascii="Arial Narrow" w:hAnsi="Arial Narrow" w:cs="Arial"/>
                <w:sz w:val="20"/>
                <w:szCs w:val="20"/>
                <w:lang w:eastAsia="en-GB"/>
              </w:rPr>
              <w:t>: 48hrs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B200B2"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AD164F0"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1A0E7A"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204947" w14:textId="3083875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1919" w:rsidRPr="00323428" w14:paraId="713B345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9D52058"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SARS-Cov2 RNA</w:t>
            </w:r>
          </w:p>
          <w:p w14:paraId="4046B5A6"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Rapid Testing</w:t>
            </w:r>
          </w:p>
        </w:tc>
        <w:tc>
          <w:tcPr>
            <w:tcW w:w="2864" w:type="dxa"/>
            <w:tcBorders>
              <w:top w:val="single" w:sz="4" w:space="0" w:color="auto"/>
              <w:left w:val="nil"/>
              <w:bottom w:val="single" w:sz="4" w:space="0" w:color="auto"/>
              <w:right w:val="single" w:sz="4" w:space="0" w:color="auto"/>
            </w:tcBorders>
            <w:shd w:val="clear" w:color="auto" w:fill="auto"/>
            <w:vAlign w:val="center"/>
          </w:tcPr>
          <w:p w14:paraId="73B3676F" w14:textId="77777777" w:rsidR="005D1919" w:rsidRPr="00323428" w:rsidRDefault="005D1919" w:rsidP="007A654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940E20" w14:textId="77777777" w:rsidR="005D1919" w:rsidRPr="00323428" w:rsidRDefault="005D1919" w:rsidP="007A6546">
            <w:pPr>
              <w:jc w:val="center"/>
              <w:rPr>
                <w:rFonts w:ascii="Arial Narrow" w:hAnsi="Arial Narrow" w:cs="Arial"/>
                <w:sz w:val="20"/>
                <w:szCs w:val="20"/>
                <w:lang w:eastAsia="en-GB"/>
              </w:rPr>
            </w:pPr>
            <w:r w:rsidRPr="00323428">
              <w:rPr>
                <w:rFonts w:ascii="Arial Narrow" w:hAnsi="Arial Narrow" w:cs="Arial"/>
                <w:sz w:val="20"/>
                <w:szCs w:val="20"/>
                <w:lang w:eastAsia="en-GB"/>
              </w:rPr>
              <w:t>Nose/</w:t>
            </w:r>
          </w:p>
          <w:p w14:paraId="7EEEC4C0" w14:textId="77777777" w:rsidR="005D1919" w:rsidRPr="00323428" w:rsidRDefault="005D1919" w:rsidP="007A6546">
            <w:pPr>
              <w:jc w:val="center"/>
              <w:rPr>
                <w:rFonts w:ascii="Arial Narrow" w:hAnsi="Arial Narrow" w:cs="Arial"/>
                <w:sz w:val="20"/>
                <w:szCs w:val="20"/>
                <w:lang w:eastAsia="en-GB"/>
              </w:rPr>
            </w:pPr>
            <w:r w:rsidRPr="00323428">
              <w:rPr>
                <w:rFonts w:ascii="Arial Narrow" w:hAnsi="Arial Narrow" w:cs="Arial"/>
                <w:sz w:val="20"/>
                <w:szCs w:val="20"/>
                <w:lang w:eastAsia="en-GB"/>
              </w:rPr>
              <w:t>throat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FF05DE" w14:textId="77777777" w:rsidR="005D1919" w:rsidRPr="00323428" w:rsidRDefault="005D1919" w:rsidP="006F0732">
            <w:pPr>
              <w:jc w:val="center"/>
              <w:rPr>
                <w:rFonts w:ascii="Arial Narrow" w:hAnsi="Arial Narrow" w:cs="Arial"/>
                <w:sz w:val="20"/>
                <w:szCs w:val="20"/>
                <w:lang w:eastAsia="en-GB"/>
              </w:rPr>
            </w:pPr>
            <w:r w:rsidRPr="00323428">
              <w:rPr>
                <w:rFonts w:ascii="Arial Narrow" w:hAnsi="Arial Narrow" w:cs="Arial"/>
                <w:sz w:val="20"/>
                <w:szCs w:val="20"/>
                <w:lang w:eastAsia="en-GB"/>
              </w:rPr>
              <w:t>specific bottle type issued from ED mini lab</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90E2E6" w14:textId="77777777" w:rsidR="005D1919" w:rsidRPr="00323428" w:rsidRDefault="005D1919" w:rsidP="001D4FB5">
            <w:pPr>
              <w:jc w:val="center"/>
              <w:rPr>
                <w:rFonts w:ascii="Arial Narrow" w:hAnsi="Arial Narrow" w:cs="Arial"/>
                <w:sz w:val="20"/>
                <w:szCs w:val="20"/>
                <w:lang w:eastAsia="en-GB"/>
              </w:rPr>
            </w:pPr>
            <w:r w:rsidRPr="00323428">
              <w:rPr>
                <w:rFonts w:ascii="Arial Narrow" w:hAnsi="Arial Narrow" w:cs="Arial"/>
                <w:sz w:val="20"/>
                <w:szCs w:val="20"/>
                <w:lang w:eastAsia="en-GB"/>
              </w:rPr>
              <w:t>3 hrs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7D6163" w14:textId="77777777"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C0DEEF9" w14:textId="77777777"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95C8C1" w14:textId="77777777"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8E5C174" w14:textId="26ECCDD0"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Rapid Testing</w:t>
            </w:r>
          </w:p>
        </w:tc>
      </w:tr>
      <w:tr w:rsidR="00F9170B" w:rsidRPr="00323428" w14:paraId="1F5FD1C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753C619" w14:textId="777777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Schistosoma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3E3747D" w14:textId="7A4D3F81" w:rsidR="00F9170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6"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7F8BD39" w14:textId="719578D4"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CEA056"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5C7FF711" w14:textId="6EBD78C2"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362C54"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38E282" w14:textId="5AA939F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64F4B" w14:textId="0ACBC14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2CE7AE"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4698C7"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27B6708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9FF7DB5"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Selenium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57CECF47" w14:textId="77777777" w:rsidR="00C06162"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p w14:paraId="19866E5C" w14:textId="33F2C011"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Please contact laboratory if Royal Blue Bottle required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47E96" w14:textId="02BF2DE3"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500B8B" w14:textId="77777777" w:rsidR="00C06162" w:rsidRPr="0053380B" w:rsidRDefault="00C06162" w:rsidP="00C06162">
            <w:pPr>
              <w:jc w:val="center"/>
              <w:rPr>
                <w:rFonts w:ascii="Arial Narrow" w:hAnsi="Arial Narrow" w:cs="Arial"/>
                <w:color w:val="FFFFFF" w:themeColor="background1"/>
                <w:sz w:val="20"/>
                <w:szCs w:val="20"/>
                <w:highlight w:val="blue"/>
                <w:lang w:eastAsia="en-GB"/>
              </w:rPr>
            </w:pPr>
            <w:r w:rsidRPr="0053380B">
              <w:rPr>
                <w:rFonts w:ascii="Arial Narrow" w:hAnsi="Arial Narrow" w:cs="Arial"/>
                <w:color w:val="FFFFFF" w:themeColor="background1"/>
                <w:sz w:val="20"/>
                <w:szCs w:val="20"/>
                <w:highlight w:val="blue"/>
                <w:lang w:eastAsia="en-GB"/>
              </w:rPr>
              <w:t xml:space="preserve">Trace element bottle </w:t>
            </w:r>
          </w:p>
          <w:p w14:paraId="48D7C889" w14:textId="77777777" w:rsidR="00C06162" w:rsidRDefault="00C06162" w:rsidP="00C06162">
            <w:pPr>
              <w:jc w:val="center"/>
              <w:rPr>
                <w:rFonts w:ascii="Arial Narrow" w:hAnsi="Arial Narrow" w:cs="Arial"/>
                <w:sz w:val="20"/>
                <w:szCs w:val="20"/>
                <w:highlight w:val="blue"/>
                <w:lang w:eastAsia="en-GB"/>
              </w:rPr>
            </w:pPr>
            <w:r w:rsidRPr="0053380B">
              <w:rPr>
                <w:rFonts w:ascii="Arial Narrow" w:hAnsi="Arial Narrow" w:cs="Arial"/>
                <w:color w:val="FFFFFF" w:themeColor="background1"/>
                <w:sz w:val="20"/>
                <w:szCs w:val="20"/>
                <w:highlight w:val="blue"/>
                <w:lang w:eastAsia="en-GB"/>
              </w:rPr>
              <w:t>(royal blue top</w:t>
            </w:r>
            <w:r w:rsidRPr="00323428">
              <w:rPr>
                <w:rFonts w:ascii="Arial Narrow" w:hAnsi="Arial Narrow" w:cs="Arial"/>
                <w:sz w:val="20"/>
                <w:szCs w:val="20"/>
                <w:highlight w:val="blue"/>
                <w:lang w:eastAsia="en-GB"/>
              </w:rPr>
              <w:t>)</w:t>
            </w:r>
          </w:p>
          <w:p w14:paraId="1935160D" w14:textId="77777777" w:rsidR="00C06162" w:rsidRPr="00323428" w:rsidRDefault="00C06162" w:rsidP="00C06162">
            <w:pPr>
              <w:jc w:val="center"/>
              <w:rPr>
                <w:rFonts w:ascii="Arial Narrow" w:hAnsi="Arial Narrow"/>
                <w:sz w:val="20"/>
                <w:szCs w:val="20"/>
              </w:rPr>
            </w:pPr>
            <w:r>
              <w:rPr>
                <w:rFonts w:ascii="Arial Narrow" w:hAnsi="Arial Narrow" w:cs="Arial"/>
                <w:sz w:val="20"/>
                <w:szCs w:val="20"/>
                <w:lang w:eastAsia="en-GB"/>
              </w:rPr>
              <w:t>Paediatric:</w:t>
            </w:r>
            <w:r w:rsidRPr="00323428">
              <w:rPr>
                <w:rFonts w:ascii="Arial Narrow" w:hAnsi="Arial Narrow" w:cs="Arial"/>
                <w:sz w:val="20"/>
                <w:szCs w:val="20"/>
                <w:highlight w:val="red"/>
                <w:lang w:eastAsia="en-GB"/>
              </w:rPr>
              <w:t xml:space="preserve"> Plain Clot (red top),</w:t>
            </w:r>
          </w:p>
          <w:p w14:paraId="3FB91F0D" w14:textId="356415DA" w:rsidR="00C06162" w:rsidRPr="00323428" w:rsidRDefault="00C06162" w:rsidP="00C0616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BE91867"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416B8F" w14:textId="77777777" w:rsidR="00C06162" w:rsidRPr="007D7C3F" w:rsidRDefault="00C06162" w:rsidP="00C06162">
            <w:pPr>
              <w:jc w:val="center"/>
              <w:rPr>
                <w:rFonts w:ascii="Arial Narrow" w:hAnsi="Arial Narrow" w:cs="Arial"/>
                <w:sz w:val="20"/>
                <w:szCs w:val="20"/>
                <w:lang w:eastAsia="en-GB"/>
              </w:rPr>
            </w:pPr>
            <w:r w:rsidRPr="007D7C3F">
              <w:rPr>
                <w:rFonts w:ascii="Arial Narrow" w:hAnsi="Arial Narrow" w:cs="Arial"/>
                <w:sz w:val="20"/>
                <w:szCs w:val="20"/>
                <w:lang w:eastAsia="en-GB"/>
              </w:rPr>
              <w:t>Royal Wolverhampton NHS Trust operating as Black Country Pathology Services</w:t>
            </w:r>
          </w:p>
          <w:p w14:paraId="3133E409" w14:textId="55970C4F"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C0016A" w14:textId="175F5CBD"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0318AD" w14:textId="40757E20"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E76FBC" w14:textId="7AAB58D6"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64D91B4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D073D1D"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bCs/>
                <w:sz w:val="20"/>
                <w:szCs w:val="20"/>
                <w:lang w:eastAsia="en-GB"/>
              </w:rPr>
              <w:t>Serous fluids</w:t>
            </w:r>
          </w:p>
        </w:tc>
        <w:tc>
          <w:tcPr>
            <w:tcW w:w="2864" w:type="dxa"/>
            <w:tcBorders>
              <w:top w:val="single" w:sz="4" w:space="0" w:color="auto"/>
              <w:left w:val="nil"/>
              <w:bottom w:val="single" w:sz="4" w:space="0" w:color="auto"/>
              <w:right w:val="single" w:sz="4" w:space="0" w:color="auto"/>
            </w:tcBorders>
            <w:shd w:val="clear" w:color="auto" w:fill="auto"/>
            <w:vAlign w:val="center"/>
          </w:tcPr>
          <w:p w14:paraId="39C04E1D"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See Fluids for cytology</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817A71"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F42F499" w14:textId="77777777" w:rsidR="00C06162" w:rsidRPr="00323428" w:rsidRDefault="00C06162" w:rsidP="00C0616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6AE9096" w14:textId="77777777" w:rsidR="00C06162" w:rsidRPr="00323428" w:rsidRDefault="00C06162" w:rsidP="00C06162">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419AA50"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A7832C"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600D19"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9D9D54F" w14:textId="77777777" w:rsidR="00C06162" w:rsidRPr="00323428" w:rsidRDefault="00C06162" w:rsidP="00C06162">
            <w:pPr>
              <w:jc w:val="center"/>
              <w:rPr>
                <w:rFonts w:ascii="Arial Narrow" w:hAnsi="Arial Narrow" w:cs="Arial"/>
                <w:sz w:val="20"/>
                <w:szCs w:val="20"/>
                <w:lang w:eastAsia="en-GB"/>
              </w:rPr>
            </w:pPr>
          </w:p>
        </w:tc>
      </w:tr>
      <w:tr w:rsidR="00C06162" w:rsidRPr="00323428" w14:paraId="7FE8228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8F5AB02" w14:textId="77777777" w:rsidR="00C06162" w:rsidRPr="001C1513" w:rsidRDefault="00C06162" w:rsidP="00C06162">
            <w:pPr>
              <w:rPr>
                <w:rFonts w:ascii="Arial Narrow" w:hAnsi="Arial Narrow" w:cs="Arial"/>
                <w:sz w:val="20"/>
                <w:szCs w:val="20"/>
                <w:lang w:eastAsia="en-GB"/>
              </w:rPr>
            </w:pPr>
            <w:r w:rsidRPr="001C1513">
              <w:rPr>
                <w:rFonts w:ascii="Arial Narrow" w:hAnsi="Arial Narrow" w:cs="Arial"/>
                <w:sz w:val="20"/>
                <w:szCs w:val="20"/>
                <w:lang w:eastAsia="en-GB"/>
              </w:rPr>
              <w:t xml:space="preserve">Serum Free Light Chains </w:t>
            </w:r>
          </w:p>
          <w:p w14:paraId="03AE5E25" w14:textId="77777777" w:rsidR="00C06162" w:rsidRPr="001C1513" w:rsidRDefault="00C06162" w:rsidP="00C06162">
            <w:pPr>
              <w:rPr>
                <w:rFonts w:ascii="Arial Narrow" w:hAnsi="Arial Narrow" w:cs="Arial"/>
                <w:bCs/>
                <w:sz w:val="20"/>
                <w:szCs w:val="20"/>
                <w:lang w:eastAsia="en-GB"/>
              </w:rPr>
            </w:pPr>
            <w:r w:rsidRPr="001C1513">
              <w:rPr>
                <w:rFonts w:ascii="Arial Narrow" w:hAnsi="Arial Narrow" w:cs="Arial"/>
                <w:bCs/>
                <w:sz w:val="20"/>
                <w:szCs w:val="20"/>
                <w:lang w:eastAsia="en-GB"/>
              </w:rPr>
              <w:t>(FLC, Serum free Kappa, and Lambda light chains)</w:t>
            </w:r>
          </w:p>
          <w:p w14:paraId="23F0D80F" w14:textId="2AC59519" w:rsidR="00C06162" w:rsidRPr="001C1513" w:rsidRDefault="00C06162" w:rsidP="00C06162">
            <w:pPr>
              <w:rPr>
                <w:rFonts w:ascii="Arial Narrow" w:hAnsi="Arial Narrow" w:cs="Arial"/>
                <w:sz w:val="20"/>
                <w:szCs w:val="20"/>
                <w:lang w:eastAsia="en-GB"/>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699D854C" w14:textId="56887CF8" w:rsidR="00C06162" w:rsidRPr="001C1513" w:rsidRDefault="00C06162" w:rsidP="00C06162">
            <w:pPr>
              <w:rPr>
                <w:rFonts w:ascii="Arial Narrow" w:hAnsi="Arial Narrow" w:cs="Arial"/>
                <w:sz w:val="20"/>
                <w:szCs w:val="20"/>
                <w:lang w:eastAsia="en-GB"/>
              </w:rPr>
            </w:pPr>
            <w:r w:rsidRPr="001C1513">
              <w:rPr>
                <w:rFonts w:ascii="Arial Narrow" w:hAnsi="Arial Narrow" w:cs="Arial"/>
                <w:color w:val="000000"/>
                <w:sz w:val="20"/>
                <w:szCs w:val="20"/>
                <w:lang w:eastAsia="en-GB"/>
              </w:rPr>
              <w:t>Only available to Consultant Haematologists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0FAA3F" w14:textId="696EC4B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CFD5D" w14:textId="77777777"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3031379" w14:textId="0A309315"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0EC19B" w14:textId="657FEFA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261713" w14:textId="053F688C" w:rsidR="00C06162" w:rsidRPr="00323428" w:rsidRDefault="00C06162" w:rsidP="00C0616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50147D" w14:textId="1BE8D3A9" w:rsidR="00C06162" w:rsidRPr="00323428" w:rsidRDefault="00C06162" w:rsidP="00C06162">
            <w:pPr>
              <w:jc w:val="center"/>
              <w:rPr>
                <w:rFonts w:ascii="Arial Narrow" w:hAnsi="Arial Narrow" w:cs="Arial"/>
                <w:sz w:val="20"/>
                <w:szCs w:val="20"/>
                <w:lang w:eastAsia="en-GB"/>
              </w:rPr>
            </w:pPr>
            <w:r>
              <w:rPr>
                <w:rFonts w:ascii="Arial Narrow" w:hAnsi="Arial Narrow" w:cs="Arial"/>
                <w:sz w:val="20"/>
                <w:szCs w:val="20"/>
                <w:lang w:eastAsia="en-GB"/>
              </w:rPr>
              <w:t>3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EB80F"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757D736" w14:textId="77777777" w:rsidR="00C06162" w:rsidRPr="00323428" w:rsidRDefault="00C06162" w:rsidP="00C06162">
            <w:pPr>
              <w:jc w:val="center"/>
              <w:rPr>
                <w:rFonts w:ascii="Arial Narrow" w:hAnsi="Arial Narrow" w:cs="Arial"/>
                <w:sz w:val="20"/>
                <w:szCs w:val="20"/>
                <w:lang w:eastAsia="en-GB"/>
              </w:rPr>
            </w:pPr>
          </w:p>
        </w:tc>
      </w:tr>
      <w:tr w:rsidR="00C06162" w:rsidRPr="00323428" w14:paraId="2383E29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F85BFD" w14:textId="4A527ACB"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lastRenderedPageBreak/>
              <w:t>Schistosoma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DEDFA04" w14:textId="008A299C"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7"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D9D1DBA" w14:textId="2CECD025"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80259F" w14:textId="77777777"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F8A6435" w14:textId="2D3029D7"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32EDA4" w14:textId="4B5F3142"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4BAEE0" w14:textId="56B7C1F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80D151" w14:textId="32F3FF5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EAF9B4"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A2C59C" w14:textId="4E2845D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79B6020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988A82"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Sickle cell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180653ED" w14:textId="796B18E5"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Contact lab for urgent requests if patient going into imminent surgery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E7580" w14:textId="23EA882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7101E2" w14:textId="77777777" w:rsidR="00C06162" w:rsidRPr="00323428" w:rsidRDefault="00C06162" w:rsidP="00C0616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1C7E9781" w14:textId="40DDCFCA" w:rsidR="00C06162" w:rsidRPr="00323428" w:rsidRDefault="00C06162" w:rsidP="00C06162">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78CA85" w14:textId="375DF1B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037077"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FE63DE"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49FEEF"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24 hrs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5533ED" w14:textId="1232904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C06162" w:rsidRPr="00323428" w14:paraId="4F2FDBD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677EAAE"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Skeletal Muscle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172FB0A"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1582B4" w14:textId="11FA26D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C4C3DD" w14:textId="77777777"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B440597" w14:textId="19CBF08F"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972F4B"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10A125" w14:textId="3EC45204"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02E918"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B54A0E"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7F4968" w14:textId="17FE6F4B"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06162" w:rsidRPr="00323428" w14:paraId="0403EC8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A10D43D"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Skin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72AB16E7"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9A87BE" w14:textId="7AB8B2D6"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FFC2FE" w14:textId="77777777"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4B56462F" w14:textId="366E5822"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CF61D3"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25B8D7" w14:textId="73E8E04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310286"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3A903F"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6A09B9" w14:textId="049F6EE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06162" w:rsidRPr="00323428" w14:paraId="7713ED4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94D2BA"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Smooth Muscle 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964F672"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F5B31" w14:textId="2CB564F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3FCA0C" w14:textId="77777777"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C6A303B" w14:textId="46E588CA"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C92194"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A40266" w14:textId="71C1D338"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FCDE3E"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E6CC8A"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CD17BA" w14:textId="0F05861B"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C06162" w:rsidRPr="00323428" w14:paraId="3F32FB4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2835553"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xml:space="preserve">Sodium (24hr Urine) </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6D2D64"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24 hr collection.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731FCE"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9810CF"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C9890D" w14:textId="2A0F897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24 hr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6BB29F"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B06C47"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36DCED" w14:textId="6EE28E53"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43B993" w14:textId="24C14D3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500443C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DE48C1"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Sodium (Random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799E0EA"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651D1"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Random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8D8C7A"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52FE15" w14:textId="3119A812"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24 hr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F2F640"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DDCA12"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9DDFB1"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484177" w14:textId="121B7C4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7D95F28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EA80E91"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xml:space="preserve">Sodium/Potassium (Serum)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043A725"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700171" w14:textId="68E60663"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03E162" w14:textId="77777777"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9F44570" w14:textId="63EAAB2F" w:rsidR="00C06162" w:rsidRPr="00323428" w:rsidRDefault="00C06162" w:rsidP="00C06162">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6703E3"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7B18970D" w14:textId="452FD4B6"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F7FE92"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EDE800"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EA3458" w14:textId="214B19C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03C47D" w14:textId="1E26E7A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2364692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C8646CF"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Somatostatin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65779B2"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E47D4E"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A7D26E"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40AF88"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451AD2"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296F2"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05A5A4"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86EDFB"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C06162" w:rsidRPr="00323428" w14:paraId="5984061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222AF8" w14:textId="497ACFEB"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Sputum C&amp;S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A0D807" w14:textId="77777777" w:rsidR="00C06162"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Do not send saliva. Avoid mouth wash. Transport to the laboratory the same day.</w:t>
            </w:r>
          </w:p>
          <w:p w14:paraId="5FD76254" w14:textId="6722DA13"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28"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4E4227B" w14:textId="24866510"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2-5 ml Sputum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8271FB"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60ml </w:t>
            </w:r>
          </w:p>
          <w:p w14:paraId="1F0BAD17" w14:textId="575B9A33"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FC0E1E" w14:textId="1D0EF318"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90% in 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DA44CF"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8E871F"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E2ACDF"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B0FA6E" w14:textId="053496C4"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489F82E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EA2F58"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Sputum for cytology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0B270309"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Detection rates of malignancy from sputum are very low</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AC2F5B"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Early morning deep cough specimen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F303A"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60ml </w:t>
            </w:r>
          </w:p>
          <w:p w14:paraId="52A1B403" w14:textId="160CCDC8"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83BDF8"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within 1 week (unless marked urgent)</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4826B8"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02239C"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1CC515"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7D9A92" w14:textId="56E4FB53"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C06162" w:rsidRPr="00323428" w14:paraId="4DCDCB9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6E5956" w14:textId="17A3AFD1"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Steroid Profile (24 hr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6665FFDF"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1600B9" w14:textId="6550FBA2"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24 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6BCEE"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2ADCE3"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E36FF6" w14:textId="7B78A165" w:rsidR="00C06162" w:rsidRPr="00323428" w:rsidRDefault="00C06162" w:rsidP="00C0616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4B172B" w14:textId="46366F1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C4AE8D" w14:textId="78B5CF9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E1E9A9" w14:textId="32603D85"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4D87E93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B0744FA"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Steroid profile (Random Urine)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0EE19B8"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5D54BA" w14:textId="3A0ED011"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8835D8"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8663E2"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3FD22C" w14:textId="41296463" w:rsidR="00C06162" w:rsidRPr="00323428" w:rsidRDefault="00C06162" w:rsidP="00C06162">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6EC39D" w14:textId="509987F4"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5351DF" w14:textId="303A2F10"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CFD53E2" w14:textId="00B9B77B"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77E62AD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20A6381"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lastRenderedPageBreak/>
              <w:t>Stone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1398301F"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Please state site of stone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7ACA3C" w14:textId="64C71BE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Stone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AD49C0"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F2F815"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070F60" w14:textId="44878B86"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r w:rsidRPr="00B74870">
              <w:rPr>
                <w:rFonts w:ascii="Arial Narrow" w:hAnsi="Arial Narrow" w:cs="Arial"/>
                <w:sz w:val="20"/>
                <w:szCs w:val="20"/>
                <w:lang w:eastAsia="en-GB"/>
              </w:rPr>
              <w:t>HSL (Analytics) LLP</w:t>
            </w:r>
            <w:r w:rsidRPr="00B74870" w:rsidDel="00B74870">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E5D21C" w14:textId="109329C3"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16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BA35F1" w14:textId="1471B91B"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5264307" w14:textId="42B0711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3DBD75D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07AA37"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Streptococcus pneumoniae Antigen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519EDE6"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See - Pneumococcal Antigen Screen</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C87C4E"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C557774" w14:textId="77777777" w:rsidR="00C06162" w:rsidRPr="00323428" w:rsidRDefault="00C06162" w:rsidP="00C06162">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5D4830B" w14:textId="77777777" w:rsidR="00C06162" w:rsidRPr="00323428" w:rsidRDefault="00C06162" w:rsidP="00C06162">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C0ADF57"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271726"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EAFE11A"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F8D984" w14:textId="77777777" w:rsidR="00C06162" w:rsidRPr="00323428" w:rsidRDefault="00C06162" w:rsidP="00C06162">
            <w:pPr>
              <w:jc w:val="center"/>
              <w:rPr>
                <w:rFonts w:ascii="Arial Narrow" w:hAnsi="Arial Narrow" w:cs="Arial"/>
                <w:sz w:val="20"/>
                <w:szCs w:val="20"/>
                <w:lang w:eastAsia="en-GB"/>
              </w:rPr>
            </w:pPr>
          </w:p>
        </w:tc>
      </w:tr>
      <w:tr w:rsidR="00C06162" w:rsidRPr="00323428" w14:paraId="4199774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85DBD1A" w14:textId="31B6A80C"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Streptomycin Level</w:t>
            </w:r>
          </w:p>
        </w:tc>
        <w:tc>
          <w:tcPr>
            <w:tcW w:w="2864" w:type="dxa"/>
            <w:tcBorders>
              <w:top w:val="single" w:sz="4" w:space="0" w:color="auto"/>
              <w:left w:val="nil"/>
              <w:bottom w:val="single" w:sz="4" w:space="0" w:color="auto"/>
              <w:right w:val="single" w:sz="4" w:space="0" w:color="auto"/>
            </w:tcBorders>
            <w:shd w:val="clear" w:color="auto" w:fill="auto"/>
            <w:vAlign w:val="center"/>
          </w:tcPr>
          <w:p w14:paraId="632A9B46" w14:textId="77777777" w:rsidR="00C06162"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Pre-&amp; Post dose to be collected after 2</w:t>
            </w:r>
            <w:r w:rsidRPr="00323428">
              <w:rPr>
                <w:rFonts w:ascii="Arial Narrow" w:hAnsi="Arial Narrow" w:cs="Arial"/>
                <w:sz w:val="20"/>
                <w:szCs w:val="20"/>
                <w:vertAlign w:val="superscript"/>
                <w:lang w:eastAsia="en-GB"/>
              </w:rPr>
              <w:t>nd</w:t>
            </w:r>
            <w:r w:rsidRPr="00323428">
              <w:rPr>
                <w:rFonts w:ascii="Arial Narrow" w:hAnsi="Arial Narrow" w:cs="Arial"/>
                <w:sz w:val="20"/>
                <w:szCs w:val="20"/>
                <w:lang w:eastAsia="en-GB"/>
              </w:rPr>
              <w:t xml:space="preserve"> – 4</w:t>
            </w:r>
            <w:r w:rsidRPr="00323428">
              <w:rPr>
                <w:rFonts w:ascii="Arial Narrow" w:hAnsi="Arial Narrow" w:cs="Arial"/>
                <w:sz w:val="20"/>
                <w:szCs w:val="20"/>
                <w:vertAlign w:val="superscript"/>
                <w:lang w:eastAsia="en-GB"/>
              </w:rPr>
              <w:t>th</w:t>
            </w:r>
            <w:r w:rsidRPr="00323428">
              <w:rPr>
                <w:rFonts w:ascii="Arial Narrow" w:hAnsi="Arial Narrow" w:cs="Arial"/>
                <w:sz w:val="20"/>
                <w:szCs w:val="20"/>
                <w:lang w:eastAsia="en-GB"/>
              </w:rPr>
              <w:t xml:space="preserve"> dose</w:t>
            </w:r>
          </w:p>
          <w:p w14:paraId="2F2C50AF" w14:textId="7493B1A8" w:rsidR="00C06162" w:rsidRPr="00323428" w:rsidRDefault="00C06162" w:rsidP="00C06162">
            <w:pPr>
              <w:rPr>
                <w:rFonts w:ascii="Arial Narrow" w:hAnsi="Arial Narrow" w:cs="Arial"/>
                <w:sz w:val="20"/>
                <w:szCs w:val="20"/>
                <w:highlight w:val="yellow"/>
                <w:lang w:eastAsia="en-GB"/>
              </w:rPr>
            </w:pPr>
            <w:r>
              <w:rPr>
                <w:rFonts w:ascii="Arial Narrow" w:hAnsi="Arial Narrow" w:cs="Arial"/>
                <w:sz w:val="20"/>
                <w:szCs w:val="20"/>
                <w:lang w:eastAsia="en-GB"/>
              </w:rPr>
              <w:t xml:space="preserve">Please see </w:t>
            </w:r>
            <w:hyperlink r:id="rId129"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522012EE" w14:textId="2FE4D14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284E21" w14:textId="77777777"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38307A2" w14:textId="034A4067"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C89D28" w14:textId="476A439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AD7C90E" w14:textId="3F0C3FD4" w:rsidR="00C06162" w:rsidRPr="00323428" w:rsidRDefault="00C06162" w:rsidP="00C06162">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4916B8" w14:textId="22AD4620"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F97BC4"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B3D259" w14:textId="6CA911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4654355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80A0B3" w14:textId="57884D1C"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Strongyloides serology</w:t>
            </w:r>
          </w:p>
        </w:tc>
        <w:tc>
          <w:tcPr>
            <w:tcW w:w="2864" w:type="dxa"/>
            <w:tcBorders>
              <w:top w:val="single" w:sz="4" w:space="0" w:color="auto"/>
              <w:left w:val="nil"/>
              <w:bottom w:val="single" w:sz="4" w:space="0" w:color="auto"/>
              <w:right w:val="single" w:sz="4" w:space="0" w:color="auto"/>
            </w:tcBorders>
            <w:shd w:val="clear" w:color="auto" w:fill="auto"/>
            <w:vAlign w:val="center"/>
          </w:tcPr>
          <w:p w14:paraId="5CA1D3AF" w14:textId="61136314"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0"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742C68D" w14:textId="459C38F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2BD797" w14:textId="77777777"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7C7F13A" w14:textId="30FA92EC"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7E2E62" w14:textId="04B931A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D76F2A" w14:textId="3924025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D077B9" w14:textId="616680E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8DC966"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9308B14" w14:textId="3D65E2D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0164A02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78F117D" w14:textId="44C6C99E"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SWABS- BACTERIAL (all sites) (C&amp;S) (Pus is always preferred)</w:t>
            </w:r>
          </w:p>
        </w:tc>
        <w:tc>
          <w:tcPr>
            <w:tcW w:w="2864" w:type="dxa"/>
            <w:tcBorders>
              <w:top w:val="single" w:sz="4" w:space="0" w:color="auto"/>
              <w:left w:val="nil"/>
              <w:bottom w:val="single" w:sz="4" w:space="0" w:color="auto"/>
              <w:right w:val="single" w:sz="4" w:space="0" w:color="auto"/>
            </w:tcBorders>
            <w:shd w:val="clear" w:color="auto" w:fill="auto"/>
            <w:vAlign w:val="center"/>
          </w:tcPr>
          <w:p w14:paraId="04C31B34" w14:textId="77777777" w:rsidR="00C06162"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Transport swabs are stable at room temperature for 24 hours but refrigerate samples where possible.</w:t>
            </w:r>
          </w:p>
          <w:p w14:paraId="19048B80" w14:textId="318A1897" w:rsidR="00C06162" w:rsidRDefault="00C06162" w:rsidP="00C06162">
            <w:pPr>
              <w:rPr>
                <w:sz w:val="18"/>
              </w:rPr>
            </w:pPr>
            <w:r>
              <w:rPr>
                <w:sz w:val="18"/>
              </w:rPr>
              <w:t xml:space="preserve">Please see </w:t>
            </w:r>
            <w:hyperlink r:id="rId131" w:history="1">
              <w:r w:rsidRPr="00E96594">
                <w:rPr>
                  <w:rStyle w:val="Hyperlink"/>
                  <w:sz w:val="18"/>
                </w:rPr>
                <w:t>User Information- ENT swabs</w:t>
              </w:r>
            </w:hyperlink>
          </w:p>
          <w:p w14:paraId="6DCAB4CD" w14:textId="2240C9E0" w:rsidR="00C06162" w:rsidRDefault="00C06162" w:rsidP="00C06162">
            <w:pPr>
              <w:rPr>
                <w:sz w:val="18"/>
              </w:rPr>
            </w:pPr>
            <w:r>
              <w:rPr>
                <w:sz w:val="18"/>
              </w:rPr>
              <w:t xml:space="preserve">Please see </w:t>
            </w:r>
            <w:hyperlink r:id="rId132" w:history="1">
              <w:r w:rsidRPr="00E96594">
                <w:rPr>
                  <w:rStyle w:val="Hyperlink"/>
                  <w:sz w:val="18"/>
                </w:rPr>
                <w:t>User Information- Wound, Skin and Ulcer Swabs</w:t>
              </w:r>
            </w:hyperlink>
          </w:p>
          <w:p w14:paraId="369EBBCE" w14:textId="1882FA61" w:rsidR="00C06162" w:rsidRPr="00323428" w:rsidRDefault="00C06162" w:rsidP="00C06162">
            <w:pPr>
              <w:rPr>
                <w:rFonts w:ascii="Arial Narrow" w:hAnsi="Arial Narrow" w:cs="Arial"/>
                <w:sz w:val="20"/>
                <w:szCs w:val="20"/>
                <w:lang w:eastAsia="en-GB"/>
              </w:rPr>
            </w:pPr>
            <w:r>
              <w:rPr>
                <w:sz w:val="18"/>
              </w:rPr>
              <w:t xml:space="preserve">Please see </w:t>
            </w:r>
            <w:hyperlink r:id="rId133" w:history="1">
              <w:r w:rsidRPr="00E96594">
                <w:rPr>
                  <w:rStyle w:val="Hyperlink"/>
                  <w:sz w:val="18"/>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0297AE0C" w14:textId="5467DE5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Charcoal swab. ENT and Urethral/ CX wire swabs available.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FCBE88" w14:textId="7CE2729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Black top, plastic shaft.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261569" w14:textId="140B666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94C898"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FE06FA5"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27F3AA"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118D41" w14:textId="6FEBDAA5"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744A604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C5FB73B" w14:textId="34F0D6E1"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SWABS - CHLAMYDIA</w:t>
            </w:r>
          </w:p>
        </w:tc>
        <w:tc>
          <w:tcPr>
            <w:tcW w:w="2864" w:type="dxa"/>
            <w:tcBorders>
              <w:top w:val="single" w:sz="4" w:space="0" w:color="auto"/>
              <w:left w:val="nil"/>
              <w:bottom w:val="single" w:sz="4" w:space="0" w:color="auto"/>
              <w:right w:val="single" w:sz="4" w:space="0" w:color="auto"/>
            </w:tcBorders>
            <w:shd w:val="clear" w:color="auto" w:fill="auto"/>
            <w:vAlign w:val="center"/>
          </w:tcPr>
          <w:p w14:paraId="0E02F273" w14:textId="77777777" w:rsidR="00C06162"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Transport to the lab within one day.</w:t>
            </w:r>
          </w:p>
          <w:p w14:paraId="4F05107A" w14:textId="57608D37"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4" w:history="1">
              <w:r w:rsidRPr="00E96594">
                <w:rPr>
                  <w:rStyle w:val="Hyperlink"/>
                  <w:sz w:val="18"/>
                </w:rPr>
                <w:t>User Information - Genital Tract Specimens</w:t>
              </w:r>
            </w:hyperlink>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5E696" w14:textId="3912946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7BC496" w14:textId="3661C85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Kit supplied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317BE6" w14:textId="032D7D7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21AEC2"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D3A4B99"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7327FC"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DB282A2" w14:textId="601A180F"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1D7BD3CF"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45DA06C" w14:textId="4D5C291A"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SWABS – HSV (Herpes simplex virus) PCR</w:t>
            </w:r>
          </w:p>
        </w:tc>
        <w:tc>
          <w:tcPr>
            <w:tcW w:w="2864" w:type="dxa"/>
            <w:tcBorders>
              <w:top w:val="single" w:sz="4" w:space="0" w:color="auto"/>
              <w:left w:val="nil"/>
              <w:bottom w:val="single" w:sz="4" w:space="0" w:color="auto"/>
              <w:right w:val="single" w:sz="4" w:space="0" w:color="auto"/>
            </w:tcBorders>
            <w:shd w:val="clear" w:color="auto" w:fill="auto"/>
            <w:vAlign w:val="center"/>
          </w:tcPr>
          <w:p w14:paraId="29EAD12B" w14:textId="77777777" w:rsidR="00C06162"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Transport to the lab within one day.</w:t>
            </w:r>
          </w:p>
          <w:p w14:paraId="76E03476" w14:textId="2DF1E7CE"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5" w:history="1">
              <w:r w:rsidRPr="00E96594">
                <w:rPr>
                  <w:rStyle w:val="Hyperlink"/>
                  <w:sz w:val="18"/>
                </w:rPr>
                <w:t>User Information - Genital Tract Specimens</w:t>
              </w:r>
            </w:hyperlink>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12497BEB" w14:textId="77777777" w:rsidR="00C06162" w:rsidRPr="00323428" w:rsidRDefault="00C06162" w:rsidP="00C06162">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3EB15F12"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Viral transport medium. </w:t>
            </w:r>
          </w:p>
          <w:p w14:paraId="2823B353" w14:textId="35991E11"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Kit provided.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A33F88" w14:textId="37A44F9B"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4649DB" w14:textId="3F3EC836"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8C2131" w14:textId="498C76F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6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E204FA"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6484496" w14:textId="072038C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427BB79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797136" w14:textId="0537E2FE"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SWABS - VIRAL investigation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7D2D2D18" w14:textId="77777777"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Provide full clinical details and specify which viral PCR requested</w:t>
            </w:r>
          </w:p>
          <w:p w14:paraId="7AE6149C" w14:textId="77777777" w:rsidR="00C06162"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Transport to the lab within one day.</w:t>
            </w:r>
          </w:p>
          <w:p w14:paraId="2FB4027D" w14:textId="77777777" w:rsidR="00C06162" w:rsidRDefault="00C06162" w:rsidP="00C06162">
            <w:pPr>
              <w:rPr>
                <w:sz w:val="18"/>
              </w:rPr>
            </w:pPr>
            <w:r>
              <w:rPr>
                <w:rFonts w:ascii="Arial Narrow" w:hAnsi="Arial Narrow" w:cs="Arial"/>
                <w:sz w:val="20"/>
                <w:szCs w:val="20"/>
                <w:lang w:eastAsia="en-GB"/>
              </w:rPr>
              <w:t xml:space="preserve">Please see </w:t>
            </w:r>
            <w:hyperlink r:id="rId136" w:history="1">
              <w:r w:rsidRPr="00E96594">
                <w:rPr>
                  <w:rStyle w:val="Hyperlink"/>
                  <w:sz w:val="18"/>
                </w:rPr>
                <w:t>User Information- ENT swabs</w:t>
              </w:r>
            </w:hyperlink>
          </w:p>
          <w:p w14:paraId="22332F20" w14:textId="3233E598" w:rsidR="00C06162" w:rsidRPr="00323428" w:rsidRDefault="00C06162" w:rsidP="00C06162">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7" w:history="1">
              <w:r w:rsidRPr="00E96594">
                <w:rPr>
                  <w:rStyle w:val="Hyperlink"/>
                  <w:sz w:val="18"/>
                </w:rPr>
                <w:t>User Information: Respiratory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0A39181" w14:textId="0AAD062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42710F" w14:textId="7777777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Viral transport medium. </w:t>
            </w:r>
          </w:p>
          <w:p w14:paraId="3E11C227" w14:textId="2AF84310"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Kit provided.</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2262A" w14:textId="33C414F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0E050FA" w14:textId="5BD664C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Micropathology Ltd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F37D2" w14:textId="78BD20C8"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14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5D6B8D"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6526865" w14:textId="257BFB55"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C06162" w:rsidRPr="00323428" w14:paraId="3F51121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F3E1D74" w14:textId="77B8BF8B"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xml:space="preserve">Sweat test </w:t>
            </w:r>
          </w:p>
        </w:tc>
        <w:tc>
          <w:tcPr>
            <w:tcW w:w="2864" w:type="dxa"/>
            <w:tcBorders>
              <w:top w:val="single" w:sz="4" w:space="0" w:color="auto"/>
              <w:left w:val="nil"/>
              <w:bottom w:val="single" w:sz="4" w:space="0" w:color="auto"/>
              <w:right w:val="single" w:sz="4" w:space="0" w:color="auto"/>
            </w:tcBorders>
            <w:shd w:val="clear" w:color="auto" w:fill="auto"/>
            <w:vAlign w:val="center"/>
          </w:tcPr>
          <w:p w14:paraId="2CFCB492" w14:textId="6168064B"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Please contact the Paediatricians.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A81F2D" w14:textId="4A042FC1"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Sweat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C0EEE4" w14:textId="7369855C"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99903E" w14:textId="2B5ED94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B23CCC" w14:textId="7AD4BFA0"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D33315" w14:textId="784C6A4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5B5F5A" w14:textId="659C0314"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EBCE2B" w14:textId="00AF0017"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C06162" w:rsidRPr="00323428" w14:paraId="7D2210C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30380E" w14:textId="138FFB4D"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Syphilis (IgG/IgM)</w:t>
            </w:r>
          </w:p>
        </w:tc>
        <w:tc>
          <w:tcPr>
            <w:tcW w:w="2864" w:type="dxa"/>
            <w:tcBorders>
              <w:top w:val="single" w:sz="4" w:space="0" w:color="auto"/>
              <w:left w:val="nil"/>
              <w:bottom w:val="single" w:sz="4" w:space="0" w:color="auto"/>
              <w:right w:val="single" w:sz="4" w:space="0" w:color="auto"/>
            </w:tcBorders>
            <w:shd w:val="clear" w:color="auto" w:fill="auto"/>
            <w:vAlign w:val="center"/>
          </w:tcPr>
          <w:p w14:paraId="68E324EF" w14:textId="3FCCE995" w:rsidR="00C06162" w:rsidRPr="00323428" w:rsidRDefault="00C06162" w:rsidP="00C06162">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138"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6D0CD956" w14:textId="4E7C3BBA"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C45B4E" w14:textId="77777777"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0FAA364" w14:textId="21EF97E7" w:rsidR="00C06162" w:rsidRPr="00323428" w:rsidRDefault="00C06162" w:rsidP="00C06162">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B0393" w14:textId="35F00211"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5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EAB0A1" w14:textId="2D293F19"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Positives sent to </w:t>
            </w:r>
            <w:r>
              <w:rPr>
                <w:rFonts w:ascii="Arial Narrow" w:hAnsi="Arial Narrow" w:cs="Arial"/>
                <w:sz w:val="20"/>
                <w:szCs w:val="20"/>
                <w:lang w:eastAsia="en-GB"/>
              </w:rPr>
              <w:t>UKHSA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86FB7D" w14:textId="6CADCB03"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8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6AAC92" w14:textId="77777777" w:rsidR="00C06162" w:rsidRPr="00323428" w:rsidRDefault="00C06162" w:rsidP="00C06162">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612DAC" w14:textId="0471CF3E" w:rsidR="00C06162" w:rsidRPr="00323428" w:rsidRDefault="00C06162" w:rsidP="00C06162">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1EEA6E59" w14:textId="77777777" w:rsidR="0006457F" w:rsidRPr="00323428" w:rsidRDefault="0006457F" w:rsidP="00633D8F">
      <w:pPr>
        <w:pStyle w:val="Heading1"/>
      </w:pPr>
      <w:bookmarkStart w:id="21" w:name="_Toc112134599"/>
      <w:r w:rsidRPr="00323428">
        <w:lastRenderedPageBreak/>
        <w:t>T</w:t>
      </w:r>
      <w:bookmarkEnd w:id="21"/>
    </w:p>
    <w:tbl>
      <w:tblPr>
        <w:tblW w:w="14786" w:type="dxa"/>
        <w:tblInd w:w="93" w:type="dxa"/>
        <w:tblLayout w:type="fixed"/>
        <w:tblLook w:val="04A0" w:firstRow="1" w:lastRow="0" w:firstColumn="1" w:lastColumn="0" w:noHBand="0" w:noVBand="1"/>
      </w:tblPr>
      <w:tblGrid>
        <w:gridCol w:w="1716"/>
        <w:gridCol w:w="2864"/>
        <w:gridCol w:w="1276"/>
        <w:gridCol w:w="1276"/>
        <w:gridCol w:w="1559"/>
        <w:gridCol w:w="2126"/>
        <w:gridCol w:w="1276"/>
        <w:gridCol w:w="1276"/>
        <w:gridCol w:w="1417"/>
      </w:tblGrid>
      <w:tr w:rsidR="005D1919" w:rsidRPr="00323428" w14:paraId="5216F0EA"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980DE5" w14:textId="2910E2D6"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E59E18F" w14:textId="74FC9EA1"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2EFCD9" w14:textId="37CF4122" w:rsidR="005D1919" w:rsidRPr="00323428" w:rsidRDefault="005D1919" w:rsidP="007E115F">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A6D8C4" w14:textId="6EBD76A7" w:rsidR="005D1919" w:rsidRPr="00323428" w:rsidRDefault="005D1919" w:rsidP="007E115F">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D69911" w14:textId="74E568D4"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4B507F" w14:textId="4F6BD9CC" w:rsidR="005D1919" w:rsidRPr="00323428" w:rsidRDefault="005D1919" w:rsidP="007E115F">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5C07EE" w14:textId="4D11E394"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A90F99" w14:textId="406CBC41"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6A10E4" w14:textId="6C926EB1" w:rsidR="005D1919" w:rsidRPr="00323428" w:rsidRDefault="005D1919" w:rsidP="007E115F">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3F0397" w:rsidRPr="00323428" w14:paraId="50CC997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A16D676" w14:textId="0AA1907B" w:rsidR="003F0397" w:rsidRPr="00323428" w:rsidRDefault="003F0397" w:rsidP="003D7A06">
            <w:pPr>
              <w:rPr>
                <w:rFonts w:ascii="Arial Narrow" w:hAnsi="Arial Narrow" w:cs="Arial"/>
                <w:sz w:val="20"/>
                <w:szCs w:val="20"/>
                <w:lang w:eastAsia="en-GB"/>
              </w:rPr>
            </w:pPr>
            <w:r>
              <w:rPr>
                <w:rFonts w:ascii="Arial Narrow" w:hAnsi="Arial Narrow" w:cs="Arial"/>
                <w:sz w:val="20"/>
                <w:szCs w:val="20"/>
                <w:lang w:eastAsia="en-GB"/>
              </w:rPr>
              <w:t>T- spot TB test</w:t>
            </w:r>
          </w:p>
        </w:tc>
        <w:tc>
          <w:tcPr>
            <w:tcW w:w="2864" w:type="dxa"/>
            <w:tcBorders>
              <w:top w:val="single" w:sz="4" w:space="0" w:color="auto"/>
              <w:left w:val="nil"/>
              <w:bottom w:val="single" w:sz="4" w:space="0" w:color="auto"/>
              <w:right w:val="single" w:sz="4" w:space="0" w:color="auto"/>
            </w:tcBorders>
            <w:shd w:val="clear" w:color="auto" w:fill="auto"/>
            <w:vAlign w:val="center"/>
          </w:tcPr>
          <w:p w14:paraId="5517A0BE" w14:textId="77777777" w:rsidR="003F0397" w:rsidRDefault="002F23A3" w:rsidP="003D7A06">
            <w:pPr>
              <w:rPr>
                <w:rFonts w:ascii="Arial Narrow" w:hAnsi="Arial Narrow" w:cs="Arial"/>
                <w:sz w:val="20"/>
                <w:szCs w:val="20"/>
                <w:lang w:eastAsia="en-GB"/>
              </w:rPr>
            </w:pPr>
            <w:r>
              <w:rPr>
                <w:rFonts w:ascii="Arial Narrow" w:hAnsi="Arial Narrow" w:cs="Arial"/>
                <w:sz w:val="20"/>
                <w:szCs w:val="20"/>
                <w:lang w:eastAsia="en-GB"/>
              </w:rPr>
              <w:t xml:space="preserve">The sample must arrive at Microbiology within 24 hours of collection. </w:t>
            </w:r>
            <w:r w:rsidRPr="002F23A3">
              <w:rPr>
                <w:rFonts w:ascii="Arial Narrow" w:hAnsi="Arial Narrow" w:cs="Arial"/>
                <w:b/>
                <w:sz w:val="20"/>
                <w:szCs w:val="20"/>
                <w:lang w:eastAsia="en-GB"/>
              </w:rPr>
              <w:t>DO NOT COLLECT SAMPLE AT WEEKENDS</w:t>
            </w:r>
            <w:r>
              <w:rPr>
                <w:rFonts w:ascii="Arial Narrow" w:hAnsi="Arial Narrow" w:cs="Arial"/>
                <w:sz w:val="20"/>
                <w:szCs w:val="20"/>
                <w:lang w:eastAsia="en-GB"/>
              </w:rPr>
              <w:t>. The sample needs arrive at the reference laboratory within 36 hours of collection</w:t>
            </w:r>
          </w:p>
          <w:p w14:paraId="792E2B6E" w14:textId="067E7C28" w:rsidR="002F23A3" w:rsidRPr="00323428" w:rsidRDefault="002F23A3" w:rsidP="003D7A06">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39"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7B450E7F" w14:textId="70CC9F06" w:rsidR="003F0397" w:rsidRPr="00323428" w:rsidRDefault="002F23A3"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4A21F0" w14:textId="0AEBF48C" w:rsidR="003F0397" w:rsidRPr="00323428" w:rsidRDefault="002F23A3" w:rsidP="003D7A06">
            <w:pPr>
              <w:jc w:val="center"/>
              <w:rPr>
                <w:rFonts w:ascii="Arial Narrow" w:hAnsi="Arial Narrow" w:cs="Arial"/>
                <w:sz w:val="20"/>
                <w:szCs w:val="20"/>
                <w:highlight w:val="darkMagenta"/>
                <w:lang w:eastAsia="en-GB"/>
              </w:rPr>
            </w:pPr>
            <w:r w:rsidRPr="002F23A3">
              <w:rPr>
                <w:rFonts w:ascii="Arial Narrow" w:hAnsi="Arial Narrow" w:cs="Arial"/>
                <w:sz w:val="20"/>
                <w:szCs w:val="20"/>
                <w:highlight w:val="green"/>
                <w:lang w:eastAsia="en-GB"/>
              </w:rPr>
              <w:t>2 x</w:t>
            </w:r>
            <w:r>
              <w:rPr>
                <w:rFonts w:ascii="Arial Narrow" w:hAnsi="Arial Narrow" w:cs="Arial"/>
                <w:sz w:val="20"/>
                <w:szCs w:val="20"/>
                <w:lang w:eastAsia="en-GB"/>
              </w:rPr>
              <w:t xml:space="preserve"> </w:t>
            </w:r>
            <w:r w:rsidRPr="00323428">
              <w:rPr>
                <w:rFonts w:ascii="Arial Narrow" w:hAnsi="Arial Narrow" w:cs="Arial"/>
                <w:sz w:val="20"/>
                <w:szCs w:val="20"/>
                <w:highlight w:val="green"/>
                <w:lang w:eastAsia="en-GB"/>
              </w:rPr>
              <w:t>Lithium Heparin (green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04BB24" w14:textId="77777777" w:rsidR="003F0397" w:rsidRPr="00323428" w:rsidRDefault="003F0397" w:rsidP="003D7A06">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68C54CE" w14:textId="7F763CA7" w:rsidR="003F0397" w:rsidRDefault="002F23A3" w:rsidP="003D7A06">
            <w:pPr>
              <w:jc w:val="center"/>
              <w:rPr>
                <w:rFonts w:ascii="Arial Narrow" w:hAnsi="Arial Narrow" w:cs="Arial"/>
                <w:sz w:val="20"/>
                <w:szCs w:val="20"/>
                <w:lang w:eastAsia="en-GB"/>
              </w:rPr>
            </w:pPr>
            <w:r>
              <w:rPr>
                <w:rFonts w:ascii="Arial Narrow" w:hAnsi="Arial Narrow" w:cs="Arial"/>
                <w:sz w:val="20"/>
                <w:szCs w:val="20"/>
                <w:lang w:eastAsia="en-GB"/>
              </w:rPr>
              <w:t>Oxford Diagnostics Laboratories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9E3F13" w14:textId="7A4EED60" w:rsidR="003F0397" w:rsidRPr="00323428" w:rsidRDefault="002F23A3" w:rsidP="003D7A06">
            <w:pPr>
              <w:jc w:val="center"/>
              <w:rPr>
                <w:rFonts w:ascii="Arial Narrow" w:hAnsi="Arial Narrow" w:cs="Arial"/>
                <w:sz w:val="20"/>
                <w:szCs w:val="20"/>
                <w:lang w:eastAsia="en-GB"/>
              </w:rPr>
            </w:pPr>
            <w:r>
              <w:rPr>
                <w:rFonts w:ascii="Arial Narrow" w:hAnsi="Arial Narrow" w:cs="Arial"/>
                <w:sz w:val="20"/>
                <w:szCs w:val="20"/>
                <w:lang w:eastAsia="en-GB"/>
              </w:rPr>
              <w:t>1-2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E68662" w14:textId="77777777" w:rsidR="003F0397" w:rsidRPr="00323428" w:rsidRDefault="003F0397"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3BE2636" w14:textId="6BC52033" w:rsidR="003F0397" w:rsidRPr="00323428" w:rsidRDefault="002F23A3"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1919" w:rsidRPr="00323428" w14:paraId="33BF72F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25250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xml:space="preserve">Tacrolimus </w:t>
            </w:r>
          </w:p>
        </w:tc>
        <w:tc>
          <w:tcPr>
            <w:tcW w:w="2864" w:type="dxa"/>
            <w:tcBorders>
              <w:top w:val="single" w:sz="4" w:space="0" w:color="auto"/>
              <w:left w:val="nil"/>
              <w:bottom w:val="single" w:sz="4" w:space="0" w:color="auto"/>
              <w:right w:val="single" w:sz="4" w:space="0" w:color="auto"/>
            </w:tcBorders>
            <w:shd w:val="clear" w:color="auto" w:fill="auto"/>
            <w:vAlign w:val="center"/>
          </w:tcPr>
          <w:p w14:paraId="0D0AB6E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181761" w14:textId="2D7F5321"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4C7674" w14:textId="77777777" w:rsidR="005D1919" w:rsidRPr="00323428" w:rsidRDefault="005D1919" w:rsidP="003D7A06">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0A45E56B" w14:textId="6CD26082" w:rsidR="005D1919" w:rsidRPr="00323428" w:rsidRDefault="005D1919" w:rsidP="003D7A06">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7EF30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060C71" w14:textId="265B4252" w:rsidR="005D1919" w:rsidRPr="00323428" w:rsidRDefault="009059F7" w:rsidP="003D7A06">
            <w:pPr>
              <w:jc w:val="center"/>
              <w:rPr>
                <w:rFonts w:ascii="Arial Narrow" w:hAnsi="Arial Narrow" w:cs="Arial"/>
                <w:sz w:val="20"/>
                <w:szCs w:val="20"/>
                <w:lang w:eastAsia="en-GB"/>
              </w:rPr>
            </w:pPr>
            <w:r>
              <w:rPr>
                <w:rFonts w:ascii="Arial Narrow" w:hAnsi="Arial Narrow" w:cs="Arial"/>
                <w:sz w:val="20"/>
                <w:szCs w:val="20"/>
                <w:lang w:eastAsia="en-GB"/>
              </w:rPr>
              <w:t>ESTH</w:t>
            </w:r>
            <w:r w:rsidR="005D1919" w:rsidRPr="00323428">
              <w:rPr>
                <w:rFonts w:ascii="Arial Narrow" w:hAnsi="Arial Narrow" w:cs="Arial"/>
                <w:sz w:val="20"/>
                <w:szCs w:val="20"/>
                <w:lang w:eastAsia="en-GB"/>
              </w:rPr>
              <w:t xml:space="preserve">/ </w:t>
            </w:r>
            <w:r w:rsidRPr="00323428">
              <w:rPr>
                <w:rFonts w:ascii="Arial Narrow" w:hAnsi="Arial Narrow" w:cs="Arial"/>
                <w:sz w:val="20"/>
                <w:szCs w:val="20"/>
                <w:lang w:eastAsia="en-GB"/>
              </w:rPr>
              <w:t>Kings College Institute of Liver Studies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1835BF" w14:textId="43C66EED"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D2D367" w14:textId="2E9A5729"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7691AC" w14:textId="6DCC3BEB"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5183EC9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2A939E7"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TB (tuberculosis) culture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11F2F28"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AAFB</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60DC02"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E527B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30B1E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BB399D"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9E0C2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4454DC"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39EE9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2386B" w:rsidRPr="00323428" w14:paraId="0AEA409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D18BB8B" w14:textId="027E6A3F" w:rsidR="0052386B" w:rsidRPr="00323428" w:rsidRDefault="0052386B" w:rsidP="0052386B">
            <w:pPr>
              <w:rPr>
                <w:rFonts w:ascii="Arial Narrow" w:hAnsi="Arial Narrow" w:cs="Arial"/>
                <w:sz w:val="20"/>
                <w:szCs w:val="20"/>
                <w:lang w:eastAsia="en-GB"/>
              </w:rPr>
            </w:pPr>
            <w:r w:rsidRPr="00323428">
              <w:rPr>
                <w:rFonts w:ascii="Arial Narrow" w:hAnsi="Arial Narrow"/>
                <w:spacing w:val="-1"/>
                <w:sz w:val="20"/>
                <w:szCs w:val="20"/>
              </w:rPr>
              <w:t>Teicoplanin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8DF970A" w14:textId="1B3018BB"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140"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4B248C7" w14:textId="31B253A9" w:rsidR="0052386B" w:rsidRPr="00323428" w:rsidRDefault="0052386B" w:rsidP="0052386B">
            <w:pPr>
              <w:jc w:val="center"/>
              <w:rPr>
                <w:rFonts w:ascii="Arial Narrow" w:hAnsi="Arial Narrow" w:cs="Arial"/>
                <w:sz w:val="20"/>
                <w:szCs w:val="20"/>
                <w:lang w:eastAsia="en-GB"/>
              </w:rPr>
            </w:pPr>
            <w:r w:rsidRPr="00323428">
              <w:rPr>
                <w:rFonts w:ascii="Arial Narrow" w:hAnsi="Arial Narrow"/>
                <w:sz w:val="20"/>
                <w:szCs w:val="20"/>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73EFEC"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069ED496" w14:textId="2FC7FC0A"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4E2D40" w14:textId="3B042281" w:rsidR="0052386B" w:rsidRPr="00323428" w:rsidRDefault="0052386B" w:rsidP="0052386B">
            <w:pPr>
              <w:jc w:val="center"/>
              <w:rPr>
                <w:rFonts w:ascii="Arial Narrow" w:hAnsi="Arial Narrow" w:cs="Arial"/>
                <w:sz w:val="20"/>
                <w:szCs w:val="20"/>
                <w:lang w:eastAsia="en-GB"/>
              </w:rPr>
            </w:pPr>
            <w:r w:rsidRPr="00323428">
              <w:rPr>
                <w:rFonts w:ascii="Arial Narrow" w:hAnsi="Arial Narrow"/>
                <w:sz w:val="20"/>
                <w:szCs w:val="20"/>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D1D17C" w14:textId="7CE2E01F"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5E38AB" w14:textId="3B98E2A3" w:rsidR="0052386B" w:rsidRPr="00323428" w:rsidRDefault="0052386B" w:rsidP="0052386B">
            <w:pPr>
              <w:jc w:val="center"/>
              <w:rPr>
                <w:rFonts w:ascii="Arial Narrow" w:hAnsi="Arial Narrow" w:cs="Arial"/>
                <w:sz w:val="20"/>
                <w:szCs w:val="20"/>
                <w:lang w:eastAsia="en-GB"/>
              </w:rPr>
            </w:pPr>
            <w:r w:rsidRPr="00323428">
              <w:rPr>
                <w:rFonts w:ascii="Arial Narrow" w:hAnsi="Arial Narrow"/>
                <w:sz w:val="20"/>
                <w:szCs w:val="20"/>
              </w:rPr>
              <w:t>3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B0E1EC"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CC1FBC" w14:textId="477A4E18" w:rsidR="0052386B" w:rsidRPr="00323428" w:rsidRDefault="0052386B" w:rsidP="0052386B">
            <w:pPr>
              <w:jc w:val="center"/>
              <w:rPr>
                <w:rFonts w:ascii="Arial Narrow" w:hAnsi="Arial Narrow" w:cs="Arial"/>
                <w:sz w:val="20"/>
                <w:szCs w:val="20"/>
                <w:lang w:eastAsia="en-GB"/>
              </w:rPr>
            </w:pPr>
            <w:r w:rsidRPr="00323428">
              <w:rPr>
                <w:rFonts w:ascii="Arial Narrow" w:hAnsi="Arial Narrow"/>
                <w:spacing w:val="-1"/>
                <w:sz w:val="20"/>
                <w:szCs w:val="20"/>
              </w:rPr>
              <w:t>Microbiology</w:t>
            </w:r>
          </w:p>
        </w:tc>
      </w:tr>
      <w:tr w:rsidR="0052386B" w:rsidRPr="00323428" w14:paraId="3A57AD6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BCE421" w14:textId="7F1A96CE"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Tips MC&amp;S</w:t>
            </w:r>
          </w:p>
        </w:tc>
        <w:tc>
          <w:tcPr>
            <w:tcW w:w="2864" w:type="dxa"/>
            <w:tcBorders>
              <w:top w:val="single" w:sz="4" w:space="0" w:color="auto"/>
              <w:left w:val="nil"/>
              <w:bottom w:val="single" w:sz="4" w:space="0" w:color="auto"/>
              <w:right w:val="single" w:sz="4" w:space="0" w:color="auto"/>
            </w:tcBorders>
            <w:shd w:val="clear" w:color="auto" w:fill="auto"/>
            <w:vAlign w:val="center"/>
          </w:tcPr>
          <w:p w14:paraId="4928C02D" w14:textId="77777777" w:rsidR="0052386B" w:rsidRDefault="0052386B" w:rsidP="0052386B">
            <w:pPr>
              <w:rPr>
                <w:rFonts w:ascii="Arial Narrow" w:hAnsi="Arial Narrow"/>
                <w:sz w:val="20"/>
                <w:szCs w:val="20"/>
              </w:rPr>
            </w:pPr>
            <w:r w:rsidRPr="00323428">
              <w:rPr>
                <w:rFonts w:ascii="Arial Narrow" w:hAnsi="Arial Narrow"/>
                <w:sz w:val="20"/>
                <w:szCs w:val="20"/>
              </w:rPr>
              <w:t>Disinfect the skin around the cannula entry site, remove cannula using aseptic technique, and cut off 4cm into appropriate sterile</w:t>
            </w:r>
          </w:p>
          <w:p w14:paraId="0488A8D3" w14:textId="2C407B79" w:rsidR="0052386B" w:rsidRPr="00323428" w:rsidRDefault="0052386B" w:rsidP="0052386B">
            <w:pPr>
              <w:rPr>
                <w:rFonts w:ascii="Arial Narrow" w:hAnsi="Arial Narrow"/>
                <w:sz w:val="20"/>
                <w:szCs w:val="20"/>
              </w:rPr>
            </w:pPr>
            <w:r>
              <w:rPr>
                <w:rFonts w:ascii="Arial Narrow" w:hAnsi="Arial Narrow"/>
                <w:sz w:val="20"/>
                <w:szCs w:val="20"/>
              </w:rPr>
              <w:t xml:space="preserve">Please see </w:t>
            </w:r>
            <w:hyperlink r:id="rId141" w:history="1">
              <w:r w:rsidRPr="00E96594">
                <w:rPr>
                  <w:rStyle w:val="Hyperlink"/>
                  <w:sz w:val="18"/>
                </w:rPr>
                <w:t>User Information- Cannulae/ Central line tips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09C14A2C" w14:textId="3E6F091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Tip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473135" w14:textId="3C75698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universal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379312" w14:textId="4176C07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3EF90B"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9E4F67C"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D0C491"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DE1851" w14:textId="4ADD0DE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6F97F88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0A3F0F4"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Testosterone/SHBG</w:t>
            </w:r>
          </w:p>
        </w:tc>
        <w:tc>
          <w:tcPr>
            <w:tcW w:w="2864" w:type="dxa"/>
            <w:tcBorders>
              <w:top w:val="single" w:sz="4" w:space="0" w:color="auto"/>
              <w:left w:val="nil"/>
              <w:bottom w:val="single" w:sz="4" w:space="0" w:color="auto"/>
              <w:right w:val="single" w:sz="4" w:space="0" w:color="auto"/>
            </w:tcBorders>
            <w:shd w:val="clear" w:color="auto" w:fill="auto"/>
            <w:vAlign w:val="center"/>
          </w:tcPr>
          <w:p w14:paraId="3C5FA4BF"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xml:space="preserve">Male patients collect sample 8-11 am.  SHBG routinely reported for female patient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4000A3" w14:textId="1946333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D658A7"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E655177" w14:textId="3A5A1B4E"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F343C9"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A6FAED" w14:textId="70C6A2FD"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F54D4F"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A3C02A" w14:textId="3E545C6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w:t>
            </w:r>
            <w:r>
              <w:rPr>
                <w:rFonts w:ascii="Arial Narrow" w:hAnsi="Arial Narrow" w:cs="Arial"/>
                <w:sz w:val="20"/>
                <w:szCs w:val="20"/>
                <w:lang w:eastAsia="en-GB"/>
              </w:rPr>
              <w:t xml:space="preserve"> </w:t>
            </w:r>
            <w:r w:rsidRPr="00323428">
              <w:rPr>
                <w:rFonts w:ascii="Arial Narrow" w:hAnsi="Arial Narrow" w:cs="Arial"/>
                <w:sz w:val="20"/>
                <w:szCs w:val="20"/>
                <w:lang w:eastAsia="en-GB"/>
              </w:rPr>
              <w:t>d</w:t>
            </w:r>
            <w:r>
              <w:rPr>
                <w:rFonts w:ascii="Arial Narrow" w:hAnsi="Arial Narrow" w:cs="Arial"/>
                <w:sz w:val="20"/>
                <w:szCs w:val="20"/>
                <w:lang w:eastAsia="en-GB"/>
              </w:rPr>
              <w:t xml:space="preserve">ays </w:t>
            </w:r>
            <w:r w:rsidRPr="00323428">
              <w:rPr>
                <w:rFonts w:ascii="Arial Narrow" w:hAnsi="Arial Narrow" w:cs="Arial"/>
                <w:sz w:val="20"/>
                <w:szCs w:val="20"/>
                <w:lang w:eastAsia="en-GB"/>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867736" w14:textId="59C82FB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6F2FD4D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4264FCD"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Theophylline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CD02F95"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Please state dosage and time of last dose.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BE453E" w14:textId="47C0611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9CE4F8"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3731465" w14:textId="1313C5EE"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E23B5C"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9B1534" w14:textId="0F67B19C"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892044"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A7A946" w14:textId="5E0B760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w:t>
            </w:r>
            <w:r>
              <w:rPr>
                <w:rFonts w:ascii="Arial Narrow" w:hAnsi="Arial Narrow" w:cs="Arial"/>
                <w:sz w:val="20"/>
                <w:szCs w:val="20"/>
                <w:lang w:eastAsia="en-GB"/>
              </w:rPr>
              <w:t xml:space="preserve">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6A0ADF" w14:textId="48F7C3A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5A03A34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0FBF41A" w14:textId="7EEEA194" w:rsidR="0052386B" w:rsidRPr="001C1513" w:rsidRDefault="0052386B" w:rsidP="0052386B">
            <w:pPr>
              <w:rPr>
                <w:rFonts w:ascii="Arial Narrow" w:hAnsi="Arial Narrow" w:cs="Arial"/>
                <w:sz w:val="20"/>
                <w:szCs w:val="20"/>
                <w:lang w:eastAsia="en-GB"/>
              </w:rPr>
            </w:pPr>
            <w:r w:rsidRPr="001C1513">
              <w:rPr>
                <w:rFonts w:ascii="Arial Narrow" w:hAnsi="Arial Narrow" w:cs="Arial"/>
                <w:bCs/>
                <w:color w:val="000000"/>
                <w:sz w:val="20"/>
                <w:szCs w:val="20"/>
                <w:lang w:eastAsia="en-GB"/>
              </w:rPr>
              <w:t xml:space="preserve">Thioguanine nucleotides (TGN) </w:t>
            </w:r>
            <w:r w:rsidRPr="001C1513">
              <w:rPr>
                <w:rFonts w:ascii="Arial Narrow" w:hAnsi="Arial Narrow" w:cs="Arial"/>
                <w:bCs/>
                <w:sz w:val="20"/>
                <w:szCs w:val="20"/>
                <w:lang w:eastAsia="en-GB"/>
              </w:rPr>
              <w:t>Methylmercaptopurine(MeMP)</w:t>
            </w:r>
          </w:p>
        </w:tc>
        <w:tc>
          <w:tcPr>
            <w:tcW w:w="2864" w:type="dxa"/>
            <w:tcBorders>
              <w:top w:val="single" w:sz="4" w:space="0" w:color="auto"/>
              <w:left w:val="nil"/>
              <w:bottom w:val="single" w:sz="4" w:space="0" w:color="auto"/>
              <w:right w:val="single" w:sz="4" w:space="0" w:color="auto"/>
            </w:tcBorders>
            <w:shd w:val="clear" w:color="auto" w:fill="auto"/>
            <w:vAlign w:val="center"/>
          </w:tcPr>
          <w:p w14:paraId="0CD077AB" w14:textId="2C7F2356" w:rsidR="0052386B" w:rsidRPr="001C1513" w:rsidRDefault="0052386B" w:rsidP="0052386B">
            <w:pPr>
              <w:rPr>
                <w:rFonts w:ascii="Arial Narrow" w:hAnsi="Arial Narrow" w:cs="Arial"/>
                <w:sz w:val="20"/>
                <w:szCs w:val="20"/>
                <w:lang w:eastAsia="en-GB"/>
              </w:rPr>
            </w:pPr>
            <w:r w:rsidRPr="001C1513">
              <w:rPr>
                <w:rFonts w:ascii="Arial Narrow" w:hAnsi="Arial Narrow" w:cs="Arial"/>
                <w:color w:val="000000"/>
                <w:sz w:val="20"/>
                <w:szCs w:val="20"/>
                <w:lang w:eastAsia="en-GB"/>
              </w:rPr>
              <w:t>Only available to consultant Gastroenterologists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8B9617" w14:textId="12043FBC"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79F9E6" w14:textId="77777777" w:rsidR="0052386B" w:rsidRPr="00323428" w:rsidRDefault="0052386B" w:rsidP="0052386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2A27B498" w14:textId="77777777" w:rsidR="0052386B" w:rsidRDefault="0052386B" w:rsidP="0052386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p w14:paraId="6A09C852" w14:textId="23307529"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Whole blood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56D512" w14:textId="77777777" w:rsidR="0052386B" w:rsidRPr="00323428" w:rsidRDefault="0052386B" w:rsidP="0052386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238E0DD" w14:textId="63D86F65" w:rsidR="0052386B" w:rsidRPr="00323428" w:rsidRDefault="00B5618E" w:rsidP="0052386B">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176982" w14:textId="2550A66B"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37774C" w14:textId="43B0CCA7"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E854A2" w14:textId="77777777" w:rsidR="0052386B" w:rsidRPr="00323428" w:rsidRDefault="0052386B" w:rsidP="0052386B">
            <w:pPr>
              <w:jc w:val="center"/>
              <w:rPr>
                <w:rFonts w:ascii="Arial Narrow" w:hAnsi="Arial Narrow" w:cs="Arial"/>
                <w:sz w:val="20"/>
                <w:szCs w:val="20"/>
                <w:lang w:eastAsia="en-GB"/>
              </w:rPr>
            </w:pPr>
          </w:p>
        </w:tc>
      </w:tr>
      <w:tr w:rsidR="0052386B" w:rsidRPr="00323428" w14:paraId="30C80AB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90629E8" w14:textId="2B27442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THREAD-WORM</w:t>
            </w:r>
          </w:p>
        </w:tc>
        <w:tc>
          <w:tcPr>
            <w:tcW w:w="2864" w:type="dxa"/>
            <w:tcBorders>
              <w:top w:val="single" w:sz="4" w:space="0" w:color="auto"/>
              <w:left w:val="nil"/>
              <w:bottom w:val="single" w:sz="4" w:space="0" w:color="auto"/>
              <w:right w:val="single" w:sz="4" w:space="0" w:color="auto"/>
            </w:tcBorders>
            <w:shd w:val="clear" w:color="auto" w:fill="auto"/>
            <w:vAlign w:val="center"/>
          </w:tcPr>
          <w:p w14:paraId="1C827A6E" w14:textId="4F9A4B70"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See instruction sheet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9F9CEF" w14:textId="382198F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cellotape onto slide.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5467E6" w14:textId="39F7235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22ABAF" w14:textId="34CCCBC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Microscopy results available same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35CB8E"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CEF45C"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8124DE"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AF1BBE" w14:textId="5AB641F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25284F6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54FB4EC" w14:textId="2119E14F"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lastRenderedPageBreak/>
              <w:t>THREAD-WORM</w:t>
            </w:r>
          </w:p>
        </w:tc>
        <w:tc>
          <w:tcPr>
            <w:tcW w:w="2864" w:type="dxa"/>
            <w:tcBorders>
              <w:top w:val="single" w:sz="4" w:space="0" w:color="auto"/>
              <w:left w:val="nil"/>
              <w:bottom w:val="single" w:sz="4" w:space="0" w:color="auto"/>
              <w:right w:val="single" w:sz="4" w:space="0" w:color="auto"/>
            </w:tcBorders>
            <w:shd w:val="clear" w:color="auto" w:fill="auto"/>
            <w:vAlign w:val="center"/>
          </w:tcPr>
          <w:p w14:paraId="5DDC7C2D" w14:textId="14185F46"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See instruction sheet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94BE42" w14:textId="0C128529"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Saline wash and swab.</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53EA1A" w14:textId="2006A47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48D8AA" w14:textId="477FF99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Microscopy results available same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EF4214"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C6C94B"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824F56D"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306890" w14:textId="04AED14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1CBA11F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67AFC43"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Thrombin Time</w:t>
            </w:r>
          </w:p>
        </w:tc>
        <w:tc>
          <w:tcPr>
            <w:tcW w:w="2864" w:type="dxa"/>
            <w:tcBorders>
              <w:top w:val="single" w:sz="4" w:space="0" w:color="auto"/>
              <w:left w:val="nil"/>
              <w:bottom w:val="single" w:sz="4" w:space="0" w:color="auto"/>
              <w:right w:val="single" w:sz="4" w:space="0" w:color="auto"/>
            </w:tcBorders>
            <w:shd w:val="clear" w:color="auto" w:fill="auto"/>
            <w:vAlign w:val="center"/>
          </w:tcPr>
          <w:p w14:paraId="072C41A7" w14:textId="0B1AE3FA"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xml:space="preserve">Only stable for 4 hours.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DF56B2" w14:textId="7B1F25CA" w:rsidR="0052386B" w:rsidRPr="00323428" w:rsidRDefault="0052386B" w:rsidP="0052386B">
            <w:pPr>
              <w:jc w:val="center"/>
              <w:rPr>
                <w:rFonts w:ascii="Arial Narrow" w:hAnsi="Arial Narrow" w:cs="Arial"/>
                <w:sz w:val="20"/>
                <w:szCs w:val="20"/>
                <w:u w:val="single"/>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F2E048" w14:textId="77777777" w:rsidR="0052386B" w:rsidRPr="00323428" w:rsidRDefault="0052386B" w:rsidP="0052386B">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 xml:space="preserve">Citrate </w:t>
            </w:r>
          </w:p>
          <w:p w14:paraId="5E0DB8E3" w14:textId="74F9A9C5" w:rsidR="0052386B" w:rsidRPr="00323428" w:rsidRDefault="0052386B" w:rsidP="0052386B">
            <w:pPr>
              <w:jc w:val="center"/>
              <w:rPr>
                <w:rFonts w:ascii="Arial Narrow" w:hAnsi="Arial Narrow" w:cs="Arial"/>
                <w:sz w:val="20"/>
                <w:szCs w:val="20"/>
                <w:highlight w:val="cyan"/>
                <w:lang w:eastAsia="en-GB"/>
              </w:rPr>
            </w:pPr>
            <w:r w:rsidRPr="00323428">
              <w:rPr>
                <w:rFonts w:ascii="Arial Narrow" w:hAnsi="Arial Narrow" w:cs="Arial"/>
                <w:sz w:val="20"/>
                <w:szCs w:val="20"/>
                <w:highlight w:val="cyan"/>
                <w:lang w:eastAsia="en-GB"/>
              </w:rPr>
              <w:t>(blue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7ACE94" w14:textId="78CB520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 hr for agreed urgent requests</w:t>
            </w:r>
          </w:p>
          <w:p w14:paraId="3553F61B" w14:textId="19BF8A5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DF3CD2"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2D19F0"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48B0E6" w14:textId="165FFAA4" w:rsidR="0052386B" w:rsidRPr="00323428" w:rsidRDefault="0052386B" w:rsidP="0052386B">
            <w:pPr>
              <w:jc w:val="center"/>
              <w:rPr>
                <w:rFonts w:ascii="Arial Narrow" w:hAnsi="Arial Narrow" w:cs="Arial"/>
                <w:b/>
                <w:sz w:val="20"/>
                <w:szCs w:val="20"/>
                <w:lang w:eastAsia="en-GB"/>
              </w:rPr>
            </w:pPr>
            <w:r w:rsidRPr="00323428">
              <w:rPr>
                <w:rFonts w:ascii="Arial Narrow" w:hAnsi="Arial Narrow" w:cs="Arial"/>
                <w:sz w:val="20"/>
                <w:szCs w:val="20"/>
                <w:lang w:eastAsia="en-GB"/>
              </w:rPr>
              <w:t>Within 4 hrs of venepuncture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1A0EE3" w14:textId="0513EC3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2386B" w:rsidRPr="00323428" w14:paraId="62257C8D"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95072CC"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Thrombophilia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7192906C"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Only stable for 4 hours.</w:t>
            </w:r>
          </w:p>
          <w:p w14:paraId="1591316D" w14:textId="77777777" w:rsidR="0052386B" w:rsidRPr="00323428" w:rsidRDefault="0052386B" w:rsidP="0052386B">
            <w:pPr>
              <w:rPr>
                <w:rFonts w:ascii="Arial Narrow" w:hAnsi="Arial Narrow" w:cs="Arial"/>
                <w:sz w:val="20"/>
                <w:szCs w:val="20"/>
                <w:lang w:eastAsia="en-GB"/>
              </w:rPr>
            </w:pPr>
          </w:p>
          <w:p w14:paraId="0E50C0D2" w14:textId="7E21E3A2" w:rsidR="0052386B" w:rsidRPr="00323428" w:rsidRDefault="0052386B" w:rsidP="0052386B">
            <w:pPr>
              <w:rPr>
                <w:rFonts w:ascii="Arial Narrow" w:hAnsi="Arial Narrow" w:cs="Arial"/>
                <w:sz w:val="20"/>
                <w:szCs w:val="20"/>
                <w:u w:val="single"/>
                <w:lang w:eastAsia="en-GB"/>
              </w:rPr>
            </w:pPr>
            <w:r w:rsidRPr="00323428">
              <w:rPr>
                <w:rFonts w:ascii="Arial Narrow" w:hAnsi="Arial Narrow" w:cs="Arial"/>
                <w:sz w:val="20"/>
                <w:szCs w:val="20"/>
                <w:lang w:eastAsia="en-GB"/>
              </w:rPr>
              <w:t>If clinical indications do not meet those set out in BSH guidelines, this test will be rejected.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02016B" w14:textId="61D5EB6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FD4A80" w14:textId="2CCDC74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x </w:t>
            </w:r>
            <w:r w:rsidRPr="00323428">
              <w:rPr>
                <w:rFonts w:ascii="Arial Narrow" w:hAnsi="Arial Narrow" w:cs="Arial"/>
                <w:sz w:val="20"/>
                <w:szCs w:val="20"/>
                <w:highlight w:val="cyan"/>
                <w:lang w:eastAsia="en-GB"/>
              </w:rPr>
              <w:t>Citrate (blue top)</w:t>
            </w:r>
            <w:r w:rsidRPr="00323428">
              <w:rPr>
                <w:rFonts w:ascii="Arial Narrow" w:hAnsi="Arial Narrow" w:cs="Arial"/>
                <w:sz w:val="20"/>
                <w:szCs w:val="20"/>
                <w:lang w:eastAsia="en-GB"/>
              </w:rPr>
              <w:t xml:space="preserve"> and 1 x </w:t>
            </w: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1FE82A"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D4C75A"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F0B16B"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D33B07" w14:textId="0DE24751"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D369600" w14:textId="55AD78A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Haematology</w:t>
            </w:r>
          </w:p>
        </w:tc>
      </w:tr>
      <w:tr w:rsidR="0052386B" w:rsidRPr="00323428" w14:paraId="16CAA70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328257B"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xml:space="preserve">Thyroglobulin </w:t>
            </w:r>
          </w:p>
        </w:tc>
        <w:tc>
          <w:tcPr>
            <w:tcW w:w="2864" w:type="dxa"/>
            <w:tcBorders>
              <w:top w:val="single" w:sz="4" w:space="0" w:color="auto"/>
              <w:left w:val="nil"/>
              <w:bottom w:val="single" w:sz="4" w:space="0" w:color="auto"/>
              <w:right w:val="single" w:sz="4" w:space="0" w:color="auto"/>
            </w:tcBorders>
            <w:shd w:val="clear" w:color="auto" w:fill="auto"/>
            <w:vAlign w:val="center"/>
          </w:tcPr>
          <w:p w14:paraId="4632CDFA"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Recommended for monitoring patients with papillary and follicular thyroid carcinoma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4D80C" w14:textId="1D67DA0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91C512" w14:textId="77777777"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8B1113D" w14:textId="77B232C3"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EF1293"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B17784" w14:textId="18155E27"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42F093" w14:textId="51B0FCE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20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14075B" w14:textId="3CD6B768"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4442FD" w14:textId="4AA75C2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4A12191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77479B"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Thyroid Autoantibody</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02F3C1"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4E0310" w14:textId="0C7A12A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A5A3A0" w14:textId="77777777"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DD84F63" w14:textId="17241E25"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6A42E3"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D40132" w14:textId="6EB9ADC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3EA33F"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14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0977AF" w14:textId="1446E77A"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0FC4C90" w14:textId="46EDDA4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2386B" w:rsidRPr="00323428" w14:paraId="578FF3F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58521B"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Thyroid Peroxidase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5E52A0BC"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D3EB7" w14:textId="4AE7CAB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1ED3E" w14:textId="77777777"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28BB3F9" w14:textId="410542D5"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84017E"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3C8E4F" w14:textId="5CA6EDC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2C2904"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2E60C2"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0FC68" w14:textId="3A86BA4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52386B" w:rsidRPr="00323428" w14:paraId="3BB9752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8FA1A0" w14:textId="23058DE5"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Tissue - culture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E286D79" w14:textId="77777777" w:rsidR="0052386B"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see also Prosthetic joint.</w:t>
            </w:r>
            <w:r w:rsidRPr="00323428">
              <w:rPr>
                <w:rFonts w:ascii="Arial Narrow" w:hAnsi="Arial Narrow" w:cs="Arial"/>
                <w:sz w:val="20"/>
                <w:szCs w:val="20"/>
                <w:lang w:eastAsia="en-GB"/>
              </w:rPr>
              <w:br/>
              <w:t>Do NOT add formalin</w:t>
            </w:r>
          </w:p>
          <w:p w14:paraId="49384EDE" w14:textId="0DF6CCE0" w:rsidR="0052386B" w:rsidRPr="00323428" w:rsidRDefault="0052386B" w:rsidP="0052386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2" w:history="1">
              <w:r w:rsidRPr="00E96594">
                <w:rPr>
                  <w:rStyle w:val="Hyperlink"/>
                  <w:sz w:val="18"/>
                </w:rPr>
                <w:t>User information: Fluids, Pus and Tissue Samples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10366907" w14:textId="7AB95F8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67E4DF" w14:textId="023687F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EC3A1C"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Microscopy –same day</w:t>
            </w:r>
          </w:p>
          <w:p w14:paraId="18AA3B05" w14:textId="5B7E04D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Interim Culture –3 working days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15420D3"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7BF56D"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5833EFA"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84839B" w14:textId="76362C4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2CCC712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CF1FB8" w14:textId="60291DCF"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Tissue - histology biopsies</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0D3CA8" w14:textId="77777777"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 Add sufficient formalin to cover tissue</w:t>
            </w:r>
          </w:p>
          <w:p w14:paraId="16DC9D73" w14:textId="77777777"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Test not indicated for external users</w:t>
            </w:r>
          </w:p>
          <w:p w14:paraId="2900C08B" w14:textId="24698B2E" w:rsidR="0052386B" w:rsidRPr="00323428" w:rsidRDefault="0052386B" w:rsidP="0052386B">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E76126" w14:textId="5E28E29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86C1AC" w14:textId="627C844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60ml formalin container (purple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C0DFA5" w14:textId="1EF6E0D9"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7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DD8CBD6" w14:textId="001C9863"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 xml:space="preserve">Tissue and Test type dependent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10ACFB" w14:textId="24F1DFC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C8E3AA" w14:textId="5B1D2EB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1DFF00" w14:textId="73B9FF0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Histology</w:t>
            </w:r>
          </w:p>
        </w:tc>
      </w:tr>
      <w:tr w:rsidR="0052386B" w:rsidRPr="00323428" w14:paraId="2BFC7AED"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A1DB574" w14:textId="0A0F4A05"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Tissue - histology large specimens</w:t>
            </w:r>
          </w:p>
        </w:tc>
        <w:tc>
          <w:tcPr>
            <w:tcW w:w="2864" w:type="dxa"/>
            <w:tcBorders>
              <w:top w:val="single" w:sz="4" w:space="0" w:color="auto"/>
              <w:left w:val="nil"/>
              <w:bottom w:val="single" w:sz="4" w:space="0" w:color="auto"/>
              <w:right w:val="single" w:sz="4" w:space="0" w:color="auto"/>
            </w:tcBorders>
            <w:shd w:val="clear" w:color="auto" w:fill="auto"/>
            <w:vAlign w:val="center"/>
          </w:tcPr>
          <w:p w14:paraId="5614345F"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Add sufficient formalin to cover tissue</w:t>
            </w:r>
          </w:p>
          <w:p w14:paraId="20C701E4" w14:textId="6029FE78"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Test not indicated for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A0426D" w14:textId="10E54F8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2104B8" w14:textId="5B222D7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.05l - 2l bucket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BEFEBC" w14:textId="658CE38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10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71076F" w14:textId="6901A38F"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Tissue and Test type dependent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36F854" w14:textId="52D9F0C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E18189" w14:textId="45AC28A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712746" w14:textId="63F4D25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Histology</w:t>
            </w:r>
          </w:p>
        </w:tc>
      </w:tr>
      <w:tr w:rsidR="0052386B" w:rsidRPr="00323428" w14:paraId="05A41D6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029CD5F" w14:textId="4235B02A"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lastRenderedPageBreak/>
              <w:t>Rapid Frozen section – fresh tissue</w:t>
            </w:r>
          </w:p>
        </w:tc>
        <w:tc>
          <w:tcPr>
            <w:tcW w:w="2864" w:type="dxa"/>
            <w:tcBorders>
              <w:top w:val="single" w:sz="4" w:space="0" w:color="auto"/>
              <w:left w:val="nil"/>
              <w:bottom w:val="single" w:sz="4" w:space="0" w:color="auto"/>
              <w:right w:val="single" w:sz="4" w:space="0" w:color="auto"/>
            </w:tcBorders>
            <w:shd w:val="clear" w:color="auto" w:fill="auto"/>
            <w:vAlign w:val="center"/>
          </w:tcPr>
          <w:p w14:paraId="3EB8B1BE" w14:textId="20B41852"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DO NOT add formalin or any fixative to 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87A602" w14:textId="3815CC32"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75BCD" w14:textId="78F2456A" w:rsidR="0052386B"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60ml pot - 2l bucket</w:t>
            </w:r>
          </w:p>
          <w:p w14:paraId="44F8685A" w14:textId="77777777" w:rsidR="0052386B" w:rsidRPr="00323428" w:rsidRDefault="0052386B" w:rsidP="0052386B">
            <w:pPr>
              <w:jc w:val="center"/>
              <w:rPr>
                <w:rFonts w:ascii="Arial Narrow" w:hAnsi="Arial Narrow" w:cs="Arial"/>
                <w:sz w:val="20"/>
                <w:szCs w:val="20"/>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8C8256E" w14:textId="77777777" w:rsidR="0052386B" w:rsidRPr="00323428" w:rsidRDefault="0052386B" w:rsidP="0052386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150B38C" w14:textId="77777777"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04B962" w14:textId="4799A5CF"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Same Day – intraoperative assessment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48AEEF"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F6BCCFF" w14:textId="6C7AC3F9"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Histology</w:t>
            </w:r>
          </w:p>
        </w:tc>
      </w:tr>
      <w:tr w:rsidR="0052386B" w:rsidRPr="00323428" w14:paraId="6B27FE4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4412838" w14:textId="3CBD1620"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Tissue - Skin IMF</w:t>
            </w:r>
          </w:p>
        </w:tc>
        <w:tc>
          <w:tcPr>
            <w:tcW w:w="2864" w:type="dxa"/>
            <w:tcBorders>
              <w:top w:val="single" w:sz="4" w:space="0" w:color="auto"/>
              <w:left w:val="nil"/>
              <w:bottom w:val="single" w:sz="4" w:space="0" w:color="auto"/>
              <w:right w:val="single" w:sz="4" w:space="0" w:color="auto"/>
            </w:tcBorders>
            <w:shd w:val="clear" w:color="auto" w:fill="auto"/>
            <w:vAlign w:val="center"/>
          </w:tcPr>
          <w:p w14:paraId="52B0A404" w14:textId="3D06AE67" w:rsidR="0052386B" w:rsidRPr="00323428" w:rsidRDefault="0052386B" w:rsidP="0052386B">
            <w:pPr>
              <w:rPr>
                <w:rFonts w:ascii="Arial Narrow" w:hAnsi="Arial Narrow" w:cs="Arial"/>
                <w:sz w:val="20"/>
                <w:szCs w:val="20"/>
                <w:lang w:eastAsia="en-GB"/>
              </w:rPr>
            </w:pPr>
            <w:r w:rsidRPr="26788B6B">
              <w:rPr>
                <w:rFonts w:ascii="Arial Narrow" w:hAnsi="Arial Narrow" w:cs="Arial"/>
                <w:sz w:val="20"/>
                <w:szCs w:val="20"/>
                <w:lang w:eastAsia="en-GB"/>
              </w:rPr>
              <w:t>Must be in Michel’s medium –sufficient medium to cover 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911CB6" w14:textId="445D8B05"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Tissue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0758EC" w14:textId="53AB2458"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Cryotube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EB114D" w14:textId="77777777" w:rsidR="0052386B" w:rsidRPr="00323428" w:rsidRDefault="0052386B" w:rsidP="0052386B">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403A053" w14:textId="679E2287"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Not applicable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2A529E" w14:textId="389F77B9"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Not applicable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B02F4C" w14:textId="77777777"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133D6B" w14:textId="58C0D683" w:rsidR="0052386B" w:rsidRPr="00323428" w:rsidRDefault="0052386B" w:rsidP="0052386B">
            <w:pPr>
              <w:jc w:val="center"/>
              <w:rPr>
                <w:rFonts w:ascii="Arial Narrow" w:hAnsi="Arial Narrow" w:cs="Arial"/>
                <w:sz w:val="20"/>
                <w:szCs w:val="20"/>
                <w:lang w:eastAsia="en-GB"/>
              </w:rPr>
            </w:pPr>
            <w:r w:rsidRPr="26788B6B">
              <w:rPr>
                <w:rFonts w:ascii="Arial Narrow" w:hAnsi="Arial Narrow" w:cs="Arial"/>
                <w:sz w:val="20"/>
                <w:szCs w:val="20"/>
                <w:lang w:eastAsia="en-GB"/>
              </w:rPr>
              <w:t>Cellular Pathology</w:t>
            </w:r>
          </w:p>
        </w:tc>
      </w:tr>
      <w:tr w:rsidR="0052386B" w:rsidRPr="00323428" w14:paraId="490917D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004AF6A" w14:textId="37B2CC79"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TOBRAMYCIN</w:t>
            </w:r>
          </w:p>
        </w:tc>
        <w:tc>
          <w:tcPr>
            <w:tcW w:w="2864" w:type="dxa"/>
            <w:tcBorders>
              <w:top w:val="single" w:sz="4" w:space="0" w:color="auto"/>
              <w:left w:val="nil"/>
              <w:bottom w:val="single" w:sz="4" w:space="0" w:color="auto"/>
              <w:right w:val="single" w:sz="4" w:space="0" w:color="auto"/>
            </w:tcBorders>
            <w:shd w:val="clear" w:color="auto" w:fill="auto"/>
            <w:vAlign w:val="center"/>
          </w:tcPr>
          <w:p w14:paraId="76AC5451" w14:textId="77777777" w:rsidR="0052386B" w:rsidRDefault="0052386B" w:rsidP="0052386B">
            <w:pPr>
              <w:rPr>
                <w:rFonts w:ascii="Arial Narrow" w:hAnsi="Arial Narrow"/>
                <w:spacing w:val="-1"/>
                <w:sz w:val="20"/>
                <w:szCs w:val="20"/>
              </w:rPr>
            </w:pPr>
            <w:r w:rsidRPr="00323428">
              <w:rPr>
                <w:rFonts w:ascii="Arial Narrow" w:hAnsi="Arial Narrow"/>
                <w:spacing w:val="-1"/>
                <w:sz w:val="20"/>
                <w:szCs w:val="20"/>
              </w:rPr>
              <w:t>Take Pre-dose before giving the next dose. Post dose levels are not required</w:t>
            </w:r>
          </w:p>
          <w:p w14:paraId="1ECA3CC4" w14:textId="4C2B98CB" w:rsidR="0052386B" w:rsidRPr="00323428" w:rsidRDefault="0052386B" w:rsidP="0052386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3"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F89FB13" w14:textId="64CE40A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FFDC45"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B71F9DD" w14:textId="5CB228F8"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8B9E0D" w14:textId="10651F6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59F59A" w14:textId="7386B282" w:rsidR="0052386B" w:rsidRPr="00323428" w:rsidRDefault="0052386B" w:rsidP="0052386B">
            <w:pPr>
              <w:jc w:val="center"/>
              <w:rPr>
                <w:rFonts w:ascii="Arial Narrow" w:hAnsi="Arial Narrow" w:cs="Arial"/>
                <w:sz w:val="20"/>
                <w:szCs w:val="20"/>
                <w:lang w:eastAsia="en-GB"/>
              </w:rPr>
            </w:pPr>
            <w:r>
              <w:rPr>
                <w:rFonts w:ascii="Arial Narrow" w:hAnsi="Arial Narrow" w:cs="Arial"/>
                <w:sz w:val="20"/>
                <w:szCs w:val="20"/>
                <w:lang w:eastAsia="en-GB"/>
              </w:rPr>
              <w:t xml:space="preserve">Antimicrobial reference laboratory, </w:t>
            </w:r>
            <w:r w:rsidRPr="008B22C1">
              <w:rPr>
                <w:rFonts w:ascii="Arial Narrow" w:hAnsi="Arial Narrow" w:cs="Arial"/>
                <w:sz w:val="20"/>
                <w:szCs w:val="20"/>
                <w:lang w:eastAsia="en-GB"/>
              </w:rPr>
              <w:t>Southmead Hosp, Bristol</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4933D8"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24 hr </w:t>
            </w:r>
          </w:p>
          <w:p w14:paraId="772FF1A1" w14:textId="3C56C4E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(Mon-Thurs) 72 hrs (Fri) from receipt phoned result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55A1C8" w14:textId="08C7A63A"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A8D53B" w14:textId="56C01AB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1858D05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CE38F87" w14:textId="25F1122C"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TORCH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8900CE" w14:textId="77777777" w:rsidR="0052386B"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Sent with stored antenatal sample</w:t>
            </w:r>
          </w:p>
          <w:p w14:paraId="41062FBE" w14:textId="04F0AB7E" w:rsidR="0052386B" w:rsidRPr="00323428" w:rsidRDefault="0052386B" w:rsidP="0052386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4"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2562760D" w14:textId="1C235A2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578506" w14:textId="286787A8"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Plain Clot (Red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9708C7" w14:textId="7CF0740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7B1AD4" w14:textId="2D13BCD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C10265" w14:textId="4553743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15 working days from time stored samples sent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85AC31" w14:textId="3A6C433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1630BF" w14:textId="639950A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3717000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3DD2AE"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Total Protein (CSF)</w:t>
            </w:r>
          </w:p>
        </w:tc>
        <w:tc>
          <w:tcPr>
            <w:tcW w:w="2864" w:type="dxa"/>
            <w:tcBorders>
              <w:top w:val="single" w:sz="4" w:space="0" w:color="auto"/>
              <w:left w:val="nil"/>
              <w:bottom w:val="single" w:sz="4" w:space="0" w:color="auto"/>
              <w:right w:val="single" w:sz="4" w:space="0" w:color="auto"/>
            </w:tcBorders>
            <w:shd w:val="clear" w:color="auto" w:fill="auto"/>
            <w:vAlign w:val="center"/>
          </w:tcPr>
          <w:p w14:paraId="4BAEBFC1"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Do NOT use Vacuum tube to transport CSF samples</w:t>
            </w:r>
          </w:p>
          <w:p w14:paraId="38C829B7" w14:textId="059BAD5A"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Test not available for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F51669"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69BE8B"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BFB2D7" w14:textId="3140763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265C95"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BAAD39"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944F88" w14:textId="72D9EF9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20818E" w14:textId="6E94FC6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0EF907C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67CA8F"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Total Protein (Fluid)</w:t>
            </w:r>
          </w:p>
        </w:tc>
        <w:tc>
          <w:tcPr>
            <w:tcW w:w="2864" w:type="dxa"/>
            <w:tcBorders>
              <w:top w:val="single" w:sz="4" w:space="0" w:color="auto"/>
              <w:left w:val="nil"/>
              <w:bottom w:val="single" w:sz="4" w:space="0" w:color="auto"/>
              <w:right w:val="single" w:sz="4" w:space="0" w:color="auto"/>
            </w:tcBorders>
            <w:shd w:val="clear" w:color="auto" w:fill="auto"/>
            <w:vAlign w:val="center"/>
          </w:tcPr>
          <w:p w14:paraId="6BC8E9D3" w14:textId="2EE77552"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Do NOT use Vacuum tube (pod) to transport fluid samples</w:t>
            </w:r>
          </w:p>
          <w:p w14:paraId="10D2792A" w14:textId="15BF420F"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Test not available for external users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7EEFFC" w14:textId="2ADFF0D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Fluid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C98B70"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F708F3" w14:textId="11041392"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1FDEBB"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B098BB"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E00DE2"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BFCBC5" w14:textId="0659E21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4DC4E71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2AC3483"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Total Protein (Serum)</w:t>
            </w:r>
          </w:p>
        </w:tc>
        <w:tc>
          <w:tcPr>
            <w:tcW w:w="2864" w:type="dxa"/>
            <w:tcBorders>
              <w:top w:val="single" w:sz="4" w:space="0" w:color="auto"/>
              <w:left w:val="nil"/>
              <w:bottom w:val="single" w:sz="4" w:space="0" w:color="auto"/>
              <w:right w:val="single" w:sz="4" w:space="0" w:color="auto"/>
            </w:tcBorders>
            <w:shd w:val="clear" w:color="auto" w:fill="auto"/>
            <w:vAlign w:val="center"/>
          </w:tcPr>
          <w:p w14:paraId="2367498D"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7D7666" w14:textId="35DDE356"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4C4915" w14:textId="77777777"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433FF2D" w14:textId="5EA9C03B" w:rsidR="0052386B" w:rsidRPr="00323428" w:rsidRDefault="0052386B" w:rsidP="0052386B">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0D9D21" w14:textId="45B441FB"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59D105D6" w14:textId="619B752D"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C7F369" w14:textId="2F541646" w:rsidR="0052386B" w:rsidRPr="00323428" w:rsidRDefault="0052386B" w:rsidP="0052386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D1D32A"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9EF229" w14:textId="73473BA0"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9261F6" w14:textId="368AF6AD"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1B34091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E25D90"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Toxicology Screen (Urine)</w:t>
            </w:r>
          </w:p>
        </w:tc>
        <w:tc>
          <w:tcPr>
            <w:tcW w:w="2864" w:type="dxa"/>
            <w:tcBorders>
              <w:top w:val="single" w:sz="4" w:space="0" w:color="auto"/>
              <w:left w:val="nil"/>
              <w:bottom w:val="single" w:sz="4" w:space="0" w:color="auto"/>
              <w:right w:val="single" w:sz="4" w:space="0" w:color="auto"/>
            </w:tcBorders>
            <w:shd w:val="clear" w:color="auto" w:fill="auto"/>
            <w:vAlign w:val="bottom"/>
          </w:tcPr>
          <w:p w14:paraId="2AB538FC" w14:textId="05B05616" w:rsidR="0052386B" w:rsidRPr="006D4742" w:rsidRDefault="0052386B" w:rsidP="0052386B">
            <w:pPr>
              <w:rPr>
                <w:rFonts w:ascii="Arial Narrow" w:hAnsi="Arial Narrow" w:cs="Arial"/>
                <w:sz w:val="20"/>
                <w:szCs w:val="20"/>
                <w:lang w:eastAsia="en-GB"/>
              </w:rPr>
            </w:pPr>
            <w:r w:rsidRPr="006D4742">
              <w:rPr>
                <w:rFonts w:ascii="Arial Narrow" w:hAnsi="Arial Narrow" w:cs="Arial"/>
                <w:sz w:val="20"/>
                <w:szCs w:val="20"/>
                <w:lang w:eastAsia="en-GB"/>
              </w:rPr>
              <w:t>Please state which drug or substance in particular suspected in the clinical details.</w:t>
            </w:r>
          </w:p>
          <w:p w14:paraId="0557DBD7" w14:textId="77777777" w:rsidR="0052386B" w:rsidRPr="006D4742" w:rsidRDefault="0052386B" w:rsidP="0052386B">
            <w:pPr>
              <w:rPr>
                <w:rFonts w:ascii="Arial Narrow" w:hAnsi="Arial Narrow" w:cs="Arial"/>
                <w:sz w:val="20"/>
                <w:szCs w:val="20"/>
                <w:lang w:eastAsia="en-GB"/>
              </w:rPr>
            </w:pPr>
          </w:p>
          <w:p w14:paraId="282C089F" w14:textId="169974BD" w:rsidR="0052386B" w:rsidRPr="00323428" w:rsidRDefault="0052386B" w:rsidP="0052386B">
            <w:pPr>
              <w:rPr>
                <w:rFonts w:ascii="Arial Narrow" w:hAnsi="Arial Narrow" w:cs="Arial"/>
                <w:sz w:val="20"/>
                <w:szCs w:val="20"/>
                <w:lang w:eastAsia="en-GB"/>
              </w:rPr>
            </w:pPr>
            <w:r w:rsidRPr="006D4742">
              <w:rPr>
                <w:rFonts w:ascii="Arial Narrow" w:hAnsi="Arial Narrow" w:cs="Arial"/>
                <w:sz w:val="20"/>
                <w:szCs w:val="20"/>
                <w:lang w:eastAsia="en-GB"/>
              </w:rPr>
              <w:t>Not available for medico-legal work or employment screening.</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539527" w14:textId="455DBFD5"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8DC764"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273971"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403B28" w14:textId="1EB50221" w:rsidR="0052386B" w:rsidRPr="00323428" w:rsidRDefault="00B5618E" w:rsidP="0052386B">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2A44E6" w14:textId="33D62B8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25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A1FD73" w14:textId="00F6DAEC"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3981C4" w14:textId="73E5C9EA"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2386B" w:rsidRPr="00323428" w14:paraId="69BC1356"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64D2C0B" w14:textId="68841772"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Toxoplasma screen</w:t>
            </w:r>
          </w:p>
        </w:tc>
        <w:tc>
          <w:tcPr>
            <w:tcW w:w="2864" w:type="dxa"/>
            <w:tcBorders>
              <w:top w:val="single" w:sz="4" w:space="0" w:color="auto"/>
              <w:left w:val="nil"/>
              <w:bottom w:val="single" w:sz="4" w:space="0" w:color="auto"/>
              <w:right w:val="single" w:sz="4" w:space="0" w:color="auto"/>
            </w:tcBorders>
            <w:shd w:val="clear" w:color="auto" w:fill="auto"/>
            <w:vAlign w:val="center"/>
          </w:tcPr>
          <w:p w14:paraId="499F6B6D" w14:textId="1FEFAD48"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 </w:t>
            </w:r>
            <w:r>
              <w:rPr>
                <w:rFonts w:ascii="Arial Narrow" w:hAnsi="Arial Narrow" w:cs="Arial"/>
                <w:sz w:val="20"/>
                <w:szCs w:val="20"/>
                <w:lang w:eastAsia="en-GB"/>
              </w:rPr>
              <w:t xml:space="preserve">Please see </w:t>
            </w:r>
            <w:hyperlink r:id="rId145"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03E90EBE" w14:textId="0725119F"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B6493A" w14:textId="77777777"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1EE72FD8" w14:textId="0E23E0C8" w:rsidR="0052386B" w:rsidRPr="00323428" w:rsidRDefault="0052386B" w:rsidP="0052386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233A60" w14:textId="08B8E29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EB859D" w14:textId="2E9ADFD3"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Positives: </w:t>
            </w:r>
            <w:r>
              <w:rPr>
                <w:rFonts w:ascii="Arial Narrow" w:hAnsi="Arial Narrow" w:cs="Arial"/>
                <w:sz w:val="20"/>
                <w:szCs w:val="20"/>
                <w:lang w:eastAsia="en-GB"/>
              </w:rPr>
              <w:t xml:space="preserve">Toxoplasma reference unit, </w:t>
            </w:r>
            <w:r w:rsidRPr="00BB3A77">
              <w:rPr>
                <w:rFonts w:ascii="Arial Narrow" w:hAnsi="Arial Narrow" w:cs="Segoe UI"/>
                <w:color w:val="000000" w:themeColor="text1"/>
                <w:sz w:val="20"/>
                <w:szCs w:val="22"/>
                <w:shd w:val="clear" w:color="auto" w:fill="FFFFFF"/>
              </w:rPr>
              <w:t>Public Health Wales Swansea</w:t>
            </w:r>
            <w:r>
              <w:rPr>
                <w:rFonts w:ascii="Arial Narrow" w:hAnsi="Arial Narrow" w:cs="Segoe UI"/>
                <w:color w:val="000000" w:themeColor="text1"/>
                <w:sz w:val="20"/>
                <w:szCs w:val="22"/>
                <w:shd w:val="clear" w:color="auto" w:fill="FFFFFF"/>
              </w:rPr>
              <w:t>,</w:t>
            </w:r>
            <w:r w:rsidRPr="00BB3A77">
              <w:rPr>
                <w:rFonts w:ascii="Arial Narrow" w:hAnsi="Arial Narrow" w:cs="Segoe UI"/>
                <w:color w:val="000000" w:themeColor="text1"/>
                <w:sz w:val="20"/>
                <w:szCs w:val="22"/>
              </w:rPr>
              <w:br/>
            </w:r>
            <w:r w:rsidRPr="00BB3A77">
              <w:rPr>
                <w:rFonts w:ascii="Arial Narrow" w:hAnsi="Arial Narrow" w:cs="Segoe UI"/>
                <w:color w:val="000000" w:themeColor="text1"/>
                <w:sz w:val="20"/>
                <w:szCs w:val="22"/>
                <w:shd w:val="clear" w:color="auto" w:fill="FFFFFF"/>
              </w:rPr>
              <w:t>Singleton Hospital</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719E52" w14:textId="6056C4D8"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9 to 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D371CE" w14:textId="22E5BF2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2EF00D" w14:textId="14BC0B49"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2386B" w:rsidRPr="00323428" w14:paraId="3A5F4A0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F3ECABE" w14:textId="26390C1D"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TPHA (Treponema haemagglutination)</w:t>
            </w:r>
          </w:p>
        </w:tc>
        <w:tc>
          <w:tcPr>
            <w:tcW w:w="2864" w:type="dxa"/>
            <w:tcBorders>
              <w:top w:val="single" w:sz="4" w:space="0" w:color="auto"/>
              <w:left w:val="nil"/>
              <w:bottom w:val="single" w:sz="4" w:space="0" w:color="auto"/>
              <w:right w:val="single" w:sz="4" w:space="0" w:color="auto"/>
            </w:tcBorders>
            <w:shd w:val="clear" w:color="auto" w:fill="auto"/>
            <w:vAlign w:val="center"/>
          </w:tcPr>
          <w:p w14:paraId="56F4C891"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See Syphilis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BF5219"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BD4061"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5BA506"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401CBD"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9B3044"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975D9E" w14:textId="486D3C21"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C5B938"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2386B" w:rsidRPr="00323428" w14:paraId="2FC2F849"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4A88ABE"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TPMT (Thio Purine Methyl Transferase)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00DF99CE" w14:textId="77777777" w:rsidR="0052386B" w:rsidRPr="00323428" w:rsidRDefault="0052386B" w:rsidP="0052386B">
            <w:pPr>
              <w:rPr>
                <w:rFonts w:ascii="Arial Narrow" w:hAnsi="Arial Narrow" w:cs="Arial"/>
                <w:sz w:val="20"/>
                <w:szCs w:val="20"/>
                <w:lang w:eastAsia="en-GB"/>
              </w:rPr>
            </w:pPr>
            <w:r w:rsidRPr="00323428">
              <w:rPr>
                <w:rFonts w:ascii="Arial Narrow" w:hAnsi="Arial Narrow" w:cs="Arial"/>
                <w:sz w:val="20"/>
                <w:szCs w:val="20"/>
                <w:lang w:eastAsia="en-GB"/>
              </w:rPr>
              <w:t>Only indicated once (unless previously post transfusion)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1C3434" w14:textId="67845D9E"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64AC2F" w14:textId="77777777" w:rsidR="0052386B" w:rsidRPr="00323428" w:rsidRDefault="0052386B" w:rsidP="0052386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5E0B637D" w14:textId="75AD0721" w:rsidR="0052386B" w:rsidRPr="00323428" w:rsidRDefault="0052386B" w:rsidP="0052386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F4AB61" w14:textId="77777777"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6C38A1" w14:textId="4C562D20" w:rsidR="0052386B" w:rsidRPr="00323428" w:rsidRDefault="00B5618E" w:rsidP="0052386B">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C55A0C" w14:textId="43E5DB74"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23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1C44DD" w14:textId="5D4B20E0" w:rsidR="0052386B" w:rsidRPr="00323428" w:rsidRDefault="0052386B" w:rsidP="0052386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49BC21" w14:textId="25813AD1" w:rsidR="0052386B" w:rsidRPr="00323428" w:rsidRDefault="0052386B" w:rsidP="0052386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F0397" w:rsidRPr="00323428" w14:paraId="78ED85D5"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95B0FA4" w14:textId="06D43FFC" w:rsidR="003F0397" w:rsidRPr="00323428" w:rsidRDefault="003F0397" w:rsidP="003F0397">
            <w:pPr>
              <w:rPr>
                <w:rFonts w:ascii="Arial Narrow" w:hAnsi="Arial Narrow" w:cs="Arial"/>
                <w:sz w:val="20"/>
                <w:szCs w:val="20"/>
                <w:lang w:eastAsia="en-GB"/>
              </w:rPr>
            </w:pPr>
            <w:r>
              <w:rPr>
                <w:rFonts w:ascii="Arial Narrow" w:hAnsi="Arial Narrow" w:cs="Arial"/>
                <w:sz w:val="20"/>
                <w:szCs w:val="20"/>
                <w:lang w:eastAsia="en-GB"/>
              </w:rPr>
              <w:lastRenderedPageBreak/>
              <w:t>Trichomonas vaginalis (TV) PCT</w:t>
            </w:r>
          </w:p>
        </w:tc>
        <w:tc>
          <w:tcPr>
            <w:tcW w:w="2864" w:type="dxa"/>
            <w:tcBorders>
              <w:top w:val="single" w:sz="4" w:space="0" w:color="auto"/>
              <w:left w:val="nil"/>
              <w:bottom w:val="single" w:sz="4" w:space="0" w:color="auto"/>
              <w:right w:val="single" w:sz="4" w:space="0" w:color="auto"/>
            </w:tcBorders>
            <w:shd w:val="clear" w:color="auto" w:fill="auto"/>
            <w:vAlign w:val="center"/>
          </w:tcPr>
          <w:p w14:paraId="3573F865" w14:textId="4D5D2D9B" w:rsidR="003F0397" w:rsidRPr="00323428" w:rsidRDefault="003F0397" w:rsidP="003F0397">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6" w:history="1">
              <w:r w:rsidRPr="005824FB">
                <w:rPr>
                  <w:rStyle w:val="Hyperlink"/>
                  <w:sz w:val="18"/>
                </w:rPr>
                <w:t>User Information - Genital Tract Specimens</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3D0D113C" w14:textId="01284342"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Swab or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129B54" w14:textId="77777777" w:rsidR="003F0397"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Use Chlamydia collection - Kit provided (Yellow cap)</w:t>
            </w:r>
          </w:p>
          <w:p w14:paraId="7DDDC934" w14:textId="77777777" w:rsidR="003F0397" w:rsidRPr="00323428" w:rsidRDefault="003F0397" w:rsidP="003F0397">
            <w:pPr>
              <w:jc w:val="center"/>
              <w:rPr>
                <w:rFonts w:ascii="Arial Narrow" w:hAnsi="Arial Narrow" w:cs="Arial"/>
                <w:sz w:val="20"/>
                <w:szCs w:val="20"/>
                <w:lang w:eastAsia="en-GB"/>
              </w:rPr>
            </w:pPr>
            <w:r w:rsidRPr="003F0397">
              <w:rPr>
                <w:rFonts w:ascii="Arial Narrow" w:hAnsi="Arial Narrow" w:cs="Arial"/>
                <w:sz w:val="20"/>
                <w:szCs w:val="20"/>
                <w:lang w:eastAsia="en-GB"/>
              </w:rPr>
              <w:t xml:space="preserve">Urine- plain 20mL </w:t>
            </w:r>
            <w:r w:rsidRPr="00323428">
              <w:rPr>
                <w:rFonts w:ascii="Arial Narrow" w:hAnsi="Arial Narrow" w:cs="Arial"/>
                <w:sz w:val="20"/>
                <w:szCs w:val="20"/>
                <w:lang w:eastAsia="en-GB"/>
              </w:rPr>
              <w:t>Universal (white top)</w:t>
            </w:r>
          </w:p>
          <w:p w14:paraId="395AFCC5" w14:textId="00A8F6D9" w:rsidR="003F0397" w:rsidRPr="00323428" w:rsidRDefault="003F0397" w:rsidP="003F0397">
            <w:pPr>
              <w:jc w:val="center"/>
              <w:rPr>
                <w:rFonts w:ascii="Arial Narrow" w:hAnsi="Arial Narrow" w:cs="Arial"/>
                <w:sz w:val="20"/>
                <w:szCs w:val="20"/>
                <w:highlight w:val="yellow"/>
                <w:lang w:eastAsia="en-GB"/>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29FE077" w14:textId="407CBFC2" w:rsidR="003F0397" w:rsidRPr="00323428" w:rsidRDefault="003F0397" w:rsidP="003F0397">
            <w:pPr>
              <w:jc w:val="center"/>
              <w:rPr>
                <w:rFonts w:ascii="Arial Narrow" w:hAnsi="Arial Narrow" w:cs="Arial"/>
                <w:sz w:val="20"/>
                <w:szCs w:val="20"/>
                <w:lang w:eastAsia="en-GB"/>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A731955" w14:textId="0CD556A9" w:rsidR="003F0397" w:rsidRPr="00323428" w:rsidRDefault="003F0397" w:rsidP="003F039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9FC57F" w14:textId="5E4229C1" w:rsidR="003F0397" w:rsidRPr="00323428" w:rsidRDefault="003F0397" w:rsidP="003F0397">
            <w:pPr>
              <w:jc w:val="center"/>
              <w:rPr>
                <w:rFonts w:ascii="Arial Narrow" w:hAnsi="Arial Narrow" w:cs="Arial"/>
                <w:sz w:val="20"/>
                <w:szCs w:val="20"/>
                <w:lang w:eastAsia="en-GB"/>
              </w:rPr>
            </w:pPr>
            <w:r>
              <w:rPr>
                <w:rFonts w:ascii="Arial Narrow" w:hAnsi="Arial Narrow" w:cs="Arial"/>
                <w:sz w:val="20"/>
                <w:szCs w:val="20"/>
                <w:lang w:eastAsia="en-GB"/>
              </w:rPr>
              <w:t>7</w:t>
            </w:r>
            <w:r w:rsidRPr="00323428">
              <w:rPr>
                <w:rFonts w:ascii="Arial Narrow" w:hAnsi="Arial Narrow" w:cs="Arial"/>
                <w:sz w:val="20"/>
                <w:szCs w:val="20"/>
                <w:lang w:eastAsia="en-GB"/>
              </w:rPr>
              <w:t xml:space="preserve">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68571B" w14:textId="77777777" w:rsidR="003F0397" w:rsidRPr="00323428" w:rsidRDefault="003F0397" w:rsidP="003F039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E2629A" w14:textId="2198F8DC"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3F0397" w:rsidRPr="00323428" w14:paraId="0ADB57B7"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5BBC822" w14:textId="7777777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Troponin T</w:t>
            </w:r>
          </w:p>
        </w:tc>
        <w:tc>
          <w:tcPr>
            <w:tcW w:w="2864" w:type="dxa"/>
            <w:tcBorders>
              <w:top w:val="single" w:sz="4" w:space="0" w:color="auto"/>
              <w:left w:val="nil"/>
              <w:bottom w:val="single" w:sz="4" w:space="0" w:color="auto"/>
              <w:right w:val="single" w:sz="4" w:space="0" w:color="auto"/>
            </w:tcBorders>
            <w:shd w:val="clear" w:color="auto" w:fill="auto"/>
            <w:vAlign w:val="center"/>
          </w:tcPr>
          <w:p w14:paraId="6FF9A25B" w14:textId="0CF1045E"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Only available to MTW in-patients. Troponin T should not be requested at triage but only after medical review (unless obvious suspected acute coronary event) in which case contact laboratory or indicate on request form</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D66D60" w14:textId="48A4472E"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F3B4D9" w14:textId="77777777" w:rsidR="003F0397" w:rsidRPr="00323428" w:rsidRDefault="003F0397" w:rsidP="003F039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B2EE080" w14:textId="391CFA4E"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678C87" w14:textId="75928D19"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4 hr </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D63D1D" w14:textId="1541427F" w:rsidR="003F0397" w:rsidRPr="00323428" w:rsidRDefault="003F0397" w:rsidP="003F039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F36304"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2A765B"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24 hrs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D8F928" w14:textId="236878DC"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F0397" w:rsidRPr="00323428" w14:paraId="2BF7251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BC0B557" w14:textId="7777777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Tryptase</w:t>
            </w:r>
          </w:p>
        </w:tc>
        <w:tc>
          <w:tcPr>
            <w:tcW w:w="2864" w:type="dxa"/>
            <w:tcBorders>
              <w:top w:val="single" w:sz="4" w:space="0" w:color="auto"/>
              <w:left w:val="nil"/>
              <w:bottom w:val="single" w:sz="4" w:space="0" w:color="auto"/>
              <w:right w:val="single" w:sz="4" w:space="0" w:color="auto"/>
            </w:tcBorders>
            <w:shd w:val="clear" w:color="auto" w:fill="auto"/>
            <w:vAlign w:val="center"/>
          </w:tcPr>
          <w:p w14:paraId="4AF98460" w14:textId="59D8CCE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Anaphylactic reactions = sample asap after emergency treatment started. It is important to state approx time reaction started/exposure to allergen.</w:t>
            </w:r>
            <w:r w:rsidRPr="00323428">
              <w:rPr>
                <w:rFonts w:ascii="Arial Narrow" w:hAnsi="Arial Narrow" w:cs="Arial"/>
                <w:sz w:val="20"/>
                <w:szCs w:val="20"/>
                <w:lang w:eastAsia="en-GB"/>
              </w:rPr>
              <w:br w:type="page"/>
              <w:t>Second sample ideally within 1–2 hours (but no later than 4 hours) from the onset of symptoms. NICE CG134.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583270" w14:textId="4F1EDB1C"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BA7F0C" w14:textId="77777777" w:rsidR="003F0397" w:rsidRPr="00323428" w:rsidRDefault="003F0397" w:rsidP="003F0397">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4B89C401" w14:textId="6601543A" w:rsidR="003F0397" w:rsidRPr="00323428" w:rsidRDefault="003F0397" w:rsidP="003F0397">
            <w:pPr>
              <w:jc w:val="center"/>
              <w:rPr>
                <w:rFonts w:ascii="Arial Narrow" w:hAnsi="Arial Narrow" w:cs="Arial"/>
                <w:sz w:val="20"/>
                <w:szCs w:val="20"/>
                <w:highlight w:val="yellow"/>
                <w:lang w:eastAsia="en-GB"/>
              </w:rPr>
            </w:pPr>
            <w:r w:rsidRPr="00323428">
              <w:rPr>
                <w:rFonts w:ascii="Arial Narrow" w:hAnsi="Arial Narrow" w:cs="Arial"/>
                <w:sz w:val="20"/>
                <w:szCs w:val="20"/>
                <w:highlight w:val="darkMagenta"/>
                <w:lang w:eastAsia="en-GB"/>
              </w:rPr>
              <w:t>(purple top)</w:t>
            </w:r>
            <w:r w:rsidRPr="00323428">
              <w:rPr>
                <w:rFonts w:ascii="Arial Narrow" w:hAnsi="Arial Narrow" w:cs="Arial"/>
                <w:sz w:val="20"/>
                <w:szCs w:val="20"/>
                <w:lang w:eastAsia="en-GB"/>
              </w:rPr>
              <w:t xml:space="preserve"> or </w:t>
            </w:r>
            <w:r w:rsidRPr="00323428">
              <w:rPr>
                <w:rFonts w:ascii="Arial Narrow" w:hAnsi="Arial Narrow" w:cs="Arial"/>
                <w:sz w:val="20"/>
                <w:szCs w:val="20"/>
                <w:highlight w:val="green"/>
                <w:lang w:eastAsia="en-GB"/>
              </w:rPr>
              <w:t>Lithium Heparin (green top)</w:t>
            </w:r>
            <w:r w:rsidRPr="00323428">
              <w:rPr>
                <w:rFonts w:ascii="Arial Narrow" w:hAnsi="Arial Narrow" w:cs="Arial"/>
                <w:sz w:val="20"/>
                <w:szCs w:val="20"/>
                <w:lang w:eastAsia="en-GB"/>
              </w:rPr>
              <w:t xml:space="preserve"> preferred– but </w:t>
            </w:r>
            <w:r w:rsidRPr="00323428">
              <w:rPr>
                <w:rFonts w:ascii="Arial Narrow" w:hAnsi="Arial Narrow" w:cs="Arial"/>
                <w:sz w:val="20"/>
                <w:szCs w:val="20"/>
                <w:highlight w:val="yellow"/>
                <w:lang w:eastAsia="en-GB"/>
              </w:rPr>
              <w:t xml:space="preserve">Gel Clot </w:t>
            </w:r>
          </w:p>
          <w:p w14:paraId="0F93CB2E" w14:textId="1EA9752F"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r w:rsidRPr="00323428">
              <w:rPr>
                <w:rFonts w:ascii="Arial Narrow" w:hAnsi="Arial Narrow" w:cs="Arial"/>
                <w:sz w:val="20"/>
                <w:szCs w:val="20"/>
                <w:lang w:eastAsia="en-GB"/>
              </w:rPr>
              <w:t xml:space="preserve"> acceptable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E66B0B"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69872E9" w14:textId="77777777" w:rsidR="003F0397" w:rsidRPr="0076014A" w:rsidRDefault="003F0397" w:rsidP="003F0397">
            <w:pPr>
              <w:jc w:val="center"/>
              <w:rPr>
                <w:rFonts w:ascii="Arial Narrow" w:hAnsi="Arial Narrow" w:cs="Arial"/>
                <w:sz w:val="20"/>
                <w:szCs w:val="20"/>
                <w:lang w:eastAsia="en-GB"/>
              </w:rPr>
            </w:pPr>
            <w:r w:rsidRPr="0076014A">
              <w:rPr>
                <w:rFonts w:ascii="Arial Narrow" w:hAnsi="Arial Narrow" w:cs="Arial"/>
                <w:sz w:val="20"/>
                <w:szCs w:val="20"/>
                <w:lang w:eastAsia="en-GB"/>
              </w:rPr>
              <w:t>Sheffield NHS Teaching Hospitals NHS Foundation Trust</w:t>
            </w:r>
          </w:p>
          <w:p w14:paraId="47C10E96" w14:textId="0D09A240" w:rsidR="003F0397" w:rsidRPr="00323428" w:rsidRDefault="003F0397" w:rsidP="003F039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4597545" w14:textId="1260BA4A"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21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F4BDAC" w14:textId="1EEDB842" w:rsidR="003F0397" w:rsidRPr="00323428" w:rsidRDefault="003F0397" w:rsidP="003F0397">
            <w:pP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9374DD" w14:textId="3EC0E316"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F0397" w:rsidRPr="00323428" w14:paraId="5CA7F70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357B9C7" w14:textId="7777777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TSH (Thyroid Stimulating hormone)</w:t>
            </w:r>
          </w:p>
        </w:tc>
        <w:tc>
          <w:tcPr>
            <w:tcW w:w="2864" w:type="dxa"/>
            <w:tcBorders>
              <w:top w:val="single" w:sz="4" w:space="0" w:color="auto"/>
              <w:left w:val="nil"/>
              <w:bottom w:val="single" w:sz="4" w:space="0" w:color="auto"/>
              <w:right w:val="single" w:sz="4" w:space="0" w:color="auto"/>
            </w:tcBorders>
            <w:shd w:val="clear" w:color="auto" w:fill="auto"/>
            <w:vAlign w:val="bottom"/>
          </w:tcPr>
          <w:p w14:paraId="177EE4E2" w14:textId="77777777"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all medication. FT4 and FT3 will be reflexed by the laboratory if indicated by clinical details and/or depending on TSH level. TSH should not be re-requested within a month.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1F608E" w14:textId="42B361FD"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34F7CC" w14:textId="77777777" w:rsidR="003F0397" w:rsidRPr="00323428" w:rsidRDefault="003F0397" w:rsidP="003F039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20C8191B" w14:textId="6E2C4814"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FE962"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24 hr for MTW requests</w:t>
            </w:r>
          </w:p>
          <w:p w14:paraId="3777DB7A" w14:textId="2C570829"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3 days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82D4B3" w14:textId="21E0D008" w:rsidR="003F0397" w:rsidRPr="00323428" w:rsidRDefault="003F0397" w:rsidP="003F0397">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267C7E" w14:textId="77777777"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82C0B9" w14:textId="5508AAD0"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B72235" w14:textId="61D32F0E"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3F0397" w:rsidRPr="00323428" w14:paraId="7B453C43"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BC0AED" w14:textId="1AC22312" w:rsidR="003F0397" w:rsidRPr="00323428" w:rsidRDefault="003F0397" w:rsidP="003F0397">
            <w:pPr>
              <w:rPr>
                <w:rFonts w:ascii="Arial Narrow" w:hAnsi="Arial Narrow" w:cs="Arial"/>
                <w:sz w:val="20"/>
                <w:szCs w:val="20"/>
                <w:lang w:eastAsia="en-GB"/>
              </w:rPr>
            </w:pPr>
            <w:r w:rsidRPr="00323428">
              <w:rPr>
                <w:rFonts w:ascii="Arial Narrow" w:hAnsi="Arial Narrow" w:cs="Arial"/>
                <w:sz w:val="20"/>
                <w:szCs w:val="20"/>
                <w:lang w:eastAsia="en-GB"/>
              </w:rPr>
              <w:t>Toxocara serology</w:t>
            </w:r>
          </w:p>
        </w:tc>
        <w:tc>
          <w:tcPr>
            <w:tcW w:w="2864" w:type="dxa"/>
            <w:tcBorders>
              <w:top w:val="single" w:sz="4" w:space="0" w:color="auto"/>
              <w:left w:val="nil"/>
              <w:bottom w:val="single" w:sz="4" w:space="0" w:color="auto"/>
              <w:right w:val="single" w:sz="4" w:space="0" w:color="auto"/>
            </w:tcBorders>
            <w:shd w:val="clear" w:color="auto" w:fill="auto"/>
            <w:vAlign w:val="bottom"/>
          </w:tcPr>
          <w:p w14:paraId="72FC01F5" w14:textId="48D778F3" w:rsidR="003F0397" w:rsidRPr="00323428" w:rsidRDefault="003F0397" w:rsidP="003F0397">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7" w:history="1">
              <w:r w:rsidRPr="00E96594">
                <w:rPr>
                  <w:rStyle w:val="Hyperlink"/>
                  <w:sz w:val="18"/>
                </w:rPr>
                <w:t>User Information- Bacterial and Viral Serology</w:t>
              </w:r>
            </w:hyperlink>
          </w:p>
        </w:tc>
        <w:tc>
          <w:tcPr>
            <w:tcW w:w="1276" w:type="dxa"/>
            <w:tcBorders>
              <w:top w:val="single" w:sz="4" w:space="0" w:color="auto"/>
              <w:left w:val="nil"/>
              <w:bottom w:val="single" w:sz="4" w:space="0" w:color="auto"/>
              <w:right w:val="single" w:sz="4" w:space="0" w:color="auto"/>
            </w:tcBorders>
            <w:shd w:val="clear" w:color="auto" w:fill="auto"/>
            <w:vAlign w:val="center"/>
          </w:tcPr>
          <w:p w14:paraId="48E4085E" w14:textId="2DA621C3"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616978" w14:textId="77777777" w:rsidR="003F0397" w:rsidRPr="00323428" w:rsidRDefault="003F0397" w:rsidP="003F039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6F21DB6E" w14:textId="5B18115C" w:rsidR="003F0397" w:rsidRPr="00323428" w:rsidRDefault="003F0397" w:rsidP="003F0397">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EC10A3" w14:textId="6387B391"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BD184DE" w14:textId="7E4BDB3A"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Hospital for Tropical Diseases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E32DC2" w14:textId="3B1D5C5A"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12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5F6816" w14:textId="77777777" w:rsidR="003F0397" w:rsidRPr="00323428" w:rsidRDefault="003F0397" w:rsidP="003F0397">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3DDB3BD" w14:textId="140E9A5F" w:rsidR="003F0397" w:rsidRPr="00323428" w:rsidRDefault="003F0397" w:rsidP="003F0397">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2A25D80B" w14:textId="77777777" w:rsidR="0006457F" w:rsidRPr="00323428" w:rsidRDefault="0006457F" w:rsidP="00633D8F">
      <w:pPr>
        <w:pStyle w:val="Heading1"/>
      </w:pPr>
      <w:bookmarkStart w:id="22" w:name="_Toc112134600"/>
      <w:r w:rsidRPr="00323428">
        <w:lastRenderedPageBreak/>
        <w:t>U</w:t>
      </w:r>
      <w:bookmarkEnd w:id="22"/>
    </w:p>
    <w:tbl>
      <w:tblPr>
        <w:tblW w:w="14786" w:type="dxa"/>
        <w:tblInd w:w="93" w:type="dxa"/>
        <w:tblLayout w:type="fixed"/>
        <w:tblLook w:val="04A0" w:firstRow="1" w:lastRow="0" w:firstColumn="1" w:lastColumn="0" w:noHBand="0" w:noVBand="1"/>
      </w:tblPr>
      <w:tblGrid>
        <w:gridCol w:w="1716"/>
        <w:gridCol w:w="2722"/>
        <w:gridCol w:w="1418"/>
        <w:gridCol w:w="1276"/>
        <w:gridCol w:w="1559"/>
        <w:gridCol w:w="2126"/>
        <w:gridCol w:w="1276"/>
        <w:gridCol w:w="1276"/>
        <w:gridCol w:w="1417"/>
      </w:tblGrid>
      <w:tr w:rsidR="005D1919" w:rsidRPr="00323428" w14:paraId="17261113"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DDE1A9" w14:textId="2189ED66"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722" w:type="dxa"/>
            <w:tcBorders>
              <w:top w:val="single" w:sz="4" w:space="0" w:color="auto"/>
              <w:left w:val="nil"/>
              <w:bottom w:val="single" w:sz="4" w:space="0" w:color="auto"/>
              <w:right w:val="single" w:sz="4" w:space="0" w:color="auto"/>
            </w:tcBorders>
            <w:shd w:val="clear" w:color="auto" w:fill="auto"/>
            <w:vAlign w:val="center"/>
          </w:tcPr>
          <w:p w14:paraId="4326C4B2" w14:textId="1A3F59D4"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Specimen Instructions/ Comments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54B243" w14:textId="5C94806B" w:rsidR="005D1919" w:rsidRPr="00323428" w:rsidRDefault="005D1919" w:rsidP="00F77F5E">
            <w:pPr>
              <w:jc w:val="center"/>
              <w:rPr>
                <w:rFonts w:cs="Arial"/>
                <w:b/>
                <w:sz w:val="22"/>
                <w:szCs w:val="22"/>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4786C2" w14:textId="1147D1EC" w:rsidR="005D1919" w:rsidRPr="00323428" w:rsidRDefault="005D1919" w:rsidP="00F77F5E">
            <w:pPr>
              <w:jc w:val="center"/>
              <w:rPr>
                <w:rFonts w:cs="Arial"/>
                <w:b/>
                <w:sz w:val="22"/>
                <w:szCs w:val="22"/>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09B92F" w14:textId="244E08F4"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5D0DEE93" w14:textId="3899C36A" w:rsidR="005D1919" w:rsidRPr="00323428" w:rsidRDefault="005D1919" w:rsidP="00F77F5E">
            <w:pPr>
              <w:jc w:val="center"/>
              <w:rPr>
                <w:rFonts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865A76" w14:textId="28B3CB12"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4951A3" w14:textId="618D8835"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E3B867" w14:textId="17D753E8" w:rsidR="005D1919" w:rsidRPr="00323428" w:rsidRDefault="005D1919" w:rsidP="00F77F5E">
            <w:pPr>
              <w:jc w:val="center"/>
              <w:rPr>
                <w:rFonts w:ascii="Arial Narrow" w:hAnsi="Arial Narrow" w:cs="Arial"/>
                <w:b/>
                <w:bCs/>
                <w:sz w:val="22"/>
                <w:szCs w:val="22"/>
                <w:lang w:eastAsia="en-GB"/>
              </w:rPr>
            </w:pPr>
            <w:r w:rsidRPr="00323428">
              <w:rPr>
                <w:rFonts w:ascii="Arial Narrow" w:hAnsi="Arial Narrow" w:cs="Arial"/>
                <w:b/>
                <w:bCs/>
                <w:sz w:val="20"/>
                <w:szCs w:val="20"/>
                <w:lang w:eastAsia="en-GB"/>
              </w:rPr>
              <w:t>Pathology department</w:t>
            </w:r>
          </w:p>
        </w:tc>
      </w:tr>
      <w:tr w:rsidR="005D1919" w:rsidRPr="00323428" w14:paraId="1813FD00"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69CE96" w14:textId="5A8E24CF"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Urate (24hr Urine)</w:t>
            </w:r>
          </w:p>
        </w:tc>
        <w:tc>
          <w:tcPr>
            <w:tcW w:w="2722" w:type="dxa"/>
            <w:tcBorders>
              <w:top w:val="single" w:sz="4" w:space="0" w:color="auto"/>
              <w:left w:val="nil"/>
              <w:bottom w:val="single" w:sz="4" w:space="0" w:color="auto"/>
              <w:right w:val="single" w:sz="4" w:space="0" w:color="auto"/>
            </w:tcBorders>
            <w:shd w:val="clear" w:color="auto" w:fill="auto"/>
            <w:vAlign w:val="center"/>
          </w:tcPr>
          <w:p w14:paraId="38270B50"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E9C617"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24hr 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14BE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59C653" w14:textId="71D4B234"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1 working day</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5D3B36" w14:textId="07C56284"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6B57B9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52CB6F" w14:textId="71213BFB"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B2592E" w14:textId="7354AC83"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257FA7F1"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DDA0D2"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Urate (Serum)</w:t>
            </w:r>
          </w:p>
        </w:tc>
        <w:tc>
          <w:tcPr>
            <w:tcW w:w="2722" w:type="dxa"/>
            <w:tcBorders>
              <w:top w:val="single" w:sz="4" w:space="0" w:color="auto"/>
              <w:left w:val="nil"/>
              <w:bottom w:val="single" w:sz="4" w:space="0" w:color="auto"/>
              <w:right w:val="single" w:sz="4" w:space="0" w:color="auto"/>
            </w:tcBorders>
            <w:shd w:val="clear" w:color="auto" w:fill="auto"/>
            <w:vAlign w:val="center"/>
          </w:tcPr>
          <w:p w14:paraId="3E6F7E7E"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Uric Acid</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547852" w14:textId="7B65A1E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337D13"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198C5BF" w14:textId="73AA0E24"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724A0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5CE6EFB3" w14:textId="1F940698"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B0049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ACA32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FC76B1" w14:textId="6308DD0C"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4328C3" w14:textId="3370FA5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43570D65"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D5A9FFE" w14:textId="1409E475"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Urea (24 hr Urine)</w:t>
            </w:r>
          </w:p>
        </w:tc>
        <w:tc>
          <w:tcPr>
            <w:tcW w:w="2722" w:type="dxa"/>
            <w:tcBorders>
              <w:top w:val="single" w:sz="4" w:space="0" w:color="auto"/>
              <w:left w:val="nil"/>
              <w:bottom w:val="single" w:sz="4" w:space="0" w:color="auto"/>
              <w:right w:val="single" w:sz="4" w:space="0" w:color="auto"/>
            </w:tcBorders>
            <w:shd w:val="clear" w:color="auto" w:fill="auto"/>
            <w:vAlign w:val="center"/>
          </w:tcPr>
          <w:p w14:paraId="08B8AC24"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B0A4E4" w14:textId="140A822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B2811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5L plain container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0E3288" w14:textId="3826A7B8"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68FA1F1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86BE1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368BC8" w14:textId="1540A422"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E9B1CD" w14:textId="18284585"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0E6B8374"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DA9A258" w14:textId="77777777" w:rsidR="005D1919" w:rsidRPr="00323428" w:rsidRDefault="005D1919" w:rsidP="001412C7">
            <w:pPr>
              <w:rPr>
                <w:rFonts w:ascii="Arial Narrow" w:hAnsi="Arial Narrow" w:cs="Arial"/>
                <w:sz w:val="20"/>
                <w:szCs w:val="20"/>
                <w:lang w:eastAsia="en-GB"/>
              </w:rPr>
            </w:pPr>
            <w:r w:rsidRPr="00323428">
              <w:rPr>
                <w:rFonts w:ascii="Arial Narrow" w:hAnsi="Arial Narrow" w:cs="Arial"/>
                <w:sz w:val="20"/>
                <w:szCs w:val="20"/>
                <w:lang w:eastAsia="en-GB"/>
              </w:rPr>
              <w:t>Urea (Serum) (Paediatrics)</w:t>
            </w:r>
          </w:p>
        </w:tc>
        <w:tc>
          <w:tcPr>
            <w:tcW w:w="2722" w:type="dxa"/>
            <w:tcBorders>
              <w:top w:val="single" w:sz="4" w:space="0" w:color="auto"/>
              <w:left w:val="nil"/>
              <w:bottom w:val="single" w:sz="4" w:space="0" w:color="auto"/>
              <w:right w:val="single" w:sz="4" w:space="0" w:color="auto"/>
            </w:tcBorders>
            <w:shd w:val="clear" w:color="auto" w:fill="auto"/>
            <w:vAlign w:val="center"/>
          </w:tcPr>
          <w:p w14:paraId="6FC6152F" w14:textId="77777777" w:rsidR="005D1919" w:rsidRPr="00323428" w:rsidRDefault="005D1919" w:rsidP="001412C7">
            <w:pPr>
              <w:rPr>
                <w:rFonts w:ascii="Arial Narrow" w:hAnsi="Arial Narrow" w:cs="Arial"/>
                <w:sz w:val="20"/>
                <w:szCs w:val="20"/>
                <w:lang w:eastAsia="en-GB"/>
              </w:rPr>
            </w:pPr>
            <w:r w:rsidRPr="00323428">
              <w:rPr>
                <w:rFonts w:ascii="Arial Narrow" w:hAnsi="Arial Narrow" w:cs="Arial"/>
                <w:sz w:val="20"/>
                <w:szCs w:val="20"/>
                <w:lang w:eastAsia="en-GB"/>
              </w:rPr>
              <w:t>When being collected into a paediatric bottle</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2798CC" w14:textId="7A123425"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19A5B5" w14:textId="77777777" w:rsidR="005D1919" w:rsidRPr="00323428" w:rsidRDefault="005D1919" w:rsidP="001412C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 xml:space="preserve">Lithium Heparin </w:t>
            </w:r>
          </w:p>
          <w:p w14:paraId="131D932B" w14:textId="31F6E49A" w:rsidR="005D1919" w:rsidRPr="00323428" w:rsidRDefault="005D1919" w:rsidP="001412C7">
            <w:pPr>
              <w:jc w:val="center"/>
              <w:rPr>
                <w:rFonts w:ascii="Arial Narrow" w:hAnsi="Arial Narrow" w:cs="Arial"/>
                <w:sz w:val="20"/>
                <w:szCs w:val="20"/>
                <w:highlight w:val="green"/>
                <w:lang w:eastAsia="en-GB"/>
              </w:rPr>
            </w:pPr>
            <w:r w:rsidRPr="00323428">
              <w:rPr>
                <w:rFonts w:ascii="Arial Narrow" w:hAnsi="Arial Narrow" w:cs="Arial"/>
                <w:sz w:val="20"/>
                <w:szCs w:val="20"/>
                <w:highlight w:val="green"/>
                <w:lang w:eastAsia="en-GB"/>
              </w:rPr>
              <w:t>(green top)</w:t>
            </w:r>
          </w:p>
        </w:tc>
        <w:tc>
          <w:tcPr>
            <w:tcW w:w="1559" w:type="dxa"/>
            <w:tcBorders>
              <w:top w:val="single" w:sz="4" w:space="0" w:color="auto"/>
              <w:left w:val="nil"/>
              <w:bottom w:val="single" w:sz="4" w:space="0" w:color="auto"/>
              <w:right w:val="single" w:sz="4" w:space="0" w:color="auto"/>
            </w:tcBorders>
            <w:shd w:val="clear" w:color="auto" w:fill="auto"/>
          </w:tcPr>
          <w:p w14:paraId="5E95DB35"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70A38FEA" w14:textId="360764BC"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05A1A01"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A45A4D"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290FD3" w14:textId="154939C0"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3 days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880D1A" w14:textId="7B8F0682"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7B847C12"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D9EA6EC" w14:textId="77777777" w:rsidR="005D1919" w:rsidRPr="00323428" w:rsidRDefault="005D1919" w:rsidP="001412C7">
            <w:pPr>
              <w:rPr>
                <w:rFonts w:ascii="Arial Narrow" w:hAnsi="Arial Narrow" w:cs="Arial"/>
                <w:sz w:val="20"/>
                <w:szCs w:val="20"/>
                <w:lang w:eastAsia="en-GB"/>
              </w:rPr>
            </w:pPr>
            <w:r w:rsidRPr="00323428">
              <w:rPr>
                <w:rFonts w:ascii="Arial Narrow" w:hAnsi="Arial Narrow" w:cs="Arial"/>
                <w:sz w:val="20"/>
                <w:szCs w:val="20"/>
                <w:lang w:eastAsia="en-GB"/>
              </w:rPr>
              <w:t>Urea (Serum) (Adults)</w:t>
            </w:r>
          </w:p>
        </w:tc>
        <w:tc>
          <w:tcPr>
            <w:tcW w:w="2722" w:type="dxa"/>
            <w:tcBorders>
              <w:top w:val="single" w:sz="4" w:space="0" w:color="auto"/>
              <w:left w:val="nil"/>
              <w:bottom w:val="single" w:sz="4" w:space="0" w:color="auto"/>
              <w:right w:val="single" w:sz="4" w:space="0" w:color="auto"/>
            </w:tcBorders>
            <w:shd w:val="clear" w:color="auto" w:fill="auto"/>
            <w:vAlign w:val="center"/>
          </w:tcPr>
          <w:p w14:paraId="5A7684E6" w14:textId="77777777" w:rsidR="005D1919" w:rsidRPr="00323428" w:rsidRDefault="005D1919" w:rsidP="001412C7">
            <w:pP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D54B3E" w14:textId="4427B63A"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2EC328" w14:textId="77777777" w:rsidR="005D1919" w:rsidRPr="00323428" w:rsidRDefault="005D1919" w:rsidP="001412C7">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04B43B48" w14:textId="5401A63A"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tcPr>
          <w:p w14:paraId="0A14BE32"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4 hr for MTW requests</w:t>
            </w:r>
          </w:p>
          <w:p w14:paraId="1152DDA6" w14:textId="58D13ADC"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24 hr for all other requests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7F37F0"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91C237" w14:textId="77777777"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D46B29" w14:textId="6CD35C18"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3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23A52D" w14:textId="5E4182FC" w:rsidR="005D1919" w:rsidRPr="00323428" w:rsidRDefault="005D1919" w:rsidP="001412C7">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256234E9"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498BEBE"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Urine for cytology</w:t>
            </w:r>
          </w:p>
        </w:tc>
        <w:tc>
          <w:tcPr>
            <w:tcW w:w="2722" w:type="dxa"/>
            <w:tcBorders>
              <w:top w:val="single" w:sz="4" w:space="0" w:color="auto"/>
              <w:left w:val="nil"/>
              <w:bottom w:val="single" w:sz="4" w:space="0" w:color="auto"/>
              <w:right w:val="single" w:sz="4" w:space="0" w:color="auto"/>
            </w:tcBorders>
            <w:shd w:val="clear" w:color="auto" w:fill="auto"/>
            <w:vAlign w:val="center"/>
          </w:tcPr>
          <w:p w14:paraId="12DA50C6" w14:textId="77777777" w:rsidR="005D1919" w:rsidRPr="00323428" w:rsidRDefault="005D1919" w:rsidP="007E1F8E">
            <w:pPr>
              <w:rPr>
                <w:rFonts w:ascii="Arial Narrow" w:hAnsi="Arial Narrow" w:cs="Arial"/>
                <w:bCs/>
                <w:sz w:val="20"/>
                <w:szCs w:val="20"/>
                <w:lang w:eastAsia="en-GB"/>
              </w:rPr>
            </w:pPr>
            <w:r w:rsidRPr="00323428">
              <w:rPr>
                <w:rFonts w:ascii="Arial Narrow" w:hAnsi="Arial Narrow" w:cs="Arial"/>
                <w:bCs/>
                <w:sz w:val="20"/>
                <w:szCs w:val="20"/>
                <w:lang w:eastAsia="en-GB"/>
              </w:rPr>
              <w:t>Detection rates of malignancy from urine are very low.</w:t>
            </w:r>
          </w:p>
          <w:p w14:paraId="5C5975EC" w14:textId="77777777" w:rsidR="005D1919" w:rsidRPr="00323428" w:rsidRDefault="005D1919" w:rsidP="007E1F8E">
            <w:pPr>
              <w:rPr>
                <w:rFonts w:ascii="Arial Narrow" w:hAnsi="Arial Narrow" w:cs="Arial"/>
                <w:bCs/>
                <w:sz w:val="20"/>
                <w:szCs w:val="20"/>
                <w:lang w:eastAsia="en-GB"/>
              </w:rPr>
            </w:pPr>
          </w:p>
          <w:p w14:paraId="6F0DCF33" w14:textId="77777777" w:rsidR="005D1919" w:rsidRPr="00323428" w:rsidRDefault="005D1919" w:rsidP="003D7A06">
            <w:pPr>
              <w:rPr>
                <w:rFonts w:ascii="Arial Narrow" w:hAnsi="Arial Narrow" w:cs="Arial"/>
                <w:bCs/>
                <w:sz w:val="20"/>
                <w:szCs w:val="20"/>
                <w:lang w:eastAsia="en-GB"/>
              </w:rPr>
            </w:pPr>
            <w:r w:rsidRPr="00323428">
              <w:rPr>
                <w:rFonts w:ascii="Arial Narrow" w:hAnsi="Arial Narrow" w:cs="Arial"/>
                <w:bCs/>
                <w:sz w:val="20"/>
                <w:szCs w:val="20"/>
                <w:lang w:eastAsia="en-GB"/>
              </w:rPr>
              <w:t>Urine samples are not suitable for haematuria pathway investigation.</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D2CA0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First part of second voided sample.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9CEA45"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D44BC9" w14:textId="520BBA9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1 week</w:t>
            </w:r>
          </w:p>
        </w:tc>
        <w:tc>
          <w:tcPr>
            <w:tcW w:w="2126" w:type="dxa"/>
            <w:tcBorders>
              <w:top w:val="single" w:sz="4" w:space="0" w:color="auto"/>
              <w:left w:val="nil"/>
              <w:bottom w:val="single" w:sz="4" w:space="0" w:color="auto"/>
              <w:right w:val="single" w:sz="4" w:space="0" w:color="auto"/>
            </w:tcBorders>
            <w:shd w:val="clear" w:color="auto" w:fill="auto"/>
            <w:vAlign w:val="center"/>
          </w:tcPr>
          <w:p w14:paraId="5E6F20B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477D7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A4849D"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59B42E" w14:textId="5888AD24"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Cellular Pathology</w:t>
            </w:r>
          </w:p>
        </w:tc>
      </w:tr>
      <w:tr w:rsidR="00F9170B" w:rsidRPr="00323428" w14:paraId="47698DA0"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3948D36" w14:textId="6C0CFC0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URINE MC&amp;S</w:t>
            </w:r>
          </w:p>
        </w:tc>
        <w:tc>
          <w:tcPr>
            <w:tcW w:w="2722" w:type="dxa"/>
            <w:tcBorders>
              <w:top w:val="single" w:sz="4" w:space="0" w:color="auto"/>
              <w:left w:val="nil"/>
              <w:bottom w:val="single" w:sz="4" w:space="0" w:color="auto"/>
              <w:right w:val="single" w:sz="4" w:space="0" w:color="auto"/>
            </w:tcBorders>
            <w:shd w:val="clear" w:color="auto" w:fill="auto"/>
            <w:vAlign w:val="center"/>
          </w:tcPr>
          <w:p w14:paraId="34FA1DCB" w14:textId="7F33EFD8" w:rsidR="00F9170B" w:rsidRPr="00323428" w:rsidRDefault="00BD5C2A"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8" w:history="1">
              <w:r w:rsidRPr="0052386B">
                <w:rPr>
                  <w:rStyle w:val="Hyperlink"/>
                  <w:sz w:val="18"/>
                  <w:u w:val="none"/>
                </w:rPr>
                <w:t xml:space="preserve"> Microbiology User Information- Urine Specimens</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7A55D207" w14:textId="7EFE8F3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675C37" w14:textId="0FC6986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Boric Acid </w:t>
            </w:r>
            <w:r w:rsidR="00B91117">
              <w:rPr>
                <w:rFonts w:ascii="Arial Narrow" w:hAnsi="Arial Narrow" w:cs="Arial"/>
                <w:sz w:val="20"/>
                <w:szCs w:val="20"/>
                <w:lang w:eastAsia="en-GB"/>
              </w:rPr>
              <w:t>Monovette</w:t>
            </w:r>
            <w:r w:rsidR="00BD5C2A">
              <w:rPr>
                <w:rFonts w:ascii="Arial Narrow" w:hAnsi="Arial Narrow" w:cs="Arial"/>
                <w:sz w:val="20"/>
                <w:szCs w:val="20"/>
                <w:lang w:eastAsia="en-GB"/>
              </w:rPr>
              <w:t>- fill to line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A87022"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Microscopy available same day.</w:t>
            </w:r>
          </w:p>
          <w:p w14:paraId="2897DDDC" w14:textId="02E294C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Culture results within 2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B69C00"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8B7C2D"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1278B76"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3766A4" w14:textId="47D707E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532264CF"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6B0A44" w14:textId="023850F4"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URINE MC&amp;S Paediatric</w:t>
            </w:r>
          </w:p>
        </w:tc>
        <w:tc>
          <w:tcPr>
            <w:tcW w:w="2722" w:type="dxa"/>
            <w:tcBorders>
              <w:top w:val="single" w:sz="4" w:space="0" w:color="auto"/>
              <w:left w:val="nil"/>
              <w:bottom w:val="single" w:sz="4" w:space="0" w:color="auto"/>
              <w:right w:val="single" w:sz="4" w:space="0" w:color="auto"/>
            </w:tcBorders>
            <w:shd w:val="clear" w:color="auto" w:fill="auto"/>
            <w:vAlign w:val="center"/>
          </w:tcPr>
          <w:p w14:paraId="6CFE85F4"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Where &lt;10ml can be collected</w:t>
            </w:r>
          </w:p>
          <w:p w14:paraId="2075B60F" w14:textId="7B65D421"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49" w:history="1">
              <w:r w:rsidRPr="0052386B">
                <w:rPr>
                  <w:rStyle w:val="Hyperlink"/>
                  <w:sz w:val="18"/>
                  <w:u w:val="none"/>
                </w:rPr>
                <w:t xml:space="preserve"> Microbiology User Information- Urine Specimens</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5ED631BE" w14:textId="1695240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Urine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3F2D20" w14:textId="0F13653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Plain 20mL Universal (white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FBB90F" w14:textId="7777777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Microscopy available same day.</w:t>
            </w:r>
          </w:p>
          <w:p w14:paraId="217CF10B" w14:textId="45F743C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Culture results within 2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1D030C"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90A903F"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4C6CCB"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15FCC04" w14:textId="6681BE48"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41C1F138" w14:textId="77777777" w:rsidR="0006457F" w:rsidRPr="00323428" w:rsidRDefault="0006457F" w:rsidP="00633D8F">
      <w:pPr>
        <w:pStyle w:val="Heading1"/>
      </w:pPr>
      <w:bookmarkStart w:id="23" w:name="_Toc112134601"/>
      <w:r w:rsidRPr="00323428">
        <w:lastRenderedPageBreak/>
        <w:t>V</w:t>
      </w:r>
      <w:bookmarkEnd w:id="23"/>
    </w:p>
    <w:tbl>
      <w:tblPr>
        <w:tblW w:w="14786" w:type="dxa"/>
        <w:tblInd w:w="93" w:type="dxa"/>
        <w:tblLayout w:type="fixed"/>
        <w:tblLook w:val="04A0" w:firstRow="1" w:lastRow="0" w:firstColumn="1" w:lastColumn="0" w:noHBand="0" w:noVBand="1"/>
      </w:tblPr>
      <w:tblGrid>
        <w:gridCol w:w="1716"/>
        <w:gridCol w:w="2722"/>
        <w:gridCol w:w="1418"/>
        <w:gridCol w:w="1276"/>
        <w:gridCol w:w="1559"/>
        <w:gridCol w:w="2126"/>
        <w:gridCol w:w="1276"/>
        <w:gridCol w:w="1276"/>
        <w:gridCol w:w="1417"/>
      </w:tblGrid>
      <w:tr w:rsidR="005D1919" w:rsidRPr="00323428" w14:paraId="47990DAC" w14:textId="77777777" w:rsidTr="00F9170B">
        <w:trPr>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4FC94F" w14:textId="366920E0"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722" w:type="dxa"/>
            <w:tcBorders>
              <w:top w:val="single" w:sz="4" w:space="0" w:color="auto"/>
              <w:left w:val="nil"/>
              <w:bottom w:val="single" w:sz="4" w:space="0" w:color="auto"/>
              <w:right w:val="single" w:sz="4" w:space="0" w:color="auto"/>
            </w:tcBorders>
            <w:shd w:val="clear" w:color="auto" w:fill="auto"/>
            <w:vAlign w:val="center"/>
          </w:tcPr>
          <w:p w14:paraId="37EABEFB" w14:textId="116EAC24"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3AD7082" w14:textId="5BEEBD2F" w:rsidR="005D1919" w:rsidRPr="00323428" w:rsidRDefault="005D1919" w:rsidP="00F77F5E">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C21672" w14:textId="5A3CC4A9" w:rsidR="005D1919" w:rsidRPr="00323428" w:rsidRDefault="005D1919" w:rsidP="00F77F5E">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E410D9" w14:textId="14489544"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0F1E0BB8" w14:textId="4BB943EA" w:rsidR="005D1919" w:rsidRPr="00323428" w:rsidRDefault="005D1919" w:rsidP="00F77F5E">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B449F8" w14:textId="4F74BC8E"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866472" w14:textId="5FC81EA5"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EC12C6" w14:textId="603EFB72"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5D1919" w:rsidRPr="00323428" w14:paraId="1A06BBA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5AE4DDC"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Valproate (Sodium Valproate)</w:t>
            </w:r>
          </w:p>
        </w:tc>
        <w:tc>
          <w:tcPr>
            <w:tcW w:w="2722" w:type="dxa"/>
            <w:tcBorders>
              <w:top w:val="single" w:sz="4" w:space="0" w:color="auto"/>
              <w:left w:val="nil"/>
              <w:bottom w:val="single" w:sz="4" w:space="0" w:color="auto"/>
              <w:right w:val="single" w:sz="4" w:space="0" w:color="auto"/>
            </w:tcBorders>
            <w:shd w:val="clear" w:color="auto" w:fill="auto"/>
            <w:vAlign w:val="center"/>
          </w:tcPr>
          <w:p w14:paraId="1AEDCA9D"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(Epilim) Please state dosage and time of last dose.</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82ACC6" w14:textId="3838F6D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2AAC61" w14:textId="77777777" w:rsidR="005D1919" w:rsidRPr="00323428" w:rsidRDefault="005D1919" w:rsidP="003D7A06">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32AE333" w14:textId="4B196453" w:rsidR="005D1919" w:rsidRPr="00323428" w:rsidRDefault="005D1919" w:rsidP="003D7A06">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5AE90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2559B8" w14:textId="33C09C28" w:rsidR="005D1919" w:rsidRPr="00323428" w:rsidRDefault="00B5618E" w:rsidP="003D7A06">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EFC4FB" w14:textId="586CBA28"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11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64A28D" w14:textId="565F539F"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878503" w14:textId="6E18AF2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5F16A14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5AB1C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Vancomycin</w:t>
            </w:r>
          </w:p>
        </w:tc>
        <w:tc>
          <w:tcPr>
            <w:tcW w:w="2722" w:type="dxa"/>
            <w:tcBorders>
              <w:top w:val="single" w:sz="4" w:space="0" w:color="auto"/>
              <w:left w:val="nil"/>
              <w:bottom w:val="single" w:sz="4" w:space="0" w:color="auto"/>
              <w:right w:val="single" w:sz="4" w:space="0" w:color="auto"/>
            </w:tcBorders>
            <w:shd w:val="clear" w:color="auto" w:fill="auto"/>
            <w:vAlign w:val="center"/>
          </w:tcPr>
          <w:p w14:paraId="157DEC66" w14:textId="7ED8FD37" w:rsidR="005D1919" w:rsidRPr="00323428" w:rsidRDefault="005D1919" w:rsidP="00092E29">
            <w:pPr>
              <w:rPr>
                <w:rFonts w:ascii="Arial Narrow" w:hAnsi="Arial Narrow" w:cs="Arial"/>
                <w:sz w:val="20"/>
                <w:szCs w:val="20"/>
                <w:lang w:eastAsia="en-GB"/>
              </w:rPr>
            </w:pPr>
            <w:r w:rsidRPr="00323428">
              <w:rPr>
                <w:rFonts w:ascii="Arial Narrow" w:hAnsi="Arial Narrow" w:cs="Arial"/>
                <w:sz w:val="20"/>
                <w:szCs w:val="20"/>
                <w:lang w:eastAsia="en-GB"/>
              </w:rPr>
              <w:t>Pre-dose: take just before dose. Post dose levels are not required</w:t>
            </w:r>
          </w:p>
          <w:p w14:paraId="25637956" w14:textId="58864107" w:rsidR="005D1919" w:rsidRPr="00323428" w:rsidRDefault="005D1919" w:rsidP="00092E29">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32A1BE" w14:textId="0C0842FD"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08A4F"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5573FD7E" w14:textId="04E0F3B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D0B432" w14:textId="221605B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0386BE68" w14:textId="41E5CA12"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4344D7"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B4DAA0" w14:textId="1D3005E8"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 days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5FCBB4" w14:textId="70D2C6C0"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0336AD0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tcPr>
          <w:p w14:paraId="02369031"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Very Long Chain Fatty Acids</w:t>
            </w:r>
          </w:p>
        </w:tc>
        <w:tc>
          <w:tcPr>
            <w:tcW w:w="2722" w:type="dxa"/>
            <w:tcBorders>
              <w:top w:val="single" w:sz="4" w:space="0" w:color="auto"/>
              <w:left w:val="nil"/>
              <w:bottom w:val="single" w:sz="4" w:space="0" w:color="auto"/>
              <w:right w:val="single" w:sz="4" w:space="0" w:color="auto"/>
            </w:tcBorders>
            <w:shd w:val="clear" w:color="auto" w:fill="auto"/>
            <w:vAlign w:val="bottom"/>
          </w:tcPr>
          <w:p w14:paraId="02466865"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Paediatrics only. Please state clinical indication</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1F8DD5" w14:textId="47D79016"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20CA5A" w14:textId="77777777" w:rsidR="005D1919" w:rsidRPr="00323428" w:rsidRDefault="005D1919" w:rsidP="003D7A06">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6F911C7B" w14:textId="1168F333"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FE99C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528BBF" w14:textId="7589CC45" w:rsidR="005D1919" w:rsidRPr="00323428" w:rsidRDefault="00B5618E" w:rsidP="003D7A06">
            <w:pPr>
              <w:jc w:val="center"/>
              <w:rPr>
                <w:rFonts w:ascii="Arial Narrow" w:hAnsi="Arial Narrow" w:cs="Arial"/>
                <w:sz w:val="20"/>
                <w:szCs w:val="20"/>
                <w:lang w:eastAsia="en-GB"/>
              </w:rPr>
            </w:pPr>
            <w:r>
              <w:rPr>
                <w:rFonts w:ascii="Arial Narrow" w:hAnsi="Arial Narrow" w:cs="Arial"/>
                <w:sz w:val="20"/>
                <w:szCs w:val="20"/>
                <w:lang w:eastAsia="en-GB"/>
              </w:rPr>
              <w:t>Synnovis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7E6FE" w14:textId="212CDC5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2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F5787C" w14:textId="2217D966"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40562D" w14:textId="0B0F14DC"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4BE860FA"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399A81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VDRL</w:t>
            </w:r>
          </w:p>
        </w:tc>
        <w:tc>
          <w:tcPr>
            <w:tcW w:w="2722" w:type="dxa"/>
            <w:tcBorders>
              <w:top w:val="single" w:sz="4" w:space="0" w:color="auto"/>
              <w:left w:val="nil"/>
              <w:bottom w:val="single" w:sz="4" w:space="0" w:color="auto"/>
              <w:right w:val="single" w:sz="4" w:space="0" w:color="auto"/>
            </w:tcBorders>
            <w:shd w:val="clear" w:color="auto" w:fill="auto"/>
            <w:vAlign w:val="center"/>
          </w:tcPr>
          <w:p w14:paraId="18D31298"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Syphilis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7D023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CB169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2F005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16489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C1FF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93801B" w14:textId="07FBE158"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C044C19"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2E56EAD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CB9DBD"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Viral cultures</w:t>
            </w:r>
          </w:p>
        </w:tc>
        <w:tc>
          <w:tcPr>
            <w:tcW w:w="2722" w:type="dxa"/>
            <w:tcBorders>
              <w:top w:val="single" w:sz="4" w:space="0" w:color="auto"/>
              <w:left w:val="nil"/>
              <w:bottom w:val="single" w:sz="4" w:space="0" w:color="auto"/>
              <w:right w:val="single" w:sz="4" w:space="0" w:color="auto"/>
            </w:tcBorders>
            <w:shd w:val="clear" w:color="auto" w:fill="auto"/>
            <w:vAlign w:val="center"/>
          </w:tcPr>
          <w:p w14:paraId="256F2BE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Swabs - viral</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F45D3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A95885"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B5AB5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53EA2B9F"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984C1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AB628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D6D93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F9170B" w:rsidRPr="00323428" w14:paraId="6379580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7C233B" w14:textId="6C0C4C77"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Viral loads</w:t>
            </w:r>
          </w:p>
        </w:tc>
        <w:tc>
          <w:tcPr>
            <w:tcW w:w="2722" w:type="dxa"/>
            <w:tcBorders>
              <w:top w:val="single" w:sz="4" w:space="0" w:color="auto"/>
              <w:left w:val="nil"/>
              <w:bottom w:val="single" w:sz="4" w:space="0" w:color="auto"/>
              <w:right w:val="single" w:sz="4" w:space="0" w:color="auto"/>
            </w:tcBorders>
            <w:shd w:val="clear" w:color="auto" w:fill="auto"/>
            <w:vAlign w:val="center"/>
          </w:tcPr>
          <w:p w14:paraId="74AC0D67"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See specific virus</w:t>
            </w:r>
          </w:p>
          <w:p w14:paraId="50606234" w14:textId="078B264D"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50" w:history="1">
              <w:r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1CA44194" w14:textId="55BE508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766371" w14:textId="77777777" w:rsidR="00F9170B" w:rsidRPr="00323428" w:rsidRDefault="00F9170B" w:rsidP="00F917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darkMagenta"/>
                <w:lang w:eastAsia="en-GB"/>
              </w:rPr>
              <w:t xml:space="preserve">EDTA </w:t>
            </w:r>
          </w:p>
          <w:p w14:paraId="647498B0" w14:textId="09D1C4F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12948B" w14:textId="51B777A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See specific virus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68BA63" w14:textId="129BD7F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See specific virus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C34A92" w14:textId="654D0CB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109E60" w14:textId="77777777"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8111C5A" w14:textId="3C31F60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024BC7F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133BCC5" w14:textId="46C9E4EA"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Viral titres</w:t>
            </w:r>
          </w:p>
        </w:tc>
        <w:tc>
          <w:tcPr>
            <w:tcW w:w="2722" w:type="dxa"/>
            <w:tcBorders>
              <w:top w:val="single" w:sz="4" w:space="0" w:color="auto"/>
              <w:left w:val="nil"/>
              <w:bottom w:val="single" w:sz="4" w:space="0" w:color="auto"/>
              <w:right w:val="single" w:sz="4" w:space="0" w:color="auto"/>
            </w:tcBorders>
            <w:shd w:val="clear" w:color="auto" w:fill="auto"/>
            <w:vAlign w:val="center"/>
          </w:tcPr>
          <w:p w14:paraId="0E2F021B"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Specify virus</w:t>
            </w:r>
          </w:p>
          <w:p w14:paraId="78DDA76E" w14:textId="3C70886C"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51" w:history="1">
              <w:r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6A6D2D4E" w14:textId="7709A4B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1C9793"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796FFD66" w14:textId="2EEFC828"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5919C1" w14:textId="5406E42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7B447A72" w14:textId="7B6FB2FB"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Depends on virus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1A54BD" w14:textId="304822E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318ABC" w14:textId="3D2B9B2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06287B" w14:textId="22FB799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1919" w:rsidRPr="00323428" w14:paraId="228BD92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043C51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 xml:space="preserve">25 OH Vitamin D </w:t>
            </w:r>
          </w:p>
        </w:tc>
        <w:tc>
          <w:tcPr>
            <w:tcW w:w="2722" w:type="dxa"/>
            <w:tcBorders>
              <w:top w:val="single" w:sz="4" w:space="0" w:color="auto"/>
              <w:left w:val="nil"/>
              <w:bottom w:val="single" w:sz="4" w:space="0" w:color="auto"/>
              <w:right w:val="single" w:sz="4" w:space="0" w:color="auto"/>
            </w:tcBorders>
            <w:shd w:val="clear" w:color="auto" w:fill="auto"/>
            <w:vAlign w:val="center"/>
          </w:tcPr>
          <w:p w14:paraId="32ED0C8D"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Vitamin 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075E1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B2065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A99A2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6BC765"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CD29C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C8D16C"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D460A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0B299A91"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159C41"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Vitamin B12</w:t>
            </w:r>
          </w:p>
        </w:tc>
        <w:tc>
          <w:tcPr>
            <w:tcW w:w="2722" w:type="dxa"/>
            <w:tcBorders>
              <w:top w:val="single" w:sz="4" w:space="0" w:color="auto"/>
              <w:left w:val="nil"/>
              <w:bottom w:val="single" w:sz="4" w:space="0" w:color="auto"/>
              <w:right w:val="single" w:sz="4" w:space="0" w:color="auto"/>
            </w:tcBorders>
            <w:shd w:val="clear" w:color="auto" w:fill="auto"/>
            <w:vAlign w:val="center"/>
          </w:tcPr>
          <w:p w14:paraId="5A185E93"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Folate (serum) &amp; Vitamin B12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F11BF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CBE360"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DE965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149D6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E7E6B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9DF7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E40893"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114CB1EE"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61B51C4"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Vitamin D                    (VitD3, 25 hydroxy vitamin D,  25 OH Vitamin D.)</w:t>
            </w:r>
          </w:p>
        </w:tc>
        <w:tc>
          <w:tcPr>
            <w:tcW w:w="2722" w:type="dxa"/>
            <w:tcBorders>
              <w:top w:val="single" w:sz="4" w:space="0" w:color="auto"/>
              <w:left w:val="nil"/>
              <w:bottom w:val="single" w:sz="4" w:space="0" w:color="auto"/>
              <w:right w:val="single" w:sz="4" w:space="0" w:color="auto"/>
            </w:tcBorders>
            <w:shd w:val="clear" w:color="auto" w:fill="auto"/>
            <w:vAlign w:val="center"/>
          </w:tcPr>
          <w:p w14:paraId="711CA2A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Do not retest within 80 days of previous result.</w:t>
            </w:r>
          </w:p>
          <w:p w14:paraId="72996B7C" w14:textId="77777777" w:rsidR="005D1919" w:rsidRPr="00323428" w:rsidRDefault="00E92092" w:rsidP="003D7A06">
            <w:pPr>
              <w:rPr>
                <w:rFonts w:ascii="Arial Narrow" w:hAnsi="Arial Narrow" w:cs="Arial"/>
                <w:sz w:val="20"/>
                <w:szCs w:val="20"/>
                <w:lang w:eastAsia="en-GB"/>
              </w:rPr>
            </w:pPr>
            <w:hyperlink r:id="rId152" w:history="1">
              <w:r w:rsidR="005D1919" w:rsidRPr="00323428">
                <w:rPr>
                  <w:rFonts w:ascii="Arial Narrow" w:hAnsi="Arial Narrow" w:cs="Arial"/>
                  <w:sz w:val="20"/>
                  <w:szCs w:val="20"/>
                  <w:u w:val="single"/>
                  <w:lang w:eastAsia="en-GB"/>
                </w:rPr>
                <w:t>See guidelines for the replacement of low Vitamin D</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02BD6D82" w14:textId="4086F693"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644F60" w14:textId="77777777" w:rsidR="005D1919" w:rsidRPr="00323428" w:rsidRDefault="005D1919" w:rsidP="003D7A06">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81ED8A3" w14:textId="120BF936" w:rsidR="005D1919" w:rsidRPr="00323428" w:rsidRDefault="005D1919" w:rsidP="003D7A06">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69B8D7" w14:textId="6FB41AE1"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5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F9083C" w14:textId="4B20AB7D"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BDE28E" w14:textId="25149885" w:rsidR="005D1919" w:rsidRPr="00323428" w:rsidRDefault="005D1919" w:rsidP="003D7A06">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BA925B2" w14:textId="1CD7FD14" w:rsidR="005D1919" w:rsidRPr="00323428" w:rsidRDefault="005D1919" w:rsidP="003D7A06">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22BA2A" w14:textId="6FC0B70E"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D1919" w:rsidRPr="00323428" w14:paraId="55D08FED"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52B4AD"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VIP (vasoactive intestinal peptide)</w:t>
            </w:r>
          </w:p>
        </w:tc>
        <w:tc>
          <w:tcPr>
            <w:tcW w:w="2722" w:type="dxa"/>
            <w:tcBorders>
              <w:top w:val="single" w:sz="4" w:space="0" w:color="auto"/>
              <w:left w:val="nil"/>
              <w:bottom w:val="single" w:sz="4" w:space="0" w:color="auto"/>
              <w:right w:val="single" w:sz="4" w:space="0" w:color="auto"/>
            </w:tcBorders>
            <w:shd w:val="clear" w:color="auto" w:fill="auto"/>
            <w:vAlign w:val="center"/>
          </w:tcPr>
          <w:p w14:paraId="6DEA3A0B"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Gut Hormones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C1B919"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6CCB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48AA7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4E9DF7"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0EF8D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6DA129"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AC3DED"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0AD7BCD4"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D2E6757"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VMA</w:t>
            </w:r>
          </w:p>
        </w:tc>
        <w:tc>
          <w:tcPr>
            <w:tcW w:w="2722" w:type="dxa"/>
            <w:tcBorders>
              <w:top w:val="single" w:sz="4" w:space="0" w:color="auto"/>
              <w:left w:val="nil"/>
              <w:bottom w:val="single" w:sz="4" w:space="0" w:color="auto"/>
              <w:right w:val="single" w:sz="4" w:space="0" w:color="auto"/>
            </w:tcBorders>
            <w:shd w:val="clear" w:color="auto" w:fill="auto"/>
            <w:vAlign w:val="center"/>
          </w:tcPr>
          <w:p w14:paraId="383F5231"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Catecholamines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40F69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41FCE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907E0B"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4EC7C2"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52294E"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076848"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04024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r>
      <w:tr w:rsidR="005D1919" w:rsidRPr="00323428" w14:paraId="31D6085B"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173C77E"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Voltage Gated Calcium channel antibody</w:t>
            </w:r>
          </w:p>
        </w:tc>
        <w:tc>
          <w:tcPr>
            <w:tcW w:w="2722" w:type="dxa"/>
            <w:tcBorders>
              <w:top w:val="single" w:sz="4" w:space="0" w:color="auto"/>
              <w:left w:val="nil"/>
              <w:bottom w:val="single" w:sz="4" w:space="0" w:color="auto"/>
              <w:right w:val="single" w:sz="4" w:space="0" w:color="auto"/>
            </w:tcBorders>
            <w:shd w:val="clear" w:color="auto" w:fill="auto"/>
            <w:vAlign w:val="center"/>
          </w:tcPr>
          <w:p w14:paraId="21B8E246"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CD656E" w14:textId="79DFD4A9"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E0F990"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7EB90A2B" w14:textId="53461002"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C8125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7E7E9A" w14:textId="408A1984"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CB9C8F"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41DFC7"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xml:space="preserve">7 days if no immunology already requested, 6 weeks if </w:t>
            </w:r>
            <w:r w:rsidRPr="00323428">
              <w:rPr>
                <w:rFonts w:ascii="Arial Narrow" w:hAnsi="Arial Narrow" w:cs="Arial"/>
                <w:sz w:val="20"/>
                <w:szCs w:val="20"/>
                <w:lang w:eastAsia="en-GB"/>
              </w:rPr>
              <w:lastRenderedPageBreak/>
              <w:t>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DEA7BF" w14:textId="78870209"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Immunology</w:t>
            </w:r>
          </w:p>
        </w:tc>
      </w:tr>
      <w:tr w:rsidR="005D1919" w:rsidRPr="00323428" w14:paraId="7B660C82"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B0B46D9"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Voltage Gated Potassium channel antibody</w:t>
            </w:r>
          </w:p>
        </w:tc>
        <w:tc>
          <w:tcPr>
            <w:tcW w:w="2722" w:type="dxa"/>
            <w:tcBorders>
              <w:top w:val="single" w:sz="4" w:space="0" w:color="auto"/>
              <w:left w:val="nil"/>
              <w:bottom w:val="single" w:sz="4" w:space="0" w:color="auto"/>
              <w:right w:val="single" w:sz="4" w:space="0" w:color="auto"/>
            </w:tcBorders>
            <w:shd w:val="clear" w:color="auto" w:fill="auto"/>
            <w:vAlign w:val="center"/>
          </w:tcPr>
          <w:p w14:paraId="7AA9F115"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Paediatric samples must be red top</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92B560" w14:textId="68A57CE9"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F678B6" w14:textId="77777777"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 xml:space="preserve">Gel Clot </w:t>
            </w:r>
          </w:p>
          <w:p w14:paraId="6B4522BA" w14:textId="69A2DC9E" w:rsidR="005D1919" w:rsidRPr="00323428" w:rsidRDefault="005D1919" w:rsidP="003D7A06">
            <w:pPr>
              <w:jc w:val="center"/>
              <w:rPr>
                <w:rFonts w:ascii="Arial Narrow" w:hAnsi="Arial Narrow" w:cs="Arial"/>
                <w:sz w:val="20"/>
                <w:szCs w:val="20"/>
                <w:highlight w:val="yellow"/>
                <w:lang w:eastAsia="en-GB"/>
              </w:rPr>
            </w:pPr>
            <w:r w:rsidRPr="00323428">
              <w:rPr>
                <w:rFonts w:ascii="Arial Narrow" w:hAnsi="Arial Narrow" w:cs="Arial"/>
                <w:sz w:val="20"/>
                <w:szCs w:val="20"/>
                <w:highlight w:val="yellow"/>
                <w:lang w:eastAsia="en-GB"/>
              </w:rPr>
              <w:t>(gold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52274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D4EC57" w14:textId="681AAB37" w:rsidR="005D1919" w:rsidRPr="00323428" w:rsidRDefault="005D1919" w:rsidP="002C482A">
            <w:pPr>
              <w:jc w:val="center"/>
              <w:rPr>
                <w:rFonts w:ascii="Arial Narrow" w:hAnsi="Arial Narrow" w:cs="Arial"/>
                <w:sz w:val="20"/>
                <w:szCs w:val="20"/>
                <w:lang w:eastAsia="en-GB"/>
              </w:rPr>
            </w:pPr>
            <w:r w:rsidRPr="00323428">
              <w:rPr>
                <w:rFonts w:ascii="Arial Narrow" w:hAnsi="Arial Narrow" w:cs="Arial"/>
                <w:sz w:val="20"/>
                <w:szCs w:val="20"/>
                <w:lang w:eastAsia="en-GB"/>
              </w:rPr>
              <w:t>EKHUFT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7BAA6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weeks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445734"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7 days if no immunology already requested, 6 weeks if additional immunology test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A42681" w14:textId="5A5119F2"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Immunology</w:t>
            </w:r>
          </w:p>
        </w:tc>
      </w:tr>
      <w:tr w:rsidR="00F9170B" w:rsidRPr="00323428" w14:paraId="0F2647AC"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4FADBED" w14:textId="63F7DD3B"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Voriconazole levels</w:t>
            </w:r>
          </w:p>
        </w:tc>
        <w:tc>
          <w:tcPr>
            <w:tcW w:w="2722" w:type="dxa"/>
            <w:tcBorders>
              <w:top w:val="single" w:sz="4" w:space="0" w:color="auto"/>
              <w:left w:val="nil"/>
              <w:bottom w:val="single" w:sz="4" w:space="0" w:color="auto"/>
              <w:right w:val="single" w:sz="4" w:space="0" w:color="auto"/>
            </w:tcBorders>
            <w:shd w:val="clear" w:color="auto" w:fill="auto"/>
            <w:vAlign w:val="center"/>
          </w:tcPr>
          <w:p w14:paraId="43DC6953" w14:textId="77777777" w:rsidR="00F9170B"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Pre-dose, within 5 days of staring therapy</w:t>
            </w:r>
          </w:p>
          <w:p w14:paraId="76D3E0F2" w14:textId="79C1737C" w:rsidR="0052386B" w:rsidRPr="00323428" w:rsidRDefault="0052386B" w:rsidP="00F917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53" w:history="1">
              <w:r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3969998D" w14:textId="59468892"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F9EED9"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233496F5" w14:textId="094CD128"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8FFB96" w14:textId="29038B5C"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5D5E91" w14:textId="6A1BC706" w:rsidR="00F9170B" w:rsidRPr="00323428" w:rsidRDefault="00F9170B" w:rsidP="00F9170B">
            <w:pPr>
              <w:jc w:val="center"/>
              <w:rPr>
                <w:rFonts w:ascii="Arial Narrow" w:hAnsi="Arial Narrow" w:cs="Arial"/>
                <w:sz w:val="20"/>
                <w:szCs w:val="20"/>
                <w:lang w:eastAsia="en-GB"/>
              </w:rPr>
            </w:pPr>
            <w:r w:rsidRPr="006E3E62">
              <w:rPr>
                <w:rFonts w:ascii="Arial Narrow" w:hAnsi="Arial Narrow" w:cs="Arial"/>
                <w:color w:val="0B0C0C"/>
                <w:sz w:val="20"/>
                <w:szCs w:val="20"/>
                <w:lang w:eastAsia="en-GB"/>
              </w:rPr>
              <w:t>Mycology Reference Centre</w:t>
            </w:r>
            <w:r>
              <w:rPr>
                <w:rFonts w:ascii="Arial Narrow" w:hAnsi="Arial Narrow" w:cs="Arial"/>
                <w:color w:val="0B0C0C"/>
                <w:sz w:val="20"/>
                <w:szCs w:val="20"/>
                <w:lang w:eastAsia="en-GB"/>
              </w:rPr>
              <w:t xml:space="preserve">, </w:t>
            </w:r>
            <w:r w:rsidRPr="006E3E62">
              <w:rPr>
                <w:rFonts w:ascii="Arial Narrow" w:hAnsi="Arial Narrow" w:cs="Arial"/>
                <w:color w:val="0B0C0C"/>
                <w:sz w:val="20"/>
                <w:szCs w:val="20"/>
                <w:lang w:eastAsia="en-GB"/>
              </w:rPr>
              <w:t>Leeds General Infirmary, Leeds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01C1B5" w14:textId="484E820F"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10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711F37" w14:textId="2F3FDE00" w:rsidR="00F9170B" w:rsidRPr="00323428" w:rsidRDefault="00F9170B" w:rsidP="00F917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5CD364" w14:textId="6957D37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5B022C30"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A9848A2" w14:textId="234EA80C"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VZV (chicken pox) contact immunity check</w:t>
            </w:r>
          </w:p>
        </w:tc>
        <w:tc>
          <w:tcPr>
            <w:tcW w:w="2722" w:type="dxa"/>
            <w:tcBorders>
              <w:top w:val="single" w:sz="4" w:space="0" w:color="auto"/>
              <w:left w:val="nil"/>
              <w:bottom w:val="single" w:sz="4" w:space="0" w:color="auto"/>
              <w:right w:val="single" w:sz="4" w:space="0" w:color="auto"/>
            </w:tcBorders>
            <w:shd w:val="clear" w:color="auto" w:fill="auto"/>
            <w:vAlign w:val="center"/>
          </w:tcPr>
          <w:p w14:paraId="4F273CB4" w14:textId="0D785030"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154" w:history="1">
              <w:r w:rsidR="0052386B"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2F5094AB" w14:textId="43546CCA"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942F9"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41641E57" w14:textId="322B2486"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ECCE9E" w14:textId="6F076637"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806BD7"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4B5D8F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516EF8" w14:textId="548A0AED"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09BF71" w14:textId="6A87FE05"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F9170B" w:rsidRPr="00323428" w14:paraId="46F65258" w14:textId="77777777"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D661AFB" w14:textId="03F040FD"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VZV Occ Health immunity check</w:t>
            </w:r>
          </w:p>
        </w:tc>
        <w:tc>
          <w:tcPr>
            <w:tcW w:w="2722" w:type="dxa"/>
            <w:tcBorders>
              <w:top w:val="single" w:sz="4" w:space="0" w:color="auto"/>
              <w:left w:val="nil"/>
              <w:bottom w:val="single" w:sz="4" w:space="0" w:color="auto"/>
              <w:right w:val="single" w:sz="4" w:space="0" w:color="auto"/>
            </w:tcBorders>
            <w:shd w:val="clear" w:color="auto" w:fill="auto"/>
            <w:vAlign w:val="center"/>
          </w:tcPr>
          <w:p w14:paraId="5125FE74" w14:textId="2C27F871" w:rsidR="00F9170B" w:rsidRPr="00323428" w:rsidRDefault="00F9170B" w:rsidP="00F9170B">
            <w:pPr>
              <w:rPr>
                <w:rFonts w:ascii="Arial Narrow" w:hAnsi="Arial Narrow" w:cs="Arial"/>
                <w:sz w:val="20"/>
                <w:szCs w:val="20"/>
                <w:lang w:eastAsia="en-GB"/>
              </w:rPr>
            </w:pPr>
            <w:r w:rsidRPr="00323428">
              <w:rPr>
                <w:rFonts w:ascii="Arial Narrow" w:hAnsi="Arial Narrow" w:cs="Arial"/>
                <w:sz w:val="20"/>
                <w:szCs w:val="20"/>
                <w:lang w:eastAsia="en-GB"/>
              </w:rPr>
              <w:t> </w:t>
            </w:r>
            <w:r w:rsidR="0052386B">
              <w:rPr>
                <w:rFonts w:ascii="Arial Narrow" w:hAnsi="Arial Narrow" w:cs="Arial"/>
                <w:sz w:val="20"/>
                <w:szCs w:val="20"/>
                <w:lang w:eastAsia="en-GB"/>
              </w:rPr>
              <w:t xml:space="preserve">Please see </w:t>
            </w:r>
            <w:hyperlink r:id="rId155" w:history="1">
              <w:r w:rsidR="0052386B"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399F77F1" w14:textId="69FED311"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3386A5" w14:textId="77777777"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 xml:space="preserve">Plain Clot </w:t>
            </w:r>
          </w:p>
          <w:p w14:paraId="35C91D30" w14:textId="6AC1083C" w:rsidR="00F9170B" w:rsidRPr="00323428" w:rsidRDefault="00F9170B" w:rsidP="00F9170B">
            <w:pPr>
              <w:jc w:val="center"/>
              <w:rPr>
                <w:rFonts w:ascii="Arial Narrow" w:hAnsi="Arial Narrow" w:cs="Arial"/>
                <w:sz w:val="20"/>
                <w:szCs w:val="20"/>
                <w:highlight w:val="red"/>
                <w:lang w:eastAsia="en-GB"/>
              </w:rPr>
            </w:pPr>
            <w:r w:rsidRPr="00323428">
              <w:rPr>
                <w:rFonts w:ascii="Arial Narrow" w:hAnsi="Arial Narrow" w:cs="Arial"/>
                <w:sz w:val="20"/>
                <w:szCs w:val="20"/>
                <w:highlight w:val="red"/>
                <w:lang w:eastAsia="en-GB"/>
              </w:rPr>
              <w:t>(red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717C98" w14:textId="7E1C45E0"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88AE52"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9458A8" w14:textId="77777777" w:rsidR="00F9170B" w:rsidRPr="00323428" w:rsidRDefault="00F9170B" w:rsidP="00F9170B">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119E8D7" w14:textId="427D5C19"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EBB11C" w14:textId="4DF52E53" w:rsidR="00F9170B" w:rsidRPr="00323428" w:rsidRDefault="00F9170B" w:rsidP="00F917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bl>
    <w:p w14:paraId="72C1C545" w14:textId="7290CA24" w:rsidR="0006457F" w:rsidRPr="00323428" w:rsidRDefault="0006457F" w:rsidP="00633D8F">
      <w:pPr>
        <w:pStyle w:val="Heading1"/>
      </w:pPr>
      <w:bookmarkStart w:id="24" w:name="_Toc112134602"/>
      <w:r w:rsidRPr="00323428">
        <w:t>W</w:t>
      </w:r>
      <w:r w:rsidR="00F77F5E" w:rsidRPr="00323428">
        <w:t>XYZ</w:t>
      </w:r>
      <w:bookmarkEnd w:id="24"/>
    </w:p>
    <w:tbl>
      <w:tblPr>
        <w:tblW w:w="15022" w:type="dxa"/>
        <w:tblInd w:w="93" w:type="dxa"/>
        <w:tblLayout w:type="fixed"/>
        <w:tblLook w:val="04A0" w:firstRow="1" w:lastRow="0" w:firstColumn="1" w:lastColumn="0" w:noHBand="0" w:noVBand="1"/>
      </w:tblPr>
      <w:tblGrid>
        <w:gridCol w:w="1716"/>
        <w:gridCol w:w="2722"/>
        <w:gridCol w:w="1418"/>
        <w:gridCol w:w="1276"/>
        <w:gridCol w:w="1559"/>
        <w:gridCol w:w="2126"/>
        <w:gridCol w:w="1276"/>
        <w:gridCol w:w="1276"/>
        <w:gridCol w:w="1417"/>
        <w:gridCol w:w="236"/>
      </w:tblGrid>
      <w:tr w:rsidR="005D1919" w:rsidRPr="00323428" w14:paraId="001E1430" w14:textId="77777777" w:rsidTr="00F9170B">
        <w:trPr>
          <w:gridAfter w:val="1"/>
          <w:wAfter w:w="236" w:type="dxa"/>
          <w:trHeight w:val="510"/>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EB9D6F7" w14:textId="3C91741F"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TEST</w:t>
            </w:r>
          </w:p>
        </w:tc>
        <w:tc>
          <w:tcPr>
            <w:tcW w:w="2722" w:type="dxa"/>
            <w:tcBorders>
              <w:top w:val="single" w:sz="4" w:space="0" w:color="auto"/>
              <w:left w:val="nil"/>
              <w:bottom w:val="single" w:sz="4" w:space="0" w:color="auto"/>
              <w:right w:val="single" w:sz="4" w:space="0" w:color="auto"/>
            </w:tcBorders>
            <w:shd w:val="clear" w:color="auto" w:fill="auto"/>
            <w:vAlign w:val="center"/>
          </w:tcPr>
          <w:p w14:paraId="0A786E9E" w14:textId="07B8FBA1"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Specimen Instructions/ Comments</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384F4E" w14:textId="534B881A" w:rsidR="005D1919" w:rsidRPr="00323428" w:rsidRDefault="005D1919" w:rsidP="00F77F5E">
            <w:pPr>
              <w:jc w:val="center"/>
              <w:rPr>
                <w:rFonts w:ascii="Arial Narrow" w:hAnsi="Arial Narrow" w:cs="Arial"/>
                <w:b/>
                <w:sz w:val="20"/>
                <w:szCs w:val="20"/>
                <w:lang w:eastAsia="en-GB"/>
              </w:rPr>
            </w:pPr>
            <w:r w:rsidRPr="00323428">
              <w:rPr>
                <w:rFonts w:ascii="Arial Narrow" w:hAnsi="Arial Narrow" w:cs="Arial"/>
                <w:b/>
                <w:bCs/>
                <w:sz w:val="20"/>
                <w:szCs w:val="20"/>
                <w:lang w:eastAsia="en-GB"/>
              </w:rPr>
              <w:t>Specimen Type</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74E1D" w14:textId="11256BB3" w:rsidR="005D1919" w:rsidRPr="00323428" w:rsidRDefault="005D1919" w:rsidP="00F77F5E">
            <w:pPr>
              <w:jc w:val="center"/>
              <w:rPr>
                <w:rFonts w:ascii="Arial Narrow" w:hAnsi="Arial Narrow" w:cs="Arial"/>
                <w:b/>
                <w:sz w:val="20"/>
                <w:szCs w:val="20"/>
                <w:u w:val="single"/>
                <w:lang w:eastAsia="en-GB"/>
              </w:rPr>
            </w:pPr>
            <w:r w:rsidRPr="00323428">
              <w:rPr>
                <w:rFonts w:ascii="Arial Narrow" w:hAnsi="Arial Narrow" w:cs="Arial"/>
                <w:b/>
                <w:bCs/>
                <w:sz w:val="20"/>
                <w:szCs w:val="20"/>
                <w:lang w:eastAsia="en-GB"/>
              </w:rPr>
              <w:t>Specimen Container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8C5BCB" w14:textId="42B42C8B"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Internal Turnaround time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D2634E" w14:textId="68F3E07A" w:rsidR="005D1919" w:rsidRPr="00323428" w:rsidRDefault="005D1919" w:rsidP="00F77F5E">
            <w:pPr>
              <w:jc w:val="center"/>
              <w:rPr>
                <w:rFonts w:ascii="Arial Narrow" w:hAnsi="Arial Narrow" w:cs="Arial"/>
                <w:sz w:val="20"/>
                <w:szCs w:val="20"/>
                <w:u w:val="single"/>
                <w:lang w:eastAsia="en-GB"/>
              </w:rPr>
            </w:pPr>
            <w:r w:rsidRPr="00323428">
              <w:rPr>
                <w:rFonts w:ascii="Arial Narrow" w:hAnsi="Arial Narrow" w:cs="Arial"/>
                <w:b/>
                <w:bCs/>
                <w:sz w:val="20"/>
                <w:szCs w:val="20"/>
                <w:lang w:eastAsia="en-GB"/>
              </w:rPr>
              <w:t>Referral centre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87CD4" w14:textId="2A34BA74"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Referral Turnaround time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19B486" w14:textId="467A40F2"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Add on time limit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FFBDB8" w14:textId="1C8E922B" w:rsidR="005D1919" w:rsidRPr="00323428" w:rsidRDefault="005D1919" w:rsidP="00F77F5E">
            <w:pPr>
              <w:jc w:val="center"/>
              <w:rPr>
                <w:rFonts w:ascii="Arial Narrow" w:hAnsi="Arial Narrow" w:cs="Arial"/>
                <w:b/>
                <w:bCs/>
                <w:sz w:val="20"/>
                <w:szCs w:val="20"/>
                <w:lang w:eastAsia="en-GB"/>
              </w:rPr>
            </w:pPr>
            <w:r w:rsidRPr="00323428">
              <w:rPr>
                <w:rFonts w:ascii="Arial Narrow" w:hAnsi="Arial Narrow" w:cs="Arial"/>
                <w:b/>
                <w:bCs/>
                <w:sz w:val="20"/>
                <w:szCs w:val="20"/>
                <w:lang w:eastAsia="en-GB"/>
              </w:rPr>
              <w:t>Pathology department</w:t>
            </w:r>
          </w:p>
        </w:tc>
      </w:tr>
      <w:tr w:rsidR="005D1919" w:rsidRPr="00323428" w14:paraId="56E5AE83" w14:textId="77777777" w:rsidTr="00F9170B">
        <w:trPr>
          <w:gridAfter w:val="1"/>
          <w:wAfter w:w="236" w:type="dxa"/>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F92ED6"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Whooping Cough</w:t>
            </w:r>
          </w:p>
        </w:tc>
        <w:tc>
          <w:tcPr>
            <w:tcW w:w="2722" w:type="dxa"/>
            <w:tcBorders>
              <w:top w:val="single" w:sz="4" w:space="0" w:color="auto"/>
              <w:left w:val="nil"/>
              <w:bottom w:val="single" w:sz="4" w:space="0" w:color="auto"/>
              <w:right w:val="single" w:sz="4" w:space="0" w:color="auto"/>
            </w:tcBorders>
            <w:shd w:val="clear" w:color="auto" w:fill="auto"/>
            <w:vAlign w:val="center"/>
          </w:tcPr>
          <w:p w14:paraId="1E868077" w14:textId="77777777" w:rsidR="005D1919" w:rsidRPr="00323428" w:rsidRDefault="005D1919" w:rsidP="003D7A06">
            <w:pPr>
              <w:rPr>
                <w:rFonts w:ascii="Arial Narrow" w:hAnsi="Arial Narrow" w:cs="Arial"/>
                <w:sz w:val="20"/>
                <w:szCs w:val="20"/>
                <w:lang w:eastAsia="en-GB"/>
              </w:rPr>
            </w:pPr>
            <w:r w:rsidRPr="00323428">
              <w:rPr>
                <w:rFonts w:ascii="Arial Narrow" w:hAnsi="Arial Narrow" w:cs="Arial"/>
                <w:sz w:val="20"/>
                <w:szCs w:val="20"/>
                <w:lang w:eastAsia="en-GB"/>
              </w:rPr>
              <w:t>See Pertussis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FB2A5A"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947F5C"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E6BCE5"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00FA2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894991"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D7F746"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20017C" w14:textId="77777777" w:rsidR="005D1919" w:rsidRPr="00323428" w:rsidRDefault="005D1919" w:rsidP="003D7A06">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r>
      <w:tr w:rsidR="005D1919" w:rsidRPr="00323428" w14:paraId="22644BEF" w14:textId="77777777" w:rsidTr="00F9170B">
        <w:trPr>
          <w:gridAfter w:val="1"/>
          <w:wAfter w:w="236" w:type="dxa"/>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7FEDF96" w14:textId="1B7A183E" w:rsidR="005D1919" w:rsidRPr="00323428" w:rsidRDefault="005D1919" w:rsidP="00F77F5E">
            <w:pPr>
              <w:rPr>
                <w:rFonts w:ascii="Arial Narrow" w:hAnsi="Arial Narrow" w:cs="Arial"/>
                <w:sz w:val="20"/>
                <w:szCs w:val="20"/>
                <w:lang w:eastAsia="en-GB"/>
              </w:rPr>
            </w:pPr>
            <w:r w:rsidRPr="00323428">
              <w:rPr>
                <w:rFonts w:ascii="Arial Narrow" w:hAnsi="Arial Narrow" w:cs="Arial"/>
                <w:sz w:val="20"/>
                <w:szCs w:val="20"/>
                <w:lang w:eastAsia="en-GB"/>
              </w:rPr>
              <w:t>Xanthochromia</w:t>
            </w:r>
          </w:p>
        </w:tc>
        <w:tc>
          <w:tcPr>
            <w:tcW w:w="2722" w:type="dxa"/>
            <w:tcBorders>
              <w:top w:val="single" w:sz="4" w:space="0" w:color="auto"/>
              <w:left w:val="nil"/>
              <w:bottom w:val="single" w:sz="4" w:space="0" w:color="auto"/>
              <w:right w:val="single" w:sz="4" w:space="0" w:color="auto"/>
            </w:tcBorders>
            <w:shd w:val="clear" w:color="auto" w:fill="auto"/>
            <w:vAlign w:val="center"/>
          </w:tcPr>
          <w:p w14:paraId="73CB8F5E" w14:textId="77777777" w:rsidR="005D1919" w:rsidRPr="00323428" w:rsidRDefault="005D1919" w:rsidP="00F77F5E">
            <w:pPr>
              <w:rPr>
                <w:rFonts w:ascii="Arial Narrow" w:hAnsi="Arial Narrow" w:cs="Arial"/>
                <w:sz w:val="20"/>
                <w:szCs w:val="20"/>
                <w:lang w:eastAsia="en-GB"/>
              </w:rPr>
            </w:pPr>
            <w:r w:rsidRPr="00323428">
              <w:rPr>
                <w:rFonts w:ascii="Arial Narrow" w:hAnsi="Arial Narrow" w:cs="Arial"/>
                <w:sz w:val="20"/>
                <w:szCs w:val="20"/>
                <w:lang w:eastAsia="en-GB"/>
              </w:rPr>
              <w:t xml:space="preserve">Samples must reach lab within 1 hour. Protect from the light. </w:t>
            </w:r>
          </w:p>
          <w:p w14:paraId="5AB8D4C1" w14:textId="77777777" w:rsidR="005D1919" w:rsidRPr="00323428" w:rsidRDefault="00E92092" w:rsidP="00F77F5E">
            <w:pPr>
              <w:rPr>
                <w:rStyle w:val="Hyperlink"/>
                <w:rFonts w:ascii="Arial Narrow" w:hAnsi="Arial Narrow" w:cs="Arial"/>
                <w:color w:val="auto"/>
                <w:sz w:val="20"/>
                <w:szCs w:val="20"/>
                <w:lang w:eastAsia="en-GB"/>
              </w:rPr>
            </w:pPr>
            <w:hyperlink r:id="rId156" w:history="1">
              <w:r w:rsidR="005D1919" w:rsidRPr="00323428">
                <w:rPr>
                  <w:rStyle w:val="Hyperlink"/>
                  <w:rFonts w:ascii="Arial Narrow" w:hAnsi="Arial Narrow" w:cs="Arial"/>
                  <w:color w:val="auto"/>
                  <w:sz w:val="20"/>
                  <w:szCs w:val="20"/>
                  <w:lang w:eastAsia="en-GB"/>
                </w:rPr>
                <w:t>See protocol</w:t>
              </w:r>
            </w:hyperlink>
          </w:p>
          <w:p w14:paraId="07D481BF" w14:textId="3F780AFB" w:rsidR="005D1919" w:rsidRPr="00323428" w:rsidRDefault="005D1919" w:rsidP="00F77F5E">
            <w:pPr>
              <w:rPr>
                <w:rFonts w:ascii="Arial Narrow" w:hAnsi="Arial Narrow" w:cs="Arial"/>
                <w:sz w:val="20"/>
                <w:szCs w:val="20"/>
                <w:lang w:eastAsia="en-GB"/>
              </w:rPr>
            </w:pPr>
            <w:r w:rsidRPr="00323428">
              <w:rPr>
                <w:rFonts w:ascii="Arial Narrow" w:hAnsi="Arial Narrow" w:cs="Arial"/>
                <w:sz w:val="20"/>
                <w:szCs w:val="20"/>
                <w:lang w:eastAsia="en-GB"/>
              </w:rPr>
              <w:t>Test not available to external users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82206C" w14:textId="5531B5A6"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CSF</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22DD99" w14:textId="6F12815C" w:rsidR="005D1919" w:rsidRPr="00323428" w:rsidRDefault="00E92092" w:rsidP="00F77F5E">
            <w:pPr>
              <w:jc w:val="center"/>
              <w:rPr>
                <w:rFonts w:ascii="Arial Narrow" w:hAnsi="Arial Narrow" w:cs="Arial"/>
                <w:sz w:val="20"/>
                <w:szCs w:val="20"/>
                <w:lang w:eastAsia="en-GB"/>
              </w:rPr>
            </w:pPr>
            <w:hyperlink r:id="rId157" w:history="1">
              <w:r w:rsidR="005D1919" w:rsidRPr="00323428">
                <w:rPr>
                  <w:rFonts w:ascii="Arial Narrow" w:hAnsi="Arial Narrow" w:cs="Arial"/>
                  <w:sz w:val="20"/>
                  <w:szCs w:val="20"/>
                  <w:u w:val="single"/>
                  <w:lang w:eastAsia="en-GB"/>
                </w:rPr>
                <w:t>See protocol</w:t>
              </w:r>
            </w:hyperlink>
          </w:p>
        </w:tc>
        <w:tc>
          <w:tcPr>
            <w:tcW w:w="1559" w:type="dxa"/>
            <w:tcBorders>
              <w:top w:val="single" w:sz="4" w:space="0" w:color="auto"/>
              <w:left w:val="nil"/>
              <w:bottom w:val="single" w:sz="4" w:space="0" w:color="auto"/>
              <w:right w:val="single" w:sz="4" w:space="0" w:color="auto"/>
            </w:tcBorders>
            <w:shd w:val="clear" w:color="auto" w:fill="auto"/>
            <w:vAlign w:val="center"/>
          </w:tcPr>
          <w:p w14:paraId="119C14EB" w14:textId="46E58D6B" w:rsidR="005D1919" w:rsidRPr="00323428" w:rsidRDefault="00967C19" w:rsidP="00F77F5E">
            <w:pPr>
              <w:jc w:val="center"/>
              <w:rPr>
                <w:rFonts w:ascii="Arial Narrow" w:hAnsi="Arial Narrow" w:cs="Arial"/>
                <w:sz w:val="20"/>
                <w:szCs w:val="20"/>
                <w:lang w:eastAsia="en-GB"/>
              </w:rPr>
            </w:pPr>
            <w:r>
              <w:rPr>
                <w:rFonts w:ascii="Arial Narrow" w:hAnsi="Arial Narrow" w:cs="Arial"/>
                <w:sz w:val="20"/>
                <w:szCs w:val="20"/>
                <w:lang w:eastAsia="en-GB"/>
              </w:rPr>
              <w:t>24 hr</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91FF1D" w14:textId="5A34A3BE" w:rsidR="005D1919" w:rsidRPr="00323428" w:rsidRDefault="005D1919" w:rsidP="00F77F5E">
            <w:pPr>
              <w:jc w:val="cente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F4B9DF" w14:textId="6D43430C"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8BA503" w14:textId="1F295581" w:rsidR="005D1919" w:rsidRPr="00323428" w:rsidRDefault="005D1919" w:rsidP="00F77F5E">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462773" w14:textId="0CA1B012" w:rsidR="005D1919" w:rsidRPr="00323428" w:rsidRDefault="005D1919" w:rsidP="00F77F5E">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r>
      <w:tr w:rsidR="0053380B" w:rsidRPr="00323428" w14:paraId="25CCB7DC" w14:textId="2956A880"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6B81ECD" w14:textId="79307103" w:rsidR="0053380B" w:rsidRPr="00323428" w:rsidRDefault="0053380B" w:rsidP="0053380B">
            <w:pPr>
              <w:rPr>
                <w:rFonts w:ascii="Arial Narrow" w:hAnsi="Arial Narrow" w:cs="Arial"/>
                <w:sz w:val="20"/>
                <w:szCs w:val="20"/>
                <w:lang w:eastAsia="en-GB"/>
              </w:rPr>
            </w:pPr>
            <w:r w:rsidRPr="00323428">
              <w:rPr>
                <w:rFonts w:ascii="Arial Narrow" w:hAnsi="Arial Narrow" w:cs="Arial"/>
                <w:sz w:val="20"/>
                <w:szCs w:val="20"/>
                <w:lang w:eastAsia="en-GB"/>
              </w:rPr>
              <w:t xml:space="preserve">Zinc </w:t>
            </w:r>
          </w:p>
        </w:tc>
        <w:tc>
          <w:tcPr>
            <w:tcW w:w="2722" w:type="dxa"/>
            <w:tcBorders>
              <w:top w:val="single" w:sz="4" w:space="0" w:color="auto"/>
              <w:left w:val="nil"/>
              <w:bottom w:val="single" w:sz="4" w:space="0" w:color="auto"/>
              <w:right w:val="single" w:sz="4" w:space="0" w:color="auto"/>
            </w:tcBorders>
            <w:shd w:val="clear" w:color="auto" w:fill="auto"/>
            <w:vAlign w:val="center"/>
          </w:tcPr>
          <w:p w14:paraId="293AC44D" w14:textId="77777777" w:rsidR="0053380B" w:rsidRDefault="0053380B" w:rsidP="0053380B">
            <w:pPr>
              <w:rPr>
                <w:rFonts w:ascii="Arial Narrow" w:hAnsi="Arial Narrow" w:cs="Arial"/>
                <w:sz w:val="20"/>
                <w:szCs w:val="20"/>
                <w:lang w:eastAsia="en-GB"/>
              </w:rPr>
            </w:pPr>
            <w:r w:rsidRPr="00323428">
              <w:rPr>
                <w:rFonts w:ascii="Arial Narrow" w:hAnsi="Arial Narrow" w:cs="Arial"/>
                <w:sz w:val="20"/>
                <w:szCs w:val="20"/>
                <w:lang w:eastAsia="en-GB"/>
              </w:rPr>
              <w:t xml:space="preserve">Please state clinical indication </w:t>
            </w:r>
          </w:p>
          <w:p w14:paraId="60825924" w14:textId="118315B0" w:rsidR="00C06162" w:rsidRPr="00323428" w:rsidRDefault="00C06162" w:rsidP="0053380B">
            <w:pPr>
              <w:rPr>
                <w:rFonts w:ascii="Arial Narrow" w:hAnsi="Arial Narrow" w:cs="Arial"/>
                <w:sz w:val="20"/>
                <w:szCs w:val="20"/>
                <w:lang w:eastAsia="en-GB"/>
              </w:rPr>
            </w:pPr>
            <w:r>
              <w:rPr>
                <w:rFonts w:ascii="Arial Narrow" w:hAnsi="Arial Narrow" w:cs="Arial"/>
                <w:sz w:val="20"/>
                <w:szCs w:val="20"/>
                <w:lang w:eastAsia="en-GB"/>
              </w:rPr>
              <w:t>Please contact laboratory if Royal Blue Bottle required</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A29C8A" w14:textId="269C9957"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70F114" w14:textId="77777777" w:rsidR="0053380B" w:rsidRPr="0053380B" w:rsidRDefault="0053380B" w:rsidP="0053380B">
            <w:pPr>
              <w:jc w:val="center"/>
              <w:rPr>
                <w:rFonts w:ascii="Arial Narrow" w:hAnsi="Arial Narrow" w:cs="Arial"/>
                <w:color w:val="FFFFFF" w:themeColor="background1"/>
                <w:sz w:val="20"/>
                <w:szCs w:val="20"/>
                <w:highlight w:val="blue"/>
                <w:lang w:eastAsia="en-GB"/>
              </w:rPr>
            </w:pPr>
            <w:r w:rsidRPr="0053380B">
              <w:rPr>
                <w:rFonts w:ascii="Arial Narrow" w:hAnsi="Arial Narrow" w:cs="Arial"/>
                <w:color w:val="FFFFFF" w:themeColor="background1"/>
                <w:sz w:val="20"/>
                <w:szCs w:val="20"/>
                <w:highlight w:val="blue"/>
                <w:lang w:eastAsia="en-GB"/>
              </w:rPr>
              <w:t xml:space="preserve">Trace element bottle </w:t>
            </w:r>
          </w:p>
          <w:p w14:paraId="1FDD8C6F" w14:textId="77777777" w:rsidR="0053380B" w:rsidRDefault="0053380B" w:rsidP="0053380B">
            <w:pPr>
              <w:jc w:val="center"/>
              <w:rPr>
                <w:rFonts w:ascii="Arial Narrow" w:hAnsi="Arial Narrow" w:cs="Arial"/>
                <w:sz w:val="20"/>
                <w:szCs w:val="20"/>
                <w:highlight w:val="blue"/>
                <w:lang w:eastAsia="en-GB"/>
              </w:rPr>
            </w:pPr>
            <w:r w:rsidRPr="0053380B">
              <w:rPr>
                <w:rFonts w:ascii="Arial Narrow" w:hAnsi="Arial Narrow" w:cs="Arial"/>
                <w:color w:val="FFFFFF" w:themeColor="background1"/>
                <w:sz w:val="20"/>
                <w:szCs w:val="20"/>
                <w:highlight w:val="blue"/>
                <w:lang w:eastAsia="en-GB"/>
              </w:rPr>
              <w:t>(royal blue top</w:t>
            </w:r>
            <w:r w:rsidRPr="00323428">
              <w:rPr>
                <w:rFonts w:ascii="Arial Narrow" w:hAnsi="Arial Narrow" w:cs="Arial"/>
                <w:sz w:val="20"/>
                <w:szCs w:val="20"/>
                <w:highlight w:val="blue"/>
                <w:lang w:eastAsia="en-GB"/>
              </w:rPr>
              <w:t>)</w:t>
            </w:r>
          </w:p>
          <w:p w14:paraId="11613972" w14:textId="31CFA086" w:rsidR="00C06162" w:rsidRPr="00323428" w:rsidRDefault="0053380B" w:rsidP="00C06162">
            <w:pPr>
              <w:jc w:val="center"/>
              <w:rPr>
                <w:rFonts w:ascii="Arial Narrow" w:hAnsi="Arial Narrow"/>
                <w:sz w:val="20"/>
                <w:szCs w:val="20"/>
              </w:rPr>
            </w:pPr>
            <w:r>
              <w:rPr>
                <w:rFonts w:ascii="Arial Narrow" w:hAnsi="Arial Narrow" w:cs="Arial"/>
                <w:sz w:val="20"/>
                <w:szCs w:val="20"/>
                <w:lang w:eastAsia="en-GB"/>
              </w:rPr>
              <w:lastRenderedPageBreak/>
              <w:t>Paediatric:</w:t>
            </w:r>
            <w:r w:rsidRPr="00323428">
              <w:rPr>
                <w:rFonts w:ascii="Arial Narrow" w:hAnsi="Arial Narrow" w:cs="Arial"/>
                <w:sz w:val="20"/>
                <w:szCs w:val="20"/>
                <w:highlight w:val="red"/>
                <w:lang w:eastAsia="en-GB"/>
              </w:rPr>
              <w:t xml:space="preserve"> </w:t>
            </w:r>
            <w:r w:rsidR="00C06162" w:rsidRPr="00323428">
              <w:rPr>
                <w:rFonts w:ascii="Arial Narrow" w:hAnsi="Arial Narrow" w:cs="Arial"/>
                <w:sz w:val="20"/>
                <w:szCs w:val="20"/>
                <w:highlight w:val="red"/>
                <w:lang w:eastAsia="en-GB"/>
              </w:rPr>
              <w:t>Plain Clot (red top),</w:t>
            </w:r>
          </w:p>
          <w:p w14:paraId="105C012C" w14:textId="789EA4D4" w:rsidR="0053380B" w:rsidRPr="00323428" w:rsidRDefault="0053380B" w:rsidP="0053380B">
            <w:pPr>
              <w:jc w:val="center"/>
              <w:rPr>
                <w:rFonts w:ascii="Arial Narrow" w:hAnsi="Arial Narrow"/>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4A5C0D0" w14:textId="5EC4AEBC"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lastRenderedPageBreak/>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697592" w14:textId="77777777" w:rsidR="0053380B" w:rsidRPr="0076014A" w:rsidRDefault="0053380B" w:rsidP="0053380B">
            <w:pPr>
              <w:jc w:val="center"/>
              <w:rPr>
                <w:rFonts w:ascii="Arial Narrow" w:hAnsi="Arial Narrow" w:cs="Arial"/>
                <w:sz w:val="20"/>
                <w:szCs w:val="20"/>
                <w:lang w:eastAsia="en-GB"/>
              </w:rPr>
            </w:pPr>
            <w:r w:rsidRPr="0076014A">
              <w:rPr>
                <w:rFonts w:ascii="Arial Narrow" w:hAnsi="Arial Narrow" w:cs="Arial"/>
                <w:sz w:val="20"/>
                <w:szCs w:val="20"/>
                <w:lang w:eastAsia="en-GB"/>
              </w:rPr>
              <w:t>Royal Wolverhampton NHS Trust operating as Black Country Pathology Services</w:t>
            </w:r>
          </w:p>
          <w:p w14:paraId="76B35DFC" w14:textId="307A8FA2" w:rsidR="0053380B" w:rsidRPr="00323428" w:rsidRDefault="0053380B" w:rsidP="0053380B">
            <w:pPr>
              <w:rPr>
                <w:rFonts w:ascii="Arial Narrow" w:hAnsi="Arial Narrow" w:cs="Arial"/>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2987CD" w14:textId="5EBE020E"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t>8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4BBC09" w14:textId="0FC20BBC" w:rsidR="0053380B" w:rsidRPr="00323428" w:rsidRDefault="0053380B" w:rsidP="0053380B">
            <w:pPr>
              <w:jc w:val="center"/>
              <w:rPr>
                <w:rFonts w:ascii="Arial Narrow" w:hAnsi="Arial Narrow" w:cs="Arial"/>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7962B6" w14:textId="4928507D"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t>Clinical Chemistry</w:t>
            </w:r>
          </w:p>
        </w:tc>
        <w:tc>
          <w:tcPr>
            <w:tcW w:w="236" w:type="dxa"/>
            <w:vAlign w:val="center"/>
          </w:tcPr>
          <w:p w14:paraId="7C8AF045" w14:textId="6E298035" w:rsidR="0053380B" w:rsidRPr="00323428" w:rsidRDefault="0053380B" w:rsidP="0053380B">
            <w:pPr>
              <w:rPr>
                <w:rFonts w:ascii="Arial Narrow" w:hAnsi="Arial Narrow"/>
                <w:sz w:val="20"/>
                <w:szCs w:val="20"/>
              </w:rPr>
            </w:pPr>
          </w:p>
        </w:tc>
      </w:tr>
      <w:tr w:rsidR="0053380B" w:rsidRPr="00323428" w14:paraId="6EC8DC35" w14:textId="5CDBB6FD" w:rsidTr="00F9170B">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5DADE1" w14:textId="5279CCBC" w:rsidR="0053380B" w:rsidRPr="00323428" w:rsidRDefault="0053380B" w:rsidP="0053380B">
            <w:pPr>
              <w:rPr>
                <w:rFonts w:ascii="Arial Narrow" w:hAnsi="Arial Narrow" w:cs="Arial"/>
                <w:sz w:val="20"/>
                <w:szCs w:val="20"/>
                <w:lang w:eastAsia="en-GB"/>
              </w:rPr>
            </w:pPr>
            <w:r w:rsidRPr="00323428">
              <w:rPr>
                <w:rFonts w:ascii="Arial Narrow" w:hAnsi="Arial Narrow" w:cs="Arial"/>
                <w:sz w:val="20"/>
                <w:szCs w:val="20"/>
                <w:lang w:eastAsia="en-GB"/>
              </w:rPr>
              <w:t>Zika Virus</w:t>
            </w:r>
          </w:p>
        </w:tc>
        <w:tc>
          <w:tcPr>
            <w:tcW w:w="2722" w:type="dxa"/>
            <w:tcBorders>
              <w:top w:val="single" w:sz="4" w:space="0" w:color="auto"/>
              <w:left w:val="nil"/>
              <w:bottom w:val="single" w:sz="4" w:space="0" w:color="auto"/>
              <w:right w:val="single" w:sz="4" w:space="0" w:color="auto"/>
            </w:tcBorders>
            <w:shd w:val="clear" w:color="auto" w:fill="auto"/>
            <w:vAlign w:val="center"/>
          </w:tcPr>
          <w:p w14:paraId="11EEAD42" w14:textId="77777777" w:rsidR="0053380B" w:rsidRDefault="0053380B" w:rsidP="0053380B">
            <w:pPr>
              <w:rPr>
                <w:rFonts w:ascii="Arial Narrow" w:hAnsi="Arial Narrow" w:cs="Arial"/>
                <w:sz w:val="20"/>
                <w:szCs w:val="20"/>
                <w:lang w:eastAsia="en-GB"/>
              </w:rPr>
            </w:pPr>
            <w:r w:rsidRPr="00323428">
              <w:rPr>
                <w:rFonts w:ascii="Arial Narrow" w:hAnsi="Arial Narrow" w:cs="Arial"/>
                <w:sz w:val="20"/>
                <w:szCs w:val="20"/>
                <w:lang w:eastAsia="en-GB"/>
              </w:rPr>
              <w:t>Discuss with Consultant Microbiologist prior to sending sample to ensure compliance with PHE guidelines</w:t>
            </w:r>
          </w:p>
          <w:p w14:paraId="0AE45AFF" w14:textId="0C79831D" w:rsidR="0053380B" w:rsidRPr="00323428" w:rsidRDefault="0053380B" w:rsidP="0053380B">
            <w:pPr>
              <w:rPr>
                <w:rFonts w:ascii="Arial Narrow" w:hAnsi="Arial Narrow" w:cs="Arial"/>
                <w:sz w:val="20"/>
                <w:szCs w:val="20"/>
                <w:lang w:eastAsia="en-GB"/>
              </w:rPr>
            </w:pPr>
            <w:r>
              <w:rPr>
                <w:rFonts w:ascii="Arial Narrow" w:hAnsi="Arial Narrow" w:cs="Arial"/>
                <w:sz w:val="20"/>
                <w:szCs w:val="20"/>
                <w:lang w:eastAsia="en-GB"/>
              </w:rPr>
              <w:t xml:space="preserve">Please see </w:t>
            </w:r>
            <w:hyperlink r:id="rId158" w:history="1">
              <w:r w:rsidRPr="00E96594">
                <w:rPr>
                  <w:rStyle w:val="Hyperlink"/>
                  <w:sz w:val="18"/>
                </w:rPr>
                <w:t>User Information- Bacterial and Viral Serology</w:t>
              </w:r>
            </w:hyperlink>
          </w:p>
        </w:tc>
        <w:tc>
          <w:tcPr>
            <w:tcW w:w="1418" w:type="dxa"/>
            <w:tcBorders>
              <w:top w:val="single" w:sz="4" w:space="0" w:color="auto"/>
              <w:left w:val="nil"/>
              <w:bottom w:val="single" w:sz="4" w:space="0" w:color="auto"/>
              <w:right w:val="single" w:sz="4" w:space="0" w:color="auto"/>
            </w:tcBorders>
            <w:shd w:val="clear" w:color="auto" w:fill="auto"/>
            <w:vAlign w:val="center"/>
          </w:tcPr>
          <w:p w14:paraId="75839C56" w14:textId="57B3DC6C"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t>Blood</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641FBC" w14:textId="77777777" w:rsidR="0053380B" w:rsidRPr="00323428" w:rsidRDefault="0053380B" w:rsidP="0053380B">
            <w:pPr>
              <w:jc w:val="center"/>
              <w:rPr>
                <w:rFonts w:ascii="Arial Narrow" w:hAnsi="Arial Narrow" w:cs="Arial"/>
                <w:sz w:val="20"/>
                <w:szCs w:val="20"/>
                <w:highlight w:val="darkMagenta"/>
                <w:lang w:eastAsia="en-GB"/>
              </w:rPr>
            </w:pPr>
            <w:r w:rsidRPr="00323428">
              <w:rPr>
                <w:rFonts w:ascii="Arial Narrow" w:hAnsi="Arial Narrow" w:cs="Arial"/>
                <w:sz w:val="20"/>
                <w:szCs w:val="20"/>
                <w:highlight w:val="red"/>
                <w:lang w:eastAsia="en-GB"/>
              </w:rPr>
              <w:t>Plain Clot (red top),</w:t>
            </w:r>
            <w:r w:rsidRPr="00323428">
              <w:rPr>
                <w:rFonts w:ascii="Arial Narrow" w:hAnsi="Arial Narrow" w:cs="Arial"/>
                <w:sz w:val="20"/>
                <w:szCs w:val="20"/>
                <w:lang w:eastAsia="en-GB"/>
              </w:rPr>
              <w:t xml:space="preserve"> &amp; </w:t>
            </w:r>
            <w:r w:rsidRPr="00323428">
              <w:rPr>
                <w:rFonts w:ascii="Arial Narrow" w:hAnsi="Arial Narrow" w:cs="Arial"/>
                <w:sz w:val="20"/>
                <w:szCs w:val="20"/>
                <w:highlight w:val="darkMagenta"/>
                <w:lang w:eastAsia="en-GB"/>
              </w:rPr>
              <w:t xml:space="preserve">EDTA </w:t>
            </w:r>
          </w:p>
          <w:p w14:paraId="551175D1" w14:textId="492238BA" w:rsidR="0053380B" w:rsidRPr="00323428" w:rsidRDefault="0053380B" w:rsidP="0053380B">
            <w:pPr>
              <w:jc w:val="center"/>
              <w:rPr>
                <w:rFonts w:ascii="Arial Narrow" w:hAnsi="Arial Narrow"/>
                <w:sz w:val="20"/>
                <w:szCs w:val="20"/>
              </w:rPr>
            </w:pPr>
            <w:r w:rsidRPr="00323428">
              <w:rPr>
                <w:rFonts w:ascii="Arial Narrow" w:hAnsi="Arial Narrow" w:cs="Arial"/>
                <w:sz w:val="20"/>
                <w:szCs w:val="20"/>
                <w:highlight w:val="darkMagenta"/>
                <w:lang w:eastAsia="en-GB"/>
              </w:rPr>
              <w:t>(purple top)</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E1C665" w14:textId="7B9F3A4C"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t>Referred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50DF5D5F" w14:textId="7306DB89" w:rsidR="0053380B" w:rsidRPr="00323428" w:rsidRDefault="0053380B" w:rsidP="0053380B">
            <w:pPr>
              <w:jc w:val="center"/>
              <w:rPr>
                <w:rFonts w:ascii="Arial Narrow" w:hAnsi="Arial Narrow" w:cs="Arial"/>
                <w:sz w:val="20"/>
                <w:szCs w:val="20"/>
                <w:lang w:eastAsia="en-GB"/>
              </w:rPr>
            </w:pPr>
            <w:r>
              <w:rPr>
                <w:rFonts w:ascii="Arial Narrow" w:hAnsi="Arial Narrow" w:cs="Arial"/>
                <w:sz w:val="20"/>
                <w:szCs w:val="20"/>
                <w:lang w:eastAsia="en-GB"/>
              </w:rPr>
              <w:t xml:space="preserve">UKHSA RIPL, </w:t>
            </w:r>
            <w:r w:rsidRPr="00323428">
              <w:rPr>
                <w:rFonts w:ascii="Arial Narrow" w:hAnsi="Arial Narrow" w:cs="Arial"/>
                <w:sz w:val="20"/>
                <w:szCs w:val="20"/>
                <w:lang w:eastAsia="en-GB"/>
              </w:rPr>
              <w:t>Porton Down</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0DE0C7" w14:textId="324DA4BB"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t>7 working days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74EEE9" w14:textId="33A38D15"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t>1 year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FE3875" w14:textId="4B0F1F00" w:rsidR="0053380B" w:rsidRPr="00323428" w:rsidRDefault="0053380B" w:rsidP="0053380B">
            <w:pPr>
              <w:jc w:val="center"/>
              <w:rPr>
                <w:rFonts w:ascii="Arial Narrow" w:hAnsi="Arial Narrow" w:cs="Arial"/>
                <w:sz w:val="20"/>
                <w:szCs w:val="20"/>
                <w:lang w:eastAsia="en-GB"/>
              </w:rPr>
            </w:pPr>
            <w:r w:rsidRPr="00323428">
              <w:rPr>
                <w:rFonts w:ascii="Arial Narrow" w:hAnsi="Arial Narrow" w:cs="Arial"/>
                <w:sz w:val="20"/>
                <w:szCs w:val="20"/>
                <w:lang w:eastAsia="en-GB"/>
              </w:rPr>
              <w:t>Microbiology</w:t>
            </w:r>
          </w:p>
        </w:tc>
        <w:tc>
          <w:tcPr>
            <w:tcW w:w="236" w:type="dxa"/>
            <w:vAlign w:val="center"/>
          </w:tcPr>
          <w:p w14:paraId="7407DD8D" w14:textId="1FF92810" w:rsidR="0053380B" w:rsidRPr="00323428" w:rsidRDefault="0053380B" w:rsidP="0053380B">
            <w:pPr>
              <w:rPr>
                <w:rFonts w:ascii="Arial Narrow" w:hAnsi="Arial Narrow"/>
                <w:sz w:val="20"/>
                <w:szCs w:val="20"/>
              </w:rPr>
            </w:pPr>
          </w:p>
        </w:tc>
      </w:tr>
    </w:tbl>
    <w:p w14:paraId="7C98C56E" w14:textId="77777777" w:rsidR="0041040B" w:rsidRPr="00323428" w:rsidRDefault="0041040B" w:rsidP="00F77F5E">
      <w:pPr>
        <w:pStyle w:val="Heading1"/>
      </w:pPr>
    </w:p>
    <w:sectPr w:rsidR="0041040B" w:rsidRPr="00323428" w:rsidSect="00FF2C28">
      <w:headerReference w:type="even" r:id="rId159"/>
      <w:headerReference w:type="default" r:id="rId160"/>
      <w:footerReference w:type="even" r:id="rId161"/>
      <w:footerReference w:type="default" r:id="rId162"/>
      <w:headerReference w:type="first" r:id="rId163"/>
      <w:footerReference w:type="first" r:id="rId164"/>
      <w:pgSz w:w="16838" w:h="11906" w:orient="landscape"/>
      <w:pgMar w:top="201" w:right="818" w:bottom="1079" w:left="720" w:header="360"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57A46" w14:textId="77777777" w:rsidR="00D47689" w:rsidRDefault="00D47689">
      <w:r>
        <w:separator/>
      </w:r>
    </w:p>
  </w:endnote>
  <w:endnote w:type="continuationSeparator" w:id="0">
    <w:p w14:paraId="4EEB1B9F" w14:textId="77777777" w:rsidR="00D47689" w:rsidRDefault="00D4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rust Logo">
    <w:panose1 w:val="05010101010101010101"/>
    <w:charset w:val="02"/>
    <w:family w:val="auto"/>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924F" w14:textId="77777777" w:rsidR="00C06162" w:rsidRDefault="00C06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3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9043"/>
      <w:gridCol w:w="1550"/>
    </w:tblGrid>
    <w:tr w:rsidR="00D47689" w:rsidRPr="00FC3E90" w14:paraId="06B3DF71" w14:textId="77777777" w:rsidTr="006A7B59">
      <w:trPr>
        <w:trHeight w:val="572"/>
      </w:trPr>
      <w:tc>
        <w:tcPr>
          <w:tcW w:w="4707" w:type="dxa"/>
          <w:shd w:val="pct5" w:color="auto" w:fill="FFFFFF"/>
        </w:tcPr>
        <w:p w14:paraId="71583BA9" w14:textId="3719F393" w:rsidR="00D47689" w:rsidRDefault="00D47689" w:rsidP="00FA5D17">
          <w:pPr>
            <w:pStyle w:val="footer1"/>
            <w:tabs>
              <w:tab w:val="left" w:pos="4365"/>
            </w:tabs>
            <w:rPr>
              <w:sz w:val="16"/>
              <w:szCs w:val="16"/>
            </w:rPr>
          </w:pPr>
          <w:r>
            <w:rPr>
              <w:sz w:val="16"/>
              <w:szCs w:val="16"/>
            </w:rPr>
            <w:t>Author: Pathology Quality Team</w:t>
          </w:r>
        </w:p>
        <w:p w14:paraId="4B98C383" w14:textId="43A67063" w:rsidR="00D47689" w:rsidRPr="00FA5D17" w:rsidRDefault="00D47689" w:rsidP="00FA5D17">
          <w:pPr>
            <w:pStyle w:val="footer1"/>
            <w:tabs>
              <w:tab w:val="left" w:pos="4365"/>
            </w:tabs>
            <w:rPr>
              <w:sz w:val="16"/>
              <w:szCs w:val="16"/>
            </w:rPr>
          </w:pPr>
          <w:r>
            <w:rPr>
              <w:sz w:val="16"/>
              <w:szCs w:val="16"/>
            </w:rPr>
            <w:t>A</w:t>
          </w:r>
          <w:r w:rsidRPr="00FC3E90">
            <w:rPr>
              <w:sz w:val="16"/>
              <w:szCs w:val="16"/>
            </w:rPr>
            <w:t xml:space="preserve">pproved by: </w:t>
          </w:r>
          <w:r>
            <w:rPr>
              <w:sz w:val="16"/>
              <w:szCs w:val="16"/>
            </w:rPr>
            <w:t>Pathology Head of Service</w:t>
          </w:r>
        </w:p>
        <w:p w14:paraId="3E914877" w14:textId="4B1C24BF" w:rsidR="00D47689" w:rsidRPr="00FC3E90" w:rsidRDefault="00D47689" w:rsidP="006A4CB5">
          <w:pPr>
            <w:pStyle w:val="footer1"/>
            <w:rPr>
              <w:sz w:val="16"/>
              <w:szCs w:val="16"/>
            </w:rPr>
          </w:pPr>
          <w:r w:rsidRPr="00476271">
            <w:rPr>
              <w:sz w:val="16"/>
              <w:szCs w:val="16"/>
            </w:rPr>
            <w:t xml:space="preserve">Date of issue: </w:t>
          </w:r>
          <w:r w:rsidR="0053380B">
            <w:rPr>
              <w:sz w:val="16"/>
              <w:szCs w:val="16"/>
            </w:rPr>
            <w:t>April</w:t>
          </w:r>
          <w:r w:rsidR="00513925">
            <w:rPr>
              <w:sz w:val="16"/>
              <w:szCs w:val="16"/>
            </w:rPr>
            <w:t xml:space="preserve"> 2025</w:t>
          </w:r>
        </w:p>
      </w:tc>
      <w:tc>
        <w:tcPr>
          <w:tcW w:w="9043" w:type="dxa"/>
          <w:shd w:val="pct5" w:color="auto" w:fill="FFFFFF"/>
        </w:tcPr>
        <w:p w14:paraId="6695C8D5" w14:textId="77777777" w:rsidR="00D47689" w:rsidRDefault="00D47689" w:rsidP="00023298">
          <w:pPr>
            <w:pStyle w:val="footer5"/>
            <w:spacing w:line="240" w:lineRule="auto"/>
            <w:jc w:val="center"/>
            <w:rPr>
              <w:b/>
              <w:sz w:val="16"/>
              <w:szCs w:val="16"/>
            </w:rPr>
          </w:pPr>
          <w:r w:rsidRPr="00475E32">
            <w:rPr>
              <w:b/>
              <w:sz w:val="16"/>
              <w:szCs w:val="16"/>
            </w:rPr>
            <w:t>Master copy registered on Pathology Q</w:t>
          </w:r>
          <w:r>
            <w:rPr>
              <w:b/>
              <w:sz w:val="16"/>
              <w:szCs w:val="16"/>
            </w:rPr>
            <w:t>-P</w:t>
          </w:r>
          <w:r w:rsidRPr="00475E32">
            <w:rPr>
              <w:b/>
              <w:sz w:val="16"/>
              <w:szCs w:val="16"/>
            </w:rPr>
            <w:t>ulse database</w:t>
          </w:r>
        </w:p>
        <w:p w14:paraId="1B4677C9" w14:textId="77777777" w:rsidR="00D47689" w:rsidRPr="00FC3E90" w:rsidRDefault="00D47689" w:rsidP="00C21AC1">
          <w:pPr>
            <w:pStyle w:val="footer5"/>
            <w:spacing w:line="240" w:lineRule="auto"/>
            <w:jc w:val="center"/>
            <w:rPr>
              <w:sz w:val="16"/>
              <w:szCs w:val="16"/>
            </w:rPr>
          </w:pPr>
        </w:p>
        <w:p w14:paraId="796E1CC7" w14:textId="77777777" w:rsidR="00D47689" w:rsidRPr="00FC3E90" w:rsidRDefault="00D47689" w:rsidP="00C21AC1">
          <w:pPr>
            <w:pStyle w:val="footer5"/>
            <w:spacing w:line="240" w:lineRule="auto"/>
            <w:jc w:val="center"/>
            <w:rPr>
              <w:sz w:val="16"/>
              <w:szCs w:val="16"/>
            </w:rPr>
          </w:pPr>
          <w:r w:rsidRPr="0005062D">
            <w:rPr>
              <w:color w:val="FF0000"/>
              <w:sz w:val="16"/>
              <w:szCs w:val="16"/>
            </w:rPr>
            <w:t xml:space="preserve">WARNING: This document is </w:t>
          </w:r>
          <w:r>
            <w:rPr>
              <w:color w:val="FF0000"/>
              <w:sz w:val="16"/>
              <w:szCs w:val="16"/>
            </w:rPr>
            <w:t>only controlled if viewed electronically from its original location or if the hard copy is validated</w:t>
          </w:r>
        </w:p>
      </w:tc>
      <w:tc>
        <w:tcPr>
          <w:tcW w:w="1550" w:type="dxa"/>
          <w:shd w:val="pct5" w:color="auto" w:fill="FFFFFF"/>
        </w:tcPr>
        <w:p w14:paraId="1052F86E" w14:textId="77777777" w:rsidR="00D47689" w:rsidRPr="00FC3E90" w:rsidRDefault="00D47689" w:rsidP="00D109A8">
          <w:pPr>
            <w:pStyle w:val="footer5"/>
            <w:spacing w:line="240" w:lineRule="auto"/>
            <w:rPr>
              <w:sz w:val="16"/>
              <w:szCs w:val="16"/>
            </w:rPr>
          </w:pPr>
          <w:r w:rsidRPr="00FC3E90">
            <w:rPr>
              <w:sz w:val="16"/>
              <w:szCs w:val="16"/>
            </w:rPr>
            <w:t xml:space="preserve">Page </w:t>
          </w:r>
          <w:r w:rsidRPr="00FC3E90">
            <w:rPr>
              <w:sz w:val="16"/>
              <w:szCs w:val="16"/>
            </w:rPr>
            <w:fldChar w:fldCharType="begin"/>
          </w:r>
          <w:r w:rsidRPr="00FC3E90">
            <w:rPr>
              <w:sz w:val="16"/>
              <w:szCs w:val="16"/>
            </w:rPr>
            <w:instrText xml:space="preserve"> PAGE </w:instrText>
          </w:r>
          <w:r w:rsidRPr="00FC3E90">
            <w:rPr>
              <w:sz w:val="16"/>
              <w:szCs w:val="16"/>
            </w:rPr>
            <w:fldChar w:fldCharType="separate"/>
          </w:r>
          <w:r>
            <w:rPr>
              <w:noProof/>
              <w:sz w:val="16"/>
              <w:szCs w:val="16"/>
            </w:rPr>
            <w:t>19</w:t>
          </w:r>
          <w:r w:rsidRPr="00FC3E90">
            <w:rPr>
              <w:sz w:val="16"/>
              <w:szCs w:val="16"/>
            </w:rPr>
            <w:fldChar w:fldCharType="end"/>
          </w:r>
          <w:r w:rsidRPr="00FC3E90">
            <w:rPr>
              <w:sz w:val="16"/>
              <w:szCs w:val="16"/>
            </w:rPr>
            <w:t xml:space="preserve"> of </w:t>
          </w:r>
          <w:r w:rsidRPr="00FC3E90">
            <w:rPr>
              <w:sz w:val="16"/>
              <w:szCs w:val="16"/>
            </w:rPr>
            <w:fldChar w:fldCharType="begin"/>
          </w:r>
          <w:r w:rsidRPr="00FC3E90">
            <w:rPr>
              <w:sz w:val="16"/>
              <w:szCs w:val="16"/>
            </w:rPr>
            <w:instrText xml:space="preserve"> NUMPAGES </w:instrText>
          </w:r>
          <w:r w:rsidRPr="00FC3E90">
            <w:rPr>
              <w:sz w:val="16"/>
              <w:szCs w:val="16"/>
            </w:rPr>
            <w:fldChar w:fldCharType="separate"/>
          </w:r>
          <w:r>
            <w:rPr>
              <w:noProof/>
              <w:sz w:val="16"/>
              <w:szCs w:val="16"/>
            </w:rPr>
            <w:t>63</w:t>
          </w:r>
          <w:r w:rsidRPr="00FC3E90">
            <w:rPr>
              <w:sz w:val="16"/>
              <w:szCs w:val="16"/>
            </w:rPr>
            <w:fldChar w:fldCharType="end"/>
          </w:r>
        </w:p>
        <w:p w14:paraId="5A114A6F" w14:textId="77777777" w:rsidR="00D47689" w:rsidRDefault="00D47689" w:rsidP="00D109A8">
          <w:pPr>
            <w:pStyle w:val="footer5"/>
            <w:spacing w:line="240" w:lineRule="auto"/>
            <w:rPr>
              <w:sz w:val="16"/>
              <w:szCs w:val="16"/>
            </w:rPr>
          </w:pPr>
        </w:p>
        <w:p w14:paraId="6461602F" w14:textId="77777777" w:rsidR="00D47689" w:rsidRPr="00FC3E90" w:rsidRDefault="00D47689" w:rsidP="00476271">
          <w:pPr>
            <w:pStyle w:val="footer5"/>
            <w:spacing w:line="240" w:lineRule="auto"/>
            <w:rPr>
              <w:sz w:val="16"/>
              <w:szCs w:val="16"/>
            </w:rPr>
          </w:pPr>
        </w:p>
      </w:tc>
    </w:tr>
  </w:tbl>
  <w:p w14:paraId="3D8FA8E6" w14:textId="77777777" w:rsidR="00D47689" w:rsidRPr="00476271" w:rsidRDefault="00D47689" w:rsidP="00476271">
    <w:pPr>
      <w:pStyle w:val="Footer"/>
      <w:tabs>
        <w:tab w:val="clear" w:pos="4153"/>
        <w:tab w:val="center" w:pos="450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BE0C" w14:textId="77777777" w:rsidR="00C06162" w:rsidRDefault="00C06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13C0D" w14:textId="77777777" w:rsidR="00D47689" w:rsidRDefault="00D47689">
      <w:r>
        <w:separator/>
      </w:r>
    </w:p>
  </w:footnote>
  <w:footnote w:type="continuationSeparator" w:id="0">
    <w:p w14:paraId="2AF8FA4D" w14:textId="77777777" w:rsidR="00D47689" w:rsidRDefault="00D4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EE36" w14:textId="77777777" w:rsidR="00C06162" w:rsidRDefault="00C06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7513"/>
      <w:gridCol w:w="3685"/>
    </w:tblGrid>
    <w:tr w:rsidR="00D47689" w14:paraId="299A820F" w14:textId="77777777" w:rsidTr="00C21AC1">
      <w:trPr>
        <w:trHeight w:val="246"/>
      </w:trPr>
      <w:tc>
        <w:tcPr>
          <w:tcW w:w="4253" w:type="dxa"/>
          <w:shd w:val="pct5" w:color="auto" w:fill="FFFFFF"/>
        </w:tcPr>
        <w:p w14:paraId="170818FE" w14:textId="77777777" w:rsidR="00D47689" w:rsidRDefault="00D47689" w:rsidP="00D22405">
          <w:pPr>
            <w:pStyle w:val="Header"/>
            <w:rPr>
              <w:rFonts w:cs="Arial"/>
              <w:b/>
              <w:bCs/>
              <w:color w:val="0000FF"/>
            </w:rPr>
          </w:pPr>
          <w:r>
            <w:rPr>
              <w:rFonts w:cs="Arial"/>
              <w:b/>
              <w:bCs/>
              <w:color w:val="0000FF"/>
            </w:rPr>
            <w:t>Pathology</w:t>
          </w:r>
        </w:p>
      </w:tc>
      <w:tc>
        <w:tcPr>
          <w:tcW w:w="7513" w:type="dxa"/>
          <w:shd w:val="pct5" w:color="auto" w:fill="FFFFFF"/>
        </w:tcPr>
        <w:p w14:paraId="2CB38006" w14:textId="1A407615" w:rsidR="00D47689" w:rsidRDefault="00D47689" w:rsidP="001D3050">
          <w:pPr>
            <w:ind w:right="72"/>
            <w:jc w:val="center"/>
            <w:rPr>
              <w:rFonts w:cs="Arial"/>
            </w:rPr>
          </w:pPr>
          <w:r w:rsidRPr="002C7FF4">
            <w:rPr>
              <w:rFonts w:cs="Arial"/>
              <w:b/>
              <w:bCs/>
            </w:rPr>
            <w:t>RWF-</w:t>
          </w:r>
          <w:r>
            <w:rPr>
              <w:rFonts w:cs="Arial"/>
              <w:b/>
              <w:bCs/>
            </w:rPr>
            <w:t xml:space="preserve">PATH-LI13 </w:t>
          </w:r>
          <w:r w:rsidRPr="002C7FF4">
            <w:rPr>
              <w:rFonts w:cs="Arial"/>
            </w:rPr>
            <w:t xml:space="preserve">Revision </w:t>
          </w:r>
          <w:r w:rsidR="00C06162">
            <w:rPr>
              <w:rFonts w:cs="Arial"/>
            </w:rPr>
            <w:t>4.0</w:t>
          </w:r>
        </w:p>
        <w:p w14:paraId="7D431F0C" w14:textId="77777777" w:rsidR="00D47689" w:rsidRPr="001D3050" w:rsidRDefault="00D47689" w:rsidP="002F65DE">
          <w:pPr>
            <w:rPr>
              <w:rFonts w:cs="Arial"/>
            </w:rPr>
          </w:pPr>
          <w:r w:rsidRPr="00FF2C28">
            <w:t>MTW Pathology Tests available and bottles required</w:t>
          </w:r>
          <w:r>
            <w:t xml:space="preserve"> (A-Z)</w:t>
          </w:r>
        </w:p>
      </w:tc>
      <w:tc>
        <w:tcPr>
          <w:tcW w:w="3685" w:type="dxa"/>
          <w:shd w:val="pct5" w:color="auto" w:fill="FFFFFF"/>
        </w:tcPr>
        <w:p w14:paraId="130B0A65" w14:textId="77777777" w:rsidR="00D47689" w:rsidRDefault="00D47689" w:rsidP="0026163C">
          <w:pPr>
            <w:ind w:right="-108"/>
            <w:jc w:val="right"/>
            <w:rPr>
              <w:rFonts w:cs="Arial"/>
              <w:b/>
              <w:bCs/>
            </w:rPr>
          </w:pPr>
          <w:r>
            <w:rPr>
              <w:rFonts w:cs="Arial"/>
              <w:b/>
              <w:bCs/>
              <w:noProof/>
              <w:lang w:eastAsia="en-GB"/>
            </w:rPr>
            <w:drawing>
              <wp:inline distT="0" distB="0" distL="0" distR="0" wp14:anchorId="19FC085D" wp14:editId="74D99E84">
                <wp:extent cx="630936" cy="3413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dstone_and_Tunbridge_Wells_NHS_Trust_ÔÇô_RGB_BLUE croppe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 cy="341376"/>
                        </a:xfrm>
                        <a:prstGeom prst="rect">
                          <a:avLst/>
                        </a:prstGeom>
                      </pic:spPr>
                    </pic:pic>
                  </a:graphicData>
                </a:graphic>
              </wp:inline>
            </w:drawing>
          </w:r>
        </w:p>
      </w:tc>
    </w:tr>
  </w:tbl>
  <w:p w14:paraId="277C4A39" w14:textId="77777777" w:rsidR="00D47689" w:rsidRPr="00697A38" w:rsidRDefault="00D47689">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8E4E" w14:textId="77777777" w:rsidR="00C06162" w:rsidRDefault="00C06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100B"/>
    <w:multiLevelType w:val="multilevel"/>
    <w:tmpl w:val="398C32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546337"/>
    <w:multiLevelType w:val="hybridMultilevel"/>
    <w:tmpl w:val="8946A784"/>
    <w:lvl w:ilvl="0" w:tplc="08090001">
      <w:start w:val="1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8099C"/>
    <w:multiLevelType w:val="hybridMultilevel"/>
    <w:tmpl w:val="0BC85096"/>
    <w:lvl w:ilvl="0" w:tplc="9DE2652E">
      <w:start w:val="1"/>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B41CB"/>
    <w:multiLevelType w:val="hybridMultilevel"/>
    <w:tmpl w:val="D80C04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A54A2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ED54CAE"/>
    <w:multiLevelType w:val="hybridMultilevel"/>
    <w:tmpl w:val="7FC896B4"/>
    <w:lvl w:ilvl="0" w:tplc="E3027682">
      <w:start w:val="1"/>
      <w:numFmt w:val="bullet"/>
      <w:pStyle w:val="actio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F1206"/>
    <w:multiLevelType w:val="hybridMultilevel"/>
    <w:tmpl w:val="2AAED93E"/>
    <w:lvl w:ilvl="0" w:tplc="79B8FEF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BA5252D"/>
    <w:multiLevelType w:val="multilevel"/>
    <w:tmpl w:val="1E842F86"/>
    <w:lvl w:ilvl="0">
      <w:start w:val="3"/>
      <w:numFmt w:val="decimal"/>
      <w:lvlText w:val="%1."/>
      <w:lvlJc w:val="left"/>
      <w:pPr>
        <w:tabs>
          <w:tab w:val="num" w:pos="1170"/>
        </w:tabs>
        <w:ind w:left="1170" w:hanging="630"/>
      </w:pPr>
      <w:rPr>
        <w:rFonts w:ascii="Arial" w:eastAsia="Times New Roman" w:hAnsi="Arial" w:cs="Arial" w:hint="default"/>
        <w:sz w:val="32"/>
      </w:rPr>
    </w:lvl>
    <w:lvl w:ilvl="1">
      <w:start w:val="1"/>
      <w:numFmt w:val="decimal"/>
      <w:lvlText w:val="%1.%2."/>
      <w:lvlJc w:val="left"/>
      <w:pPr>
        <w:tabs>
          <w:tab w:val="num" w:pos="1260"/>
        </w:tabs>
        <w:ind w:left="1260" w:hanging="720"/>
      </w:pPr>
      <w:rPr>
        <w:rFonts w:ascii="Arial" w:eastAsia="Times New Roman" w:hAnsi="Arial" w:cs="Arial" w:hint="default"/>
        <w:sz w:val="32"/>
      </w:rPr>
    </w:lvl>
    <w:lvl w:ilvl="2">
      <w:start w:val="1"/>
      <w:numFmt w:val="decimal"/>
      <w:lvlText w:val="%1.%2.%3."/>
      <w:lvlJc w:val="left"/>
      <w:pPr>
        <w:tabs>
          <w:tab w:val="num" w:pos="1620"/>
        </w:tabs>
        <w:ind w:left="1620" w:hanging="1080"/>
      </w:pPr>
      <w:rPr>
        <w:rFonts w:ascii="Arial" w:eastAsia="Times New Roman" w:hAnsi="Arial" w:cs="Arial" w:hint="default"/>
        <w:sz w:val="32"/>
      </w:rPr>
    </w:lvl>
    <w:lvl w:ilvl="3">
      <w:start w:val="1"/>
      <w:numFmt w:val="decimal"/>
      <w:lvlText w:val="%1.%2.%3.%4."/>
      <w:lvlJc w:val="left"/>
      <w:pPr>
        <w:tabs>
          <w:tab w:val="num" w:pos="1980"/>
        </w:tabs>
        <w:ind w:left="1980" w:hanging="1440"/>
      </w:pPr>
      <w:rPr>
        <w:rFonts w:ascii="Arial" w:eastAsia="Times New Roman" w:hAnsi="Arial" w:cs="Arial" w:hint="default"/>
        <w:sz w:val="32"/>
      </w:rPr>
    </w:lvl>
    <w:lvl w:ilvl="4">
      <w:start w:val="1"/>
      <w:numFmt w:val="decimal"/>
      <w:lvlText w:val="%1.%2.%3.%4.%5."/>
      <w:lvlJc w:val="left"/>
      <w:pPr>
        <w:tabs>
          <w:tab w:val="num" w:pos="2340"/>
        </w:tabs>
        <w:ind w:left="2340" w:hanging="1800"/>
      </w:pPr>
      <w:rPr>
        <w:rFonts w:ascii="Arial" w:eastAsia="Times New Roman" w:hAnsi="Arial" w:cs="Arial" w:hint="default"/>
        <w:sz w:val="32"/>
      </w:rPr>
    </w:lvl>
    <w:lvl w:ilvl="5">
      <w:start w:val="1"/>
      <w:numFmt w:val="decimal"/>
      <w:lvlText w:val="%1.%2.%3.%4.%5.%6."/>
      <w:lvlJc w:val="left"/>
      <w:pPr>
        <w:tabs>
          <w:tab w:val="num" w:pos="2700"/>
        </w:tabs>
        <w:ind w:left="2700" w:hanging="2160"/>
      </w:pPr>
      <w:rPr>
        <w:rFonts w:ascii="Arial" w:eastAsia="Times New Roman" w:hAnsi="Arial" w:cs="Arial" w:hint="default"/>
        <w:sz w:val="32"/>
      </w:rPr>
    </w:lvl>
    <w:lvl w:ilvl="6">
      <w:start w:val="1"/>
      <w:numFmt w:val="decimal"/>
      <w:lvlText w:val="%1.%2.%3.%4.%5.%6.%7."/>
      <w:lvlJc w:val="left"/>
      <w:pPr>
        <w:tabs>
          <w:tab w:val="num" w:pos="2700"/>
        </w:tabs>
        <w:ind w:left="2700" w:hanging="2160"/>
      </w:pPr>
      <w:rPr>
        <w:rFonts w:ascii="Arial" w:eastAsia="Times New Roman" w:hAnsi="Arial" w:cs="Arial" w:hint="default"/>
        <w:sz w:val="32"/>
      </w:rPr>
    </w:lvl>
    <w:lvl w:ilvl="7">
      <w:start w:val="1"/>
      <w:numFmt w:val="decimal"/>
      <w:lvlText w:val="%1.%2.%3.%4.%5.%6.%7.%8."/>
      <w:lvlJc w:val="left"/>
      <w:pPr>
        <w:tabs>
          <w:tab w:val="num" w:pos="3060"/>
        </w:tabs>
        <w:ind w:left="3060" w:hanging="2520"/>
      </w:pPr>
      <w:rPr>
        <w:rFonts w:ascii="Arial" w:eastAsia="Times New Roman" w:hAnsi="Arial" w:cs="Arial" w:hint="default"/>
        <w:sz w:val="32"/>
      </w:rPr>
    </w:lvl>
    <w:lvl w:ilvl="8">
      <w:start w:val="1"/>
      <w:numFmt w:val="decimal"/>
      <w:lvlText w:val="%1.%2.%3.%4.%5.%6.%7.%8.%9."/>
      <w:lvlJc w:val="left"/>
      <w:pPr>
        <w:tabs>
          <w:tab w:val="num" w:pos="3420"/>
        </w:tabs>
        <w:ind w:left="3420" w:hanging="2880"/>
      </w:pPr>
      <w:rPr>
        <w:rFonts w:ascii="Arial" w:eastAsia="Times New Roman" w:hAnsi="Arial" w:cs="Arial" w:hint="default"/>
        <w:sz w:val="32"/>
      </w:rPr>
    </w:lvl>
  </w:abstractNum>
  <w:abstractNum w:abstractNumId="8" w15:restartNumberingAfterBreak="0">
    <w:nsid w:val="5D8205B1"/>
    <w:multiLevelType w:val="hybridMultilevel"/>
    <w:tmpl w:val="FF365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4"/>
  </w:num>
  <w:num w:numId="5">
    <w:abstractNumId w:val="5"/>
  </w:num>
  <w:num w:numId="6">
    <w:abstractNumId w:val="7"/>
  </w:num>
  <w:num w:numId="7">
    <w:abstractNumId w:val="0"/>
  </w:num>
  <w:num w:numId="8">
    <w:abstractNumId w:val="8"/>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71"/>
    <w:rsid w:val="00004DAB"/>
    <w:rsid w:val="000055C2"/>
    <w:rsid w:val="000146EC"/>
    <w:rsid w:val="00023298"/>
    <w:rsid w:val="0003076D"/>
    <w:rsid w:val="00034E11"/>
    <w:rsid w:val="0004271C"/>
    <w:rsid w:val="00043B4D"/>
    <w:rsid w:val="00046F7B"/>
    <w:rsid w:val="00056393"/>
    <w:rsid w:val="0006093A"/>
    <w:rsid w:val="000617CE"/>
    <w:rsid w:val="0006457F"/>
    <w:rsid w:val="000647CE"/>
    <w:rsid w:val="00092E29"/>
    <w:rsid w:val="00095843"/>
    <w:rsid w:val="00095CAD"/>
    <w:rsid w:val="000A3991"/>
    <w:rsid w:val="000A456B"/>
    <w:rsid w:val="000A63DD"/>
    <w:rsid w:val="000B33CB"/>
    <w:rsid w:val="000C0050"/>
    <w:rsid w:val="000C0700"/>
    <w:rsid w:val="000D27E2"/>
    <w:rsid w:val="000D651F"/>
    <w:rsid w:val="000E5684"/>
    <w:rsid w:val="000F2AE9"/>
    <w:rsid w:val="000F2CE2"/>
    <w:rsid w:val="0010064C"/>
    <w:rsid w:val="001033F6"/>
    <w:rsid w:val="00106EF1"/>
    <w:rsid w:val="0010761B"/>
    <w:rsid w:val="0011076F"/>
    <w:rsid w:val="00111F61"/>
    <w:rsid w:val="00112D68"/>
    <w:rsid w:val="0012061E"/>
    <w:rsid w:val="001226DE"/>
    <w:rsid w:val="001268E8"/>
    <w:rsid w:val="00130EEB"/>
    <w:rsid w:val="001412C7"/>
    <w:rsid w:val="00141351"/>
    <w:rsid w:val="00151330"/>
    <w:rsid w:val="00151929"/>
    <w:rsid w:val="00151BD3"/>
    <w:rsid w:val="001526C3"/>
    <w:rsid w:val="00157105"/>
    <w:rsid w:val="00163634"/>
    <w:rsid w:val="0016483D"/>
    <w:rsid w:val="00167091"/>
    <w:rsid w:val="001705D5"/>
    <w:rsid w:val="001775E5"/>
    <w:rsid w:val="0018340E"/>
    <w:rsid w:val="00183A6D"/>
    <w:rsid w:val="001A2D61"/>
    <w:rsid w:val="001A4335"/>
    <w:rsid w:val="001B771D"/>
    <w:rsid w:val="001C1513"/>
    <w:rsid w:val="001C164C"/>
    <w:rsid w:val="001C415D"/>
    <w:rsid w:val="001C6B6F"/>
    <w:rsid w:val="001D25AD"/>
    <w:rsid w:val="001D26AE"/>
    <w:rsid w:val="001D3050"/>
    <w:rsid w:val="001D4FB5"/>
    <w:rsid w:val="001D6A57"/>
    <w:rsid w:val="001F43B3"/>
    <w:rsid w:val="00201B65"/>
    <w:rsid w:val="0021068A"/>
    <w:rsid w:val="00215188"/>
    <w:rsid w:val="0021563D"/>
    <w:rsid w:val="0021605D"/>
    <w:rsid w:val="00227045"/>
    <w:rsid w:val="002344DD"/>
    <w:rsid w:val="00237673"/>
    <w:rsid w:val="0024215B"/>
    <w:rsid w:val="002525D5"/>
    <w:rsid w:val="0026163C"/>
    <w:rsid w:val="00264070"/>
    <w:rsid w:val="00270EDA"/>
    <w:rsid w:val="00272322"/>
    <w:rsid w:val="00274F5D"/>
    <w:rsid w:val="002761D2"/>
    <w:rsid w:val="00277499"/>
    <w:rsid w:val="002859C8"/>
    <w:rsid w:val="00292134"/>
    <w:rsid w:val="0029462D"/>
    <w:rsid w:val="00296500"/>
    <w:rsid w:val="002A477C"/>
    <w:rsid w:val="002A72A3"/>
    <w:rsid w:val="002B34D8"/>
    <w:rsid w:val="002C482A"/>
    <w:rsid w:val="002D3905"/>
    <w:rsid w:val="002E429E"/>
    <w:rsid w:val="002F23A3"/>
    <w:rsid w:val="002F4244"/>
    <w:rsid w:val="002F65DE"/>
    <w:rsid w:val="002F678B"/>
    <w:rsid w:val="0030305C"/>
    <w:rsid w:val="00314098"/>
    <w:rsid w:val="0031412A"/>
    <w:rsid w:val="00314F4C"/>
    <w:rsid w:val="003152C2"/>
    <w:rsid w:val="003158AF"/>
    <w:rsid w:val="00316C70"/>
    <w:rsid w:val="003220C1"/>
    <w:rsid w:val="003233AC"/>
    <w:rsid w:val="00323428"/>
    <w:rsid w:val="00324016"/>
    <w:rsid w:val="003323D5"/>
    <w:rsid w:val="0034247E"/>
    <w:rsid w:val="00347F8E"/>
    <w:rsid w:val="00357442"/>
    <w:rsid w:val="003616B8"/>
    <w:rsid w:val="00364066"/>
    <w:rsid w:val="00375BEA"/>
    <w:rsid w:val="00381BF5"/>
    <w:rsid w:val="00386660"/>
    <w:rsid w:val="003870E8"/>
    <w:rsid w:val="00395244"/>
    <w:rsid w:val="00397909"/>
    <w:rsid w:val="003979A0"/>
    <w:rsid w:val="003A1BA4"/>
    <w:rsid w:val="003A4331"/>
    <w:rsid w:val="003A7CA3"/>
    <w:rsid w:val="003C6389"/>
    <w:rsid w:val="003C6966"/>
    <w:rsid w:val="003D15FB"/>
    <w:rsid w:val="003D7A06"/>
    <w:rsid w:val="003E0414"/>
    <w:rsid w:val="003E2805"/>
    <w:rsid w:val="003E5FBC"/>
    <w:rsid w:val="003F0397"/>
    <w:rsid w:val="003F0D7A"/>
    <w:rsid w:val="003F5F67"/>
    <w:rsid w:val="00402928"/>
    <w:rsid w:val="00402E74"/>
    <w:rsid w:val="004041CC"/>
    <w:rsid w:val="00404B3C"/>
    <w:rsid w:val="004065F0"/>
    <w:rsid w:val="0041040B"/>
    <w:rsid w:val="00412CF4"/>
    <w:rsid w:val="0042586B"/>
    <w:rsid w:val="0042650F"/>
    <w:rsid w:val="00433D1B"/>
    <w:rsid w:val="0044209B"/>
    <w:rsid w:val="00442D61"/>
    <w:rsid w:val="004448FB"/>
    <w:rsid w:val="00450B86"/>
    <w:rsid w:val="0045675F"/>
    <w:rsid w:val="004578E0"/>
    <w:rsid w:val="00463A93"/>
    <w:rsid w:val="004730B7"/>
    <w:rsid w:val="004730C2"/>
    <w:rsid w:val="0047321D"/>
    <w:rsid w:val="00476271"/>
    <w:rsid w:val="00481DE8"/>
    <w:rsid w:val="004A0099"/>
    <w:rsid w:val="004B0351"/>
    <w:rsid w:val="004B1DE2"/>
    <w:rsid w:val="004B2760"/>
    <w:rsid w:val="004B4B5C"/>
    <w:rsid w:val="004C51D2"/>
    <w:rsid w:val="004D3BCA"/>
    <w:rsid w:val="004D611B"/>
    <w:rsid w:val="004D73DA"/>
    <w:rsid w:val="004E15A4"/>
    <w:rsid w:val="004E213E"/>
    <w:rsid w:val="004E2BB8"/>
    <w:rsid w:val="004E37C4"/>
    <w:rsid w:val="004E6B04"/>
    <w:rsid w:val="004F0CD3"/>
    <w:rsid w:val="004F1677"/>
    <w:rsid w:val="004F23FF"/>
    <w:rsid w:val="004F5336"/>
    <w:rsid w:val="004F6375"/>
    <w:rsid w:val="005004AD"/>
    <w:rsid w:val="00501A84"/>
    <w:rsid w:val="005110A2"/>
    <w:rsid w:val="00511CBB"/>
    <w:rsid w:val="00513925"/>
    <w:rsid w:val="0051582E"/>
    <w:rsid w:val="0052386B"/>
    <w:rsid w:val="00526D37"/>
    <w:rsid w:val="0053380B"/>
    <w:rsid w:val="0053694E"/>
    <w:rsid w:val="00536C68"/>
    <w:rsid w:val="00540F24"/>
    <w:rsid w:val="00543C83"/>
    <w:rsid w:val="00546387"/>
    <w:rsid w:val="00552FD6"/>
    <w:rsid w:val="00560A62"/>
    <w:rsid w:val="00560BBD"/>
    <w:rsid w:val="005612CB"/>
    <w:rsid w:val="00564ADB"/>
    <w:rsid w:val="00564B7C"/>
    <w:rsid w:val="00565557"/>
    <w:rsid w:val="00566A82"/>
    <w:rsid w:val="005746E6"/>
    <w:rsid w:val="00580A52"/>
    <w:rsid w:val="00581716"/>
    <w:rsid w:val="005824FB"/>
    <w:rsid w:val="005865E5"/>
    <w:rsid w:val="0058677A"/>
    <w:rsid w:val="0059516D"/>
    <w:rsid w:val="005978A7"/>
    <w:rsid w:val="005A1FC6"/>
    <w:rsid w:val="005B1CD5"/>
    <w:rsid w:val="005B70A6"/>
    <w:rsid w:val="005B7566"/>
    <w:rsid w:val="005B7E62"/>
    <w:rsid w:val="005C3CFF"/>
    <w:rsid w:val="005D090C"/>
    <w:rsid w:val="005D1919"/>
    <w:rsid w:val="005D3734"/>
    <w:rsid w:val="005D760A"/>
    <w:rsid w:val="005E0794"/>
    <w:rsid w:val="005E7EE0"/>
    <w:rsid w:val="005F38AC"/>
    <w:rsid w:val="00600F30"/>
    <w:rsid w:val="00610A49"/>
    <w:rsid w:val="00615452"/>
    <w:rsid w:val="00620F7E"/>
    <w:rsid w:val="00633D8F"/>
    <w:rsid w:val="0063685E"/>
    <w:rsid w:val="00637540"/>
    <w:rsid w:val="00651FF9"/>
    <w:rsid w:val="00657D89"/>
    <w:rsid w:val="00660237"/>
    <w:rsid w:val="00667D63"/>
    <w:rsid w:val="0067401A"/>
    <w:rsid w:val="00675C64"/>
    <w:rsid w:val="00676B38"/>
    <w:rsid w:val="00683FB1"/>
    <w:rsid w:val="006859F3"/>
    <w:rsid w:val="006913D3"/>
    <w:rsid w:val="00697A38"/>
    <w:rsid w:val="006A4CB5"/>
    <w:rsid w:val="006A7B59"/>
    <w:rsid w:val="006C1E61"/>
    <w:rsid w:val="006C3E4F"/>
    <w:rsid w:val="006C7AB8"/>
    <w:rsid w:val="006D0C1D"/>
    <w:rsid w:val="006D3CBD"/>
    <w:rsid w:val="006D4742"/>
    <w:rsid w:val="006E45D5"/>
    <w:rsid w:val="006F04D3"/>
    <w:rsid w:val="006F0732"/>
    <w:rsid w:val="006F1A8D"/>
    <w:rsid w:val="006F1EA2"/>
    <w:rsid w:val="006F474D"/>
    <w:rsid w:val="006F7C07"/>
    <w:rsid w:val="00704E49"/>
    <w:rsid w:val="0071053E"/>
    <w:rsid w:val="00712442"/>
    <w:rsid w:val="00714445"/>
    <w:rsid w:val="00720460"/>
    <w:rsid w:val="00720DEB"/>
    <w:rsid w:val="00721B1E"/>
    <w:rsid w:val="007244E9"/>
    <w:rsid w:val="00724740"/>
    <w:rsid w:val="0073115D"/>
    <w:rsid w:val="00732946"/>
    <w:rsid w:val="0073615F"/>
    <w:rsid w:val="00740185"/>
    <w:rsid w:val="007418DD"/>
    <w:rsid w:val="00742C25"/>
    <w:rsid w:val="00745EEE"/>
    <w:rsid w:val="00746B06"/>
    <w:rsid w:val="0076014A"/>
    <w:rsid w:val="007612EA"/>
    <w:rsid w:val="00765F91"/>
    <w:rsid w:val="00766220"/>
    <w:rsid w:val="00766A1F"/>
    <w:rsid w:val="00770051"/>
    <w:rsid w:val="00770A15"/>
    <w:rsid w:val="00770A67"/>
    <w:rsid w:val="00772649"/>
    <w:rsid w:val="007824F3"/>
    <w:rsid w:val="00782550"/>
    <w:rsid w:val="00782B44"/>
    <w:rsid w:val="00786AC2"/>
    <w:rsid w:val="00791A3F"/>
    <w:rsid w:val="007A2DAD"/>
    <w:rsid w:val="007A4A20"/>
    <w:rsid w:val="007A4A83"/>
    <w:rsid w:val="007A529C"/>
    <w:rsid w:val="007A6546"/>
    <w:rsid w:val="007B0796"/>
    <w:rsid w:val="007B1FDB"/>
    <w:rsid w:val="007B3A1A"/>
    <w:rsid w:val="007B5537"/>
    <w:rsid w:val="007B5748"/>
    <w:rsid w:val="007D31E0"/>
    <w:rsid w:val="007D55A0"/>
    <w:rsid w:val="007D565B"/>
    <w:rsid w:val="007D7C3F"/>
    <w:rsid w:val="007E115F"/>
    <w:rsid w:val="007E1F8E"/>
    <w:rsid w:val="007E5E69"/>
    <w:rsid w:val="007E7587"/>
    <w:rsid w:val="007F3BB7"/>
    <w:rsid w:val="00800265"/>
    <w:rsid w:val="00810600"/>
    <w:rsid w:val="00815A81"/>
    <w:rsid w:val="00820245"/>
    <w:rsid w:val="008216B5"/>
    <w:rsid w:val="00822CFE"/>
    <w:rsid w:val="00824986"/>
    <w:rsid w:val="00830844"/>
    <w:rsid w:val="00836E8D"/>
    <w:rsid w:val="00840D21"/>
    <w:rsid w:val="00841C64"/>
    <w:rsid w:val="00842323"/>
    <w:rsid w:val="008428E3"/>
    <w:rsid w:val="00843AD8"/>
    <w:rsid w:val="00843F7F"/>
    <w:rsid w:val="00863BA7"/>
    <w:rsid w:val="00863BDA"/>
    <w:rsid w:val="008647B9"/>
    <w:rsid w:val="0087036C"/>
    <w:rsid w:val="00870698"/>
    <w:rsid w:val="008715AF"/>
    <w:rsid w:val="0087282A"/>
    <w:rsid w:val="00877398"/>
    <w:rsid w:val="0087740A"/>
    <w:rsid w:val="00885679"/>
    <w:rsid w:val="00885EF7"/>
    <w:rsid w:val="008B1549"/>
    <w:rsid w:val="008B5F5E"/>
    <w:rsid w:val="008C5312"/>
    <w:rsid w:val="008C7758"/>
    <w:rsid w:val="008D1D32"/>
    <w:rsid w:val="008D2ECE"/>
    <w:rsid w:val="008D71B7"/>
    <w:rsid w:val="008D7B95"/>
    <w:rsid w:val="008D7BFE"/>
    <w:rsid w:val="008E3D56"/>
    <w:rsid w:val="008F4DEE"/>
    <w:rsid w:val="008F7B75"/>
    <w:rsid w:val="00901519"/>
    <w:rsid w:val="0090392B"/>
    <w:rsid w:val="009059F7"/>
    <w:rsid w:val="00905A9E"/>
    <w:rsid w:val="0091084D"/>
    <w:rsid w:val="009117EB"/>
    <w:rsid w:val="00915B6D"/>
    <w:rsid w:val="00920CB1"/>
    <w:rsid w:val="009234DE"/>
    <w:rsid w:val="00924BCA"/>
    <w:rsid w:val="00924C51"/>
    <w:rsid w:val="00925B2D"/>
    <w:rsid w:val="00926BAA"/>
    <w:rsid w:val="00927964"/>
    <w:rsid w:val="00942458"/>
    <w:rsid w:val="00942617"/>
    <w:rsid w:val="009469CF"/>
    <w:rsid w:val="00953407"/>
    <w:rsid w:val="00964916"/>
    <w:rsid w:val="00967C19"/>
    <w:rsid w:val="00975AA5"/>
    <w:rsid w:val="00980035"/>
    <w:rsid w:val="00992FEB"/>
    <w:rsid w:val="0099405D"/>
    <w:rsid w:val="00995787"/>
    <w:rsid w:val="009A28B8"/>
    <w:rsid w:val="009A3681"/>
    <w:rsid w:val="009A58E3"/>
    <w:rsid w:val="009A5FE4"/>
    <w:rsid w:val="009A684F"/>
    <w:rsid w:val="009B0F11"/>
    <w:rsid w:val="009B24B5"/>
    <w:rsid w:val="009B4384"/>
    <w:rsid w:val="009B614B"/>
    <w:rsid w:val="009C470B"/>
    <w:rsid w:val="009E4E33"/>
    <w:rsid w:val="009F0994"/>
    <w:rsid w:val="009F24A8"/>
    <w:rsid w:val="009F6F72"/>
    <w:rsid w:val="009F7D78"/>
    <w:rsid w:val="00A05C8F"/>
    <w:rsid w:val="00A22A91"/>
    <w:rsid w:val="00A4215C"/>
    <w:rsid w:val="00A4276D"/>
    <w:rsid w:val="00A46D77"/>
    <w:rsid w:val="00A52B41"/>
    <w:rsid w:val="00A602C4"/>
    <w:rsid w:val="00A61D7E"/>
    <w:rsid w:val="00A6405E"/>
    <w:rsid w:val="00A655A3"/>
    <w:rsid w:val="00A723FF"/>
    <w:rsid w:val="00A72B65"/>
    <w:rsid w:val="00A7673F"/>
    <w:rsid w:val="00A850A8"/>
    <w:rsid w:val="00A90CFD"/>
    <w:rsid w:val="00A935EB"/>
    <w:rsid w:val="00AA10A8"/>
    <w:rsid w:val="00AB01D8"/>
    <w:rsid w:val="00AB1D14"/>
    <w:rsid w:val="00AB263E"/>
    <w:rsid w:val="00AD0C0A"/>
    <w:rsid w:val="00AE1601"/>
    <w:rsid w:val="00AE3C2F"/>
    <w:rsid w:val="00AF1EA6"/>
    <w:rsid w:val="00B00369"/>
    <w:rsid w:val="00B01B97"/>
    <w:rsid w:val="00B22F2E"/>
    <w:rsid w:val="00B34B05"/>
    <w:rsid w:val="00B4439A"/>
    <w:rsid w:val="00B44B62"/>
    <w:rsid w:val="00B45991"/>
    <w:rsid w:val="00B47396"/>
    <w:rsid w:val="00B47DE8"/>
    <w:rsid w:val="00B5618E"/>
    <w:rsid w:val="00B579C8"/>
    <w:rsid w:val="00B60A87"/>
    <w:rsid w:val="00B617DA"/>
    <w:rsid w:val="00B6455D"/>
    <w:rsid w:val="00B66C4F"/>
    <w:rsid w:val="00B676A1"/>
    <w:rsid w:val="00B71666"/>
    <w:rsid w:val="00B74870"/>
    <w:rsid w:val="00B815BA"/>
    <w:rsid w:val="00B84A2D"/>
    <w:rsid w:val="00B90F1D"/>
    <w:rsid w:val="00B91117"/>
    <w:rsid w:val="00B91355"/>
    <w:rsid w:val="00B94B25"/>
    <w:rsid w:val="00B95A0F"/>
    <w:rsid w:val="00BB0783"/>
    <w:rsid w:val="00BB24EA"/>
    <w:rsid w:val="00BB349D"/>
    <w:rsid w:val="00BB7C07"/>
    <w:rsid w:val="00BB7CB1"/>
    <w:rsid w:val="00BC088C"/>
    <w:rsid w:val="00BC0C3C"/>
    <w:rsid w:val="00BC6EC0"/>
    <w:rsid w:val="00BD3225"/>
    <w:rsid w:val="00BD32A0"/>
    <w:rsid w:val="00BD5C2A"/>
    <w:rsid w:val="00BD7A0D"/>
    <w:rsid w:val="00BE182A"/>
    <w:rsid w:val="00BE22D7"/>
    <w:rsid w:val="00BF61D1"/>
    <w:rsid w:val="00C01E30"/>
    <w:rsid w:val="00C06162"/>
    <w:rsid w:val="00C0649A"/>
    <w:rsid w:val="00C07CEA"/>
    <w:rsid w:val="00C20C98"/>
    <w:rsid w:val="00C21AC1"/>
    <w:rsid w:val="00C233DE"/>
    <w:rsid w:val="00C2343F"/>
    <w:rsid w:val="00C23634"/>
    <w:rsid w:val="00C23663"/>
    <w:rsid w:val="00C27DF0"/>
    <w:rsid w:val="00C32291"/>
    <w:rsid w:val="00C3235B"/>
    <w:rsid w:val="00C42147"/>
    <w:rsid w:val="00C45CC3"/>
    <w:rsid w:val="00C56ED5"/>
    <w:rsid w:val="00C766AF"/>
    <w:rsid w:val="00C820D2"/>
    <w:rsid w:val="00C85074"/>
    <w:rsid w:val="00C86ADE"/>
    <w:rsid w:val="00C91BC5"/>
    <w:rsid w:val="00C9672E"/>
    <w:rsid w:val="00CA23F9"/>
    <w:rsid w:val="00CB11C2"/>
    <w:rsid w:val="00CB14C0"/>
    <w:rsid w:val="00CB2FBB"/>
    <w:rsid w:val="00CB3822"/>
    <w:rsid w:val="00CB5E6C"/>
    <w:rsid w:val="00CC4637"/>
    <w:rsid w:val="00CC508E"/>
    <w:rsid w:val="00CC7CBB"/>
    <w:rsid w:val="00CD1319"/>
    <w:rsid w:val="00CD262F"/>
    <w:rsid w:val="00CD30A1"/>
    <w:rsid w:val="00CD43D8"/>
    <w:rsid w:val="00CE02E4"/>
    <w:rsid w:val="00CE4879"/>
    <w:rsid w:val="00CE49A3"/>
    <w:rsid w:val="00CE61E4"/>
    <w:rsid w:val="00CE7B78"/>
    <w:rsid w:val="00CF3111"/>
    <w:rsid w:val="00CF3CCA"/>
    <w:rsid w:val="00D00B72"/>
    <w:rsid w:val="00D0281B"/>
    <w:rsid w:val="00D109A8"/>
    <w:rsid w:val="00D148B5"/>
    <w:rsid w:val="00D22405"/>
    <w:rsid w:val="00D41DE7"/>
    <w:rsid w:val="00D422A0"/>
    <w:rsid w:val="00D435F0"/>
    <w:rsid w:val="00D43D5F"/>
    <w:rsid w:val="00D458CB"/>
    <w:rsid w:val="00D47689"/>
    <w:rsid w:val="00D47D57"/>
    <w:rsid w:val="00D5082A"/>
    <w:rsid w:val="00D54D78"/>
    <w:rsid w:val="00D61268"/>
    <w:rsid w:val="00D73363"/>
    <w:rsid w:val="00D74949"/>
    <w:rsid w:val="00D764DE"/>
    <w:rsid w:val="00D83D05"/>
    <w:rsid w:val="00D84BF1"/>
    <w:rsid w:val="00D92EB3"/>
    <w:rsid w:val="00D9715B"/>
    <w:rsid w:val="00DB32D7"/>
    <w:rsid w:val="00DD1B6C"/>
    <w:rsid w:val="00DD6ADB"/>
    <w:rsid w:val="00DE0CC5"/>
    <w:rsid w:val="00DE6C9D"/>
    <w:rsid w:val="00E12C59"/>
    <w:rsid w:val="00E13269"/>
    <w:rsid w:val="00E15786"/>
    <w:rsid w:val="00E160E9"/>
    <w:rsid w:val="00E22807"/>
    <w:rsid w:val="00E244DA"/>
    <w:rsid w:val="00E27B33"/>
    <w:rsid w:val="00E32C38"/>
    <w:rsid w:val="00E36E1B"/>
    <w:rsid w:val="00E40061"/>
    <w:rsid w:val="00E44C93"/>
    <w:rsid w:val="00E462F4"/>
    <w:rsid w:val="00E50736"/>
    <w:rsid w:val="00E519B3"/>
    <w:rsid w:val="00E52273"/>
    <w:rsid w:val="00E52A03"/>
    <w:rsid w:val="00E609AE"/>
    <w:rsid w:val="00E71BAB"/>
    <w:rsid w:val="00E74FCE"/>
    <w:rsid w:val="00E92092"/>
    <w:rsid w:val="00E92A4A"/>
    <w:rsid w:val="00E97EDB"/>
    <w:rsid w:val="00EA2AD4"/>
    <w:rsid w:val="00EA3F8F"/>
    <w:rsid w:val="00EA3F9D"/>
    <w:rsid w:val="00EB267D"/>
    <w:rsid w:val="00EB44A8"/>
    <w:rsid w:val="00EB4A30"/>
    <w:rsid w:val="00EB69D5"/>
    <w:rsid w:val="00EB7873"/>
    <w:rsid w:val="00EC17DA"/>
    <w:rsid w:val="00EC6B4B"/>
    <w:rsid w:val="00ED0720"/>
    <w:rsid w:val="00ED4316"/>
    <w:rsid w:val="00ED4F77"/>
    <w:rsid w:val="00EE4364"/>
    <w:rsid w:val="00EF6FDD"/>
    <w:rsid w:val="00F021CB"/>
    <w:rsid w:val="00F11373"/>
    <w:rsid w:val="00F14658"/>
    <w:rsid w:val="00F160B5"/>
    <w:rsid w:val="00F22F02"/>
    <w:rsid w:val="00F24404"/>
    <w:rsid w:val="00F3569C"/>
    <w:rsid w:val="00F3593B"/>
    <w:rsid w:val="00F42452"/>
    <w:rsid w:val="00F4360F"/>
    <w:rsid w:val="00F43D33"/>
    <w:rsid w:val="00F5644B"/>
    <w:rsid w:val="00F579CD"/>
    <w:rsid w:val="00F721E2"/>
    <w:rsid w:val="00F722B3"/>
    <w:rsid w:val="00F77F5E"/>
    <w:rsid w:val="00F814EC"/>
    <w:rsid w:val="00F82308"/>
    <w:rsid w:val="00F877F2"/>
    <w:rsid w:val="00F9170B"/>
    <w:rsid w:val="00F97C2B"/>
    <w:rsid w:val="00FA5D17"/>
    <w:rsid w:val="00FB1A75"/>
    <w:rsid w:val="00FB1C48"/>
    <w:rsid w:val="00FB3055"/>
    <w:rsid w:val="00FC3E90"/>
    <w:rsid w:val="00FD1DBD"/>
    <w:rsid w:val="00FD54A8"/>
    <w:rsid w:val="00FE0A9E"/>
    <w:rsid w:val="00FE3C9C"/>
    <w:rsid w:val="00FE4BFF"/>
    <w:rsid w:val="00FF02C1"/>
    <w:rsid w:val="00FF2C28"/>
    <w:rsid w:val="00FF3A0C"/>
    <w:rsid w:val="00FF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A7CD0DB"/>
  <w15:docId w15:val="{F0B5059A-080F-4EF8-8322-FD2D9422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80B"/>
    <w:rPr>
      <w:rFonts w:ascii="Arial" w:hAnsi="Arial"/>
      <w:sz w:val="24"/>
      <w:szCs w:val="24"/>
      <w:lang w:eastAsia="en-US"/>
    </w:rPr>
  </w:style>
  <w:style w:type="paragraph" w:styleId="Heading1">
    <w:name w:val="heading 1"/>
    <w:basedOn w:val="Normal"/>
    <w:next w:val="BodyText"/>
    <w:qFormat/>
    <w:pPr>
      <w:keepNext/>
      <w:spacing w:before="240" w:after="60"/>
      <w:outlineLvl w:val="0"/>
    </w:pPr>
    <w:rPr>
      <w:rFonts w:cs="Arial"/>
      <w:b/>
      <w:bCs/>
      <w:kern w:val="32"/>
      <w:sz w:val="32"/>
      <w:szCs w:val="32"/>
    </w:rPr>
  </w:style>
  <w:style w:type="paragraph" w:styleId="Heading2">
    <w:name w:val="heading 2"/>
    <w:basedOn w:val="Normal"/>
    <w:next w:val="BodyText2"/>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pPr>
      <w:numPr>
        <w:numId w:val="5"/>
      </w:numPr>
      <w:ind w:hanging="18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rPr>
  </w:style>
  <w:style w:type="paragraph" w:styleId="TOC1">
    <w:name w:val="toc 1"/>
    <w:basedOn w:val="Normal"/>
    <w:next w:val="Normal"/>
    <w:autoRedefine/>
    <w:uiPriority w:val="39"/>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footer1">
    <w:name w:val="footer 1"/>
    <w:basedOn w:val="Normal"/>
    <w:rPr>
      <w:rFonts w:cs="Arial"/>
      <w:bCs/>
      <w:sz w:val="20"/>
      <w:szCs w:val="20"/>
    </w:rPr>
  </w:style>
  <w:style w:type="paragraph" w:customStyle="1" w:styleId="footer2">
    <w:name w:val="footer 2"/>
    <w:basedOn w:val="Normal"/>
    <w:pPr>
      <w:spacing w:line="360" w:lineRule="auto"/>
      <w:jc w:val="center"/>
    </w:pPr>
    <w:rPr>
      <w:rFonts w:ascii="Arial Bold" w:hAnsi="Arial Bold" w:cs="Arial"/>
      <w:bCs/>
      <w:color w:val="FF0000"/>
      <w:sz w:val="20"/>
      <w:szCs w:val="20"/>
    </w:rPr>
  </w:style>
  <w:style w:type="paragraph" w:customStyle="1" w:styleId="footer3">
    <w:name w:val="footer 3"/>
    <w:basedOn w:val="Normal"/>
    <w:pPr>
      <w:spacing w:line="360" w:lineRule="auto"/>
    </w:pPr>
    <w:rPr>
      <w:rFonts w:cs="Arial"/>
      <w:noProof/>
      <w:sz w:val="16"/>
      <w:szCs w:val="20"/>
    </w:rPr>
  </w:style>
  <w:style w:type="paragraph" w:customStyle="1" w:styleId="footer5">
    <w:name w:val="footer 5"/>
    <w:basedOn w:val="Normal"/>
    <w:pPr>
      <w:spacing w:line="360" w:lineRule="auto"/>
      <w:jc w:val="right"/>
    </w:pPr>
    <w:rPr>
      <w:rFonts w:cs="Arial"/>
      <w:sz w:val="20"/>
      <w:szCs w:val="20"/>
    </w:rPr>
  </w:style>
  <w:style w:type="paragraph" w:styleId="BodyTextIndent">
    <w:name w:val="Body Text Indent"/>
    <w:basedOn w:val="Normal"/>
    <w:pPr>
      <w:spacing w:before="240"/>
      <w:ind w:left="720"/>
      <w:jc w:val="both"/>
    </w:pPr>
    <w:rPr>
      <w:rFonts w:cs="Arial"/>
    </w:rPr>
  </w:style>
  <w:style w:type="paragraph" w:styleId="BodyTextIndent2">
    <w:name w:val="Body Text Indent 2"/>
    <w:basedOn w:val="Normal"/>
    <w:pPr>
      <w:ind w:left="1440"/>
      <w:jc w:val="both"/>
    </w:pPr>
  </w:style>
  <w:style w:type="paragraph" w:customStyle="1" w:styleId="footer4">
    <w:name w:val="footer 4"/>
    <w:basedOn w:val="Normal"/>
    <w:autoRedefine/>
    <w:pPr>
      <w:spacing w:line="360" w:lineRule="auto"/>
      <w:jc w:val="right"/>
    </w:pPr>
    <w:rPr>
      <w:rFonts w:ascii="Trust Logo" w:hAnsi="Trust Logo" w:cs="Arial"/>
      <w:b/>
      <w:bCs/>
      <w:sz w:val="32"/>
      <w:szCs w:val="20"/>
    </w:rPr>
  </w:style>
  <w:style w:type="table" w:styleId="TableGrid">
    <w:name w:val="Table Grid"/>
    <w:basedOn w:val="TableNormal"/>
    <w:rsid w:val="002A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autoRedefine/>
    <w:pPr>
      <w:spacing w:after="120" w:line="480" w:lineRule="auto"/>
    </w:pPr>
  </w:style>
  <w:style w:type="paragraph" w:styleId="BalloonText">
    <w:name w:val="Balloon Text"/>
    <w:basedOn w:val="Normal"/>
    <w:semiHidden/>
    <w:rsid w:val="00552FD6"/>
    <w:rPr>
      <w:rFonts w:ascii="Tahoma" w:hAnsi="Tahoma" w:cs="Tahoma"/>
      <w:sz w:val="16"/>
      <w:szCs w:val="16"/>
    </w:rPr>
  </w:style>
  <w:style w:type="paragraph" w:styleId="NormalWeb">
    <w:name w:val="Normal (Web)"/>
    <w:basedOn w:val="Normal"/>
    <w:uiPriority w:val="99"/>
    <w:unhideWhenUsed/>
    <w:rsid w:val="00106EF1"/>
    <w:pPr>
      <w:spacing w:before="100" w:beforeAutospacing="1" w:after="100" w:afterAutospacing="1"/>
    </w:pPr>
    <w:rPr>
      <w:rFonts w:ascii="Times New Roman" w:hAnsi="Times New Roman"/>
      <w:lang w:eastAsia="en-GB"/>
    </w:rPr>
  </w:style>
  <w:style w:type="paragraph" w:customStyle="1" w:styleId="Default">
    <w:name w:val="Default"/>
    <w:rsid w:val="00B4439A"/>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651FF9"/>
    <w:rPr>
      <w:sz w:val="16"/>
      <w:szCs w:val="16"/>
    </w:rPr>
  </w:style>
  <w:style w:type="paragraph" w:styleId="CommentText">
    <w:name w:val="annotation text"/>
    <w:basedOn w:val="Normal"/>
    <w:link w:val="CommentTextChar"/>
    <w:rsid w:val="00651FF9"/>
    <w:rPr>
      <w:sz w:val="20"/>
      <w:szCs w:val="20"/>
    </w:rPr>
  </w:style>
  <w:style w:type="character" w:customStyle="1" w:styleId="CommentTextChar">
    <w:name w:val="Comment Text Char"/>
    <w:basedOn w:val="DefaultParagraphFont"/>
    <w:link w:val="CommentText"/>
    <w:rsid w:val="00651FF9"/>
    <w:rPr>
      <w:rFonts w:ascii="Arial" w:hAnsi="Arial"/>
      <w:lang w:eastAsia="en-US"/>
    </w:rPr>
  </w:style>
  <w:style w:type="paragraph" w:styleId="CommentSubject">
    <w:name w:val="annotation subject"/>
    <w:basedOn w:val="CommentText"/>
    <w:next w:val="CommentText"/>
    <w:link w:val="CommentSubjectChar"/>
    <w:rsid w:val="00651FF9"/>
    <w:rPr>
      <w:b/>
      <w:bCs/>
    </w:rPr>
  </w:style>
  <w:style w:type="character" w:customStyle="1" w:styleId="CommentSubjectChar">
    <w:name w:val="Comment Subject Char"/>
    <w:basedOn w:val="CommentTextChar"/>
    <w:link w:val="CommentSubject"/>
    <w:rsid w:val="00651FF9"/>
    <w:rPr>
      <w:rFonts w:ascii="Arial" w:hAnsi="Arial"/>
      <w:b/>
      <w:bCs/>
      <w:lang w:eastAsia="en-US"/>
    </w:rPr>
  </w:style>
  <w:style w:type="character" w:styleId="FollowedHyperlink">
    <w:name w:val="FollowedHyperlink"/>
    <w:basedOn w:val="DefaultParagraphFont"/>
    <w:rsid w:val="00426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1075">
      <w:bodyDiv w:val="1"/>
      <w:marLeft w:val="0"/>
      <w:marRight w:val="0"/>
      <w:marTop w:val="0"/>
      <w:marBottom w:val="0"/>
      <w:divBdr>
        <w:top w:val="none" w:sz="0" w:space="0" w:color="auto"/>
        <w:left w:val="none" w:sz="0" w:space="0" w:color="auto"/>
        <w:bottom w:val="none" w:sz="0" w:space="0" w:color="auto"/>
        <w:right w:val="none" w:sz="0" w:space="0" w:color="auto"/>
      </w:divBdr>
    </w:div>
    <w:div w:id="104548239">
      <w:bodyDiv w:val="1"/>
      <w:marLeft w:val="0"/>
      <w:marRight w:val="0"/>
      <w:marTop w:val="0"/>
      <w:marBottom w:val="0"/>
      <w:divBdr>
        <w:top w:val="none" w:sz="0" w:space="0" w:color="auto"/>
        <w:left w:val="none" w:sz="0" w:space="0" w:color="auto"/>
        <w:bottom w:val="none" w:sz="0" w:space="0" w:color="auto"/>
        <w:right w:val="none" w:sz="0" w:space="0" w:color="auto"/>
      </w:divBdr>
    </w:div>
    <w:div w:id="122967529">
      <w:bodyDiv w:val="1"/>
      <w:marLeft w:val="0"/>
      <w:marRight w:val="0"/>
      <w:marTop w:val="0"/>
      <w:marBottom w:val="0"/>
      <w:divBdr>
        <w:top w:val="none" w:sz="0" w:space="0" w:color="auto"/>
        <w:left w:val="none" w:sz="0" w:space="0" w:color="auto"/>
        <w:bottom w:val="none" w:sz="0" w:space="0" w:color="auto"/>
        <w:right w:val="none" w:sz="0" w:space="0" w:color="auto"/>
      </w:divBdr>
    </w:div>
    <w:div w:id="166362056">
      <w:bodyDiv w:val="1"/>
      <w:marLeft w:val="0"/>
      <w:marRight w:val="0"/>
      <w:marTop w:val="0"/>
      <w:marBottom w:val="0"/>
      <w:divBdr>
        <w:top w:val="none" w:sz="0" w:space="0" w:color="auto"/>
        <w:left w:val="none" w:sz="0" w:space="0" w:color="auto"/>
        <w:bottom w:val="none" w:sz="0" w:space="0" w:color="auto"/>
        <w:right w:val="none" w:sz="0" w:space="0" w:color="auto"/>
      </w:divBdr>
    </w:div>
    <w:div w:id="433482179">
      <w:bodyDiv w:val="1"/>
      <w:marLeft w:val="0"/>
      <w:marRight w:val="0"/>
      <w:marTop w:val="0"/>
      <w:marBottom w:val="0"/>
      <w:divBdr>
        <w:top w:val="none" w:sz="0" w:space="0" w:color="auto"/>
        <w:left w:val="none" w:sz="0" w:space="0" w:color="auto"/>
        <w:bottom w:val="none" w:sz="0" w:space="0" w:color="auto"/>
        <w:right w:val="none" w:sz="0" w:space="0" w:color="auto"/>
      </w:divBdr>
    </w:div>
    <w:div w:id="453137150">
      <w:bodyDiv w:val="1"/>
      <w:marLeft w:val="0"/>
      <w:marRight w:val="0"/>
      <w:marTop w:val="0"/>
      <w:marBottom w:val="0"/>
      <w:divBdr>
        <w:top w:val="none" w:sz="0" w:space="0" w:color="auto"/>
        <w:left w:val="none" w:sz="0" w:space="0" w:color="auto"/>
        <w:bottom w:val="none" w:sz="0" w:space="0" w:color="auto"/>
        <w:right w:val="none" w:sz="0" w:space="0" w:color="auto"/>
      </w:divBdr>
    </w:div>
    <w:div w:id="489295275">
      <w:bodyDiv w:val="1"/>
      <w:marLeft w:val="0"/>
      <w:marRight w:val="0"/>
      <w:marTop w:val="0"/>
      <w:marBottom w:val="0"/>
      <w:divBdr>
        <w:top w:val="none" w:sz="0" w:space="0" w:color="auto"/>
        <w:left w:val="none" w:sz="0" w:space="0" w:color="auto"/>
        <w:bottom w:val="none" w:sz="0" w:space="0" w:color="auto"/>
        <w:right w:val="none" w:sz="0" w:space="0" w:color="auto"/>
      </w:divBdr>
    </w:div>
    <w:div w:id="494418770">
      <w:bodyDiv w:val="1"/>
      <w:marLeft w:val="0"/>
      <w:marRight w:val="0"/>
      <w:marTop w:val="0"/>
      <w:marBottom w:val="0"/>
      <w:divBdr>
        <w:top w:val="none" w:sz="0" w:space="0" w:color="auto"/>
        <w:left w:val="none" w:sz="0" w:space="0" w:color="auto"/>
        <w:bottom w:val="none" w:sz="0" w:space="0" w:color="auto"/>
        <w:right w:val="none" w:sz="0" w:space="0" w:color="auto"/>
      </w:divBdr>
    </w:div>
    <w:div w:id="502090922">
      <w:bodyDiv w:val="1"/>
      <w:marLeft w:val="0"/>
      <w:marRight w:val="0"/>
      <w:marTop w:val="0"/>
      <w:marBottom w:val="0"/>
      <w:divBdr>
        <w:top w:val="none" w:sz="0" w:space="0" w:color="auto"/>
        <w:left w:val="none" w:sz="0" w:space="0" w:color="auto"/>
        <w:bottom w:val="none" w:sz="0" w:space="0" w:color="auto"/>
        <w:right w:val="none" w:sz="0" w:space="0" w:color="auto"/>
      </w:divBdr>
    </w:div>
    <w:div w:id="505438659">
      <w:bodyDiv w:val="1"/>
      <w:marLeft w:val="0"/>
      <w:marRight w:val="0"/>
      <w:marTop w:val="0"/>
      <w:marBottom w:val="0"/>
      <w:divBdr>
        <w:top w:val="none" w:sz="0" w:space="0" w:color="auto"/>
        <w:left w:val="none" w:sz="0" w:space="0" w:color="auto"/>
        <w:bottom w:val="none" w:sz="0" w:space="0" w:color="auto"/>
        <w:right w:val="none" w:sz="0" w:space="0" w:color="auto"/>
      </w:divBdr>
    </w:div>
    <w:div w:id="540629560">
      <w:bodyDiv w:val="1"/>
      <w:marLeft w:val="0"/>
      <w:marRight w:val="0"/>
      <w:marTop w:val="0"/>
      <w:marBottom w:val="0"/>
      <w:divBdr>
        <w:top w:val="none" w:sz="0" w:space="0" w:color="auto"/>
        <w:left w:val="none" w:sz="0" w:space="0" w:color="auto"/>
        <w:bottom w:val="none" w:sz="0" w:space="0" w:color="auto"/>
        <w:right w:val="none" w:sz="0" w:space="0" w:color="auto"/>
      </w:divBdr>
    </w:div>
    <w:div w:id="645092756">
      <w:bodyDiv w:val="1"/>
      <w:marLeft w:val="0"/>
      <w:marRight w:val="0"/>
      <w:marTop w:val="0"/>
      <w:marBottom w:val="0"/>
      <w:divBdr>
        <w:top w:val="none" w:sz="0" w:space="0" w:color="auto"/>
        <w:left w:val="none" w:sz="0" w:space="0" w:color="auto"/>
        <w:bottom w:val="none" w:sz="0" w:space="0" w:color="auto"/>
        <w:right w:val="none" w:sz="0" w:space="0" w:color="auto"/>
      </w:divBdr>
    </w:div>
    <w:div w:id="648244726">
      <w:bodyDiv w:val="1"/>
      <w:marLeft w:val="0"/>
      <w:marRight w:val="0"/>
      <w:marTop w:val="0"/>
      <w:marBottom w:val="0"/>
      <w:divBdr>
        <w:top w:val="none" w:sz="0" w:space="0" w:color="auto"/>
        <w:left w:val="none" w:sz="0" w:space="0" w:color="auto"/>
        <w:bottom w:val="none" w:sz="0" w:space="0" w:color="auto"/>
        <w:right w:val="none" w:sz="0" w:space="0" w:color="auto"/>
      </w:divBdr>
    </w:div>
    <w:div w:id="672686735">
      <w:bodyDiv w:val="1"/>
      <w:marLeft w:val="0"/>
      <w:marRight w:val="0"/>
      <w:marTop w:val="0"/>
      <w:marBottom w:val="0"/>
      <w:divBdr>
        <w:top w:val="none" w:sz="0" w:space="0" w:color="auto"/>
        <w:left w:val="none" w:sz="0" w:space="0" w:color="auto"/>
        <w:bottom w:val="none" w:sz="0" w:space="0" w:color="auto"/>
        <w:right w:val="none" w:sz="0" w:space="0" w:color="auto"/>
      </w:divBdr>
    </w:div>
    <w:div w:id="737019208">
      <w:bodyDiv w:val="1"/>
      <w:marLeft w:val="0"/>
      <w:marRight w:val="0"/>
      <w:marTop w:val="0"/>
      <w:marBottom w:val="0"/>
      <w:divBdr>
        <w:top w:val="none" w:sz="0" w:space="0" w:color="auto"/>
        <w:left w:val="none" w:sz="0" w:space="0" w:color="auto"/>
        <w:bottom w:val="none" w:sz="0" w:space="0" w:color="auto"/>
        <w:right w:val="none" w:sz="0" w:space="0" w:color="auto"/>
      </w:divBdr>
    </w:div>
    <w:div w:id="828398521">
      <w:bodyDiv w:val="1"/>
      <w:marLeft w:val="0"/>
      <w:marRight w:val="0"/>
      <w:marTop w:val="0"/>
      <w:marBottom w:val="0"/>
      <w:divBdr>
        <w:top w:val="none" w:sz="0" w:space="0" w:color="auto"/>
        <w:left w:val="none" w:sz="0" w:space="0" w:color="auto"/>
        <w:bottom w:val="none" w:sz="0" w:space="0" w:color="auto"/>
        <w:right w:val="none" w:sz="0" w:space="0" w:color="auto"/>
      </w:divBdr>
    </w:div>
    <w:div w:id="908731667">
      <w:bodyDiv w:val="1"/>
      <w:marLeft w:val="0"/>
      <w:marRight w:val="0"/>
      <w:marTop w:val="0"/>
      <w:marBottom w:val="0"/>
      <w:divBdr>
        <w:top w:val="none" w:sz="0" w:space="0" w:color="auto"/>
        <w:left w:val="none" w:sz="0" w:space="0" w:color="auto"/>
        <w:bottom w:val="none" w:sz="0" w:space="0" w:color="auto"/>
        <w:right w:val="none" w:sz="0" w:space="0" w:color="auto"/>
      </w:divBdr>
    </w:div>
    <w:div w:id="936522702">
      <w:bodyDiv w:val="1"/>
      <w:marLeft w:val="0"/>
      <w:marRight w:val="0"/>
      <w:marTop w:val="0"/>
      <w:marBottom w:val="0"/>
      <w:divBdr>
        <w:top w:val="none" w:sz="0" w:space="0" w:color="auto"/>
        <w:left w:val="none" w:sz="0" w:space="0" w:color="auto"/>
        <w:bottom w:val="none" w:sz="0" w:space="0" w:color="auto"/>
        <w:right w:val="none" w:sz="0" w:space="0" w:color="auto"/>
      </w:divBdr>
    </w:div>
    <w:div w:id="988364853">
      <w:bodyDiv w:val="1"/>
      <w:marLeft w:val="0"/>
      <w:marRight w:val="0"/>
      <w:marTop w:val="0"/>
      <w:marBottom w:val="0"/>
      <w:divBdr>
        <w:top w:val="none" w:sz="0" w:space="0" w:color="auto"/>
        <w:left w:val="none" w:sz="0" w:space="0" w:color="auto"/>
        <w:bottom w:val="none" w:sz="0" w:space="0" w:color="auto"/>
        <w:right w:val="none" w:sz="0" w:space="0" w:color="auto"/>
      </w:divBdr>
    </w:div>
    <w:div w:id="1091699878">
      <w:bodyDiv w:val="1"/>
      <w:marLeft w:val="0"/>
      <w:marRight w:val="0"/>
      <w:marTop w:val="0"/>
      <w:marBottom w:val="0"/>
      <w:divBdr>
        <w:top w:val="none" w:sz="0" w:space="0" w:color="auto"/>
        <w:left w:val="none" w:sz="0" w:space="0" w:color="auto"/>
        <w:bottom w:val="none" w:sz="0" w:space="0" w:color="auto"/>
        <w:right w:val="none" w:sz="0" w:space="0" w:color="auto"/>
      </w:divBdr>
    </w:div>
    <w:div w:id="1171874957">
      <w:bodyDiv w:val="1"/>
      <w:marLeft w:val="0"/>
      <w:marRight w:val="0"/>
      <w:marTop w:val="0"/>
      <w:marBottom w:val="0"/>
      <w:divBdr>
        <w:top w:val="none" w:sz="0" w:space="0" w:color="auto"/>
        <w:left w:val="none" w:sz="0" w:space="0" w:color="auto"/>
        <w:bottom w:val="none" w:sz="0" w:space="0" w:color="auto"/>
        <w:right w:val="none" w:sz="0" w:space="0" w:color="auto"/>
      </w:divBdr>
    </w:div>
    <w:div w:id="1183280055">
      <w:bodyDiv w:val="1"/>
      <w:marLeft w:val="0"/>
      <w:marRight w:val="0"/>
      <w:marTop w:val="0"/>
      <w:marBottom w:val="0"/>
      <w:divBdr>
        <w:top w:val="none" w:sz="0" w:space="0" w:color="auto"/>
        <w:left w:val="none" w:sz="0" w:space="0" w:color="auto"/>
        <w:bottom w:val="none" w:sz="0" w:space="0" w:color="auto"/>
        <w:right w:val="none" w:sz="0" w:space="0" w:color="auto"/>
      </w:divBdr>
    </w:div>
    <w:div w:id="1220479964">
      <w:bodyDiv w:val="1"/>
      <w:marLeft w:val="0"/>
      <w:marRight w:val="0"/>
      <w:marTop w:val="0"/>
      <w:marBottom w:val="0"/>
      <w:divBdr>
        <w:top w:val="none" w:sz="0" w:space="0" w:color="auto"/>
        <w:left w:val="none" w:sz="0" w:space="0" w:color="auto"/>
        <w:bottom w:val="none" w:sz="0" w:space="0" w:color="auto"/>
        <w:right w:val="none" w:sz="0" w:space="0" w:color="auto"/>
      </w:divBdr>
    </w:div>
    <w:div w:id="1238442026">
      <w:bodyDiv w:val="1"/>
      <w:marLeft w:val="0"/>
      <w:marRight w:val="0"/>
      <w:marTop w:val="0"/>
      <w:marBottom w:val="0"/>
      <w:divBdr>
        <w:top w:val="none" w:sz="0" w:space="0" w:color="auto"/>
        <w:left w:val="none" w:sz="0" w:space="0" w:color="auto"/>
        <w:bottom w:val="none" w:sz="0" w:space="0" w:color="auto"/>
        <w:right w:val="none" w:sz="0" w:space="0" w:color="auto"/>
      </w:divBdr>
    </w:div>
    <w:div w:id="1364131877">
      <w:bodyDiv w:val="1"/>
      <w:marLeft w:val="0"/>
      <w:marRight w:val="0"/>
      <w:marTop w:val="0"/>
      <w:marBottom w:val="0"/>
      <w:divBdr>
        <w:top w:val="none" w:sz="0" w:space="0" w:color="auto"/>
        <w:left w:val="none" w:sz="0" w:space="0" w:color="auto"/>
        <w:bottom w:val="none" w:sz="0" w:space="0" w:color="auto"/>
        <w:right w:val="none" w:sz="0" w:space="0" w:color="auto"/>
      </w:divBdr>
    </w:div>
    <w:div w:id="1370687119">
      <w:bodyDiv w:val="1"/>
      <w:marLeft w:val="0"/>
      <w:marRight w:val="0"/>
      <w:marTop w:val="0"/>
      <w:marBottom w:val="0"/>
      <w:divBdr>
        <w:top w:val="none" w:sz="0" w:space="0" w:color="auto"/>
        <w:left w:val="none" w:sz="0" w:space="0" w:color="auto"/>
        <w:bottom w:val="none" w:sz="0" w:space="0" w:color="auto"/>
        <w:right w:val="none" w:sz="0" w:space="0" w:color="auto"/>
      </w:divBdr>
    </w:div>
    <w:div w:id="1453983523">
      <w:bodyDiv w:val="1"/>
      <w:marLeft w:val="0"/>
      <w:marRight w:val="0"/>
      <w:marTop w:val="0"/>
      <w:marBottom w:val="0"/>
      <w:divBdr>
        <w:top w:val="none" w:sz="0" w:space="0" w:color="auto"/>
        <w:left w:val="none" w:sz="0" w:space="0" w:color="auto"/>
        <w:bottom w:val="none" w:sz="0" w:space="0" w:color="auto"/>
        <w:right w:val="none" w:sz="0" w:space="0" w:color="auto"/>
      </w:divBdr>
      <w:divsChild>
        <w:div w:id="396704210">
          <w:marLeft w:val="0"/>
          <w:marRight w:val="0"/>
          <w:marTop w:val="90"/>
          <w:marBottom w:val="90"/>
          <w:divBdr>
            <w:top w:val="none" w:sz="0" w:space="0" w:color="auto"/>
            <w:left w:val="none" w:sz="0" w:space="0" w:color="auto"/>
            <w:bottom w:val="none" w:sz="0" w:space="0" w:color="auto"/>
            <w:right w:val="none" w:sz="0" w:space="0" w:color="auto"/>
          </w:divBdr>
          <w:divsChild>
            <w:div w:id="2025091621">
              <w:marLeft w:val="0"/>
              <w:marRight w:val="0"/>
              <w:marTop w:val="0"/>
              <w:marBottom w:val="0"/>
              <w:divBdr>
                <w:top w:val="none" w:sz="0" w:space="0" w:color="auto"/>
                <w:left w:val="none" w:sz="0" w:space="0" w:color="auto"/>
                <w:bottom w:val="none" w:sz="0" w:space="0" w:color="auto"/>
                <w:right w:val="none" w:sz="0" w:space="0" w:color="auto"/>
              </w:divBdr>
              <w:divsChild>
                <w:div w:id="1866484758">
                  <w:marLeft w:val="150"/>
                  <w:marRight w:val="0"/>
                  <w:marTop w:val="0"/>
                  <w:marBottom w:val="0"/>
                  <w:divBdr>
                    <w:top w:val="none" w:sz="0" w:space="0" w:color="auto"/>
                    <w:left w:val="none" w:sz="0" w:space="0" w:color="auto"/>
                    <w:bottom w:val="none" w:sz="0" w:space="0" w:color="auto"/>
                    <w:right w:val="single" w:sz="6" w:space="0" w:color="9A9A9A"/>
                  </w:divBdr>
                  <w:divsChild>
                    <w:div w:id="352615552">
                      <w:marLeft w:val="0"/>
                      <w:marRight w:val="0"/>
                      <w:marTop w:val="0"/>
                      <w:marBottom w:val="0"/>
                      <w:divBdr>
                        <w:top w:val="none" w:sz="0" w:space="0" w:color="auto"/>
                        <w:left w:val="none" w:sz="0" w:space="0" w:color="auto"/>
                        <w:bottom w:val="none" w:sz="0" w:space="0" w:color="auto"/>
                        <w:right w:val="none" w:sz="0" w:space="0" w:color="auto"/>
                      </w:divBdr>
                      <w:divsChild>
                        <w:div w:id="881556763">
                          <w:marLeft w:val="120"/>
                          <w:marRight w:val="150"/>
                          <w:marTop w:val="15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sChild>
    </w:div>
    <w:div w:id="1583371896">
      <w:bodyDiv w:val="1"/>
      <w:marLeft w:val="0"/>
      <w:marRight w:val="0"/>
      <w:marTop w:val="0"/>
      <w:marBottom w:val="0"/>
      <w:divBdr>
        <w:top w:val="none" w:sz="0" w:space="0" w:color="auto"/>
        <w:left w:val="none" w:sz="0" w:space="0" w:color="auto"/>
        <w:bottom w:val="none" w:sz="0" w:space="0" w:color="auto"/>
        <w:right w:val="none" w:sz="0" w:space="0" w:color="auto"/>
      </w:divBdr>
    </w:div>
    <w:div w:id="1589536844">
      <w:bodyDiv w:val="1"/>
      <w:marLeft w:val="0"/>
      <w:marRight w:val="0"/>
      <w:marTop w:val="0"/>
      <w:marBottom w:val="0"/>
      <w:divBdr>
        <w:top w:val="none" w:sz="0" w:space="0" w:color="auto"/>
        <w:left w:val="none" w:sz="0" w:space="0" w:color="auto"/>
        <w:bottom w:val="none" w:sz="0" w:space="0" w:color="auto"/>
        <w:right w:val="none" w:sz="0" w:space="0" w:color="auto"/>
      </w:divBdr>
    </w:div>
    <w:div w:id="1660231514">
      <w:bodyDiv w:val="1"/>
      <w:marLeft w:val="0"/>
      <w:marRight w:val="0"/>
      <w:marTop w:val="0"/>
      <w:marBottom w:val="0"/>
      <w:divBdr>
        <w:top w:val="none" w:sz="0" w:space="0" w:color="auto"/>
        <w:left w:val="none" w:sz="0" w:space="0" w:color="auto"/>
        <w:bottom w:val="none" w:sz="0" w:space="0" w:color="auto"/>
        <w:right w:val="none" w:sz="0" w:space="0" w:color="auto"/>
      </w:divBdr>
    </w:div>
    <w:div w:id="1687631762">
      <w:bodyDiv w:val="1"/>
      <w:marLeft w:val="0"/>
      <w:marRight w:val="0"/>
      <w:marTop w:val="0"/>
      <w:marBottom w:val="0"/>
      <w:divBdr>
        <w:top w:val="none" w:sz="0" w:space="0" w:color="auto"/>
        <w:left w:val="none" w:sz="0" w:space="0" w:color="auto"/>
        <w:bottom w:val="none" w:sz="0" w:space="0" w:color="auto"/>
        <w:right w:val="none" w:sz="0" w:space="0" w:color="auto"/>
      </w:divBdr>
    </w:div>
    <w:div w:id="1909608967">
      <w:bodyDiv w:val="1"/>
      <w:marLeft w:val="0"/>
      <w:marRight w:val="0"/>
      <w:marTop w:val="0"/>
      <w:marBottom w:val="0"/>
      <w:divBdr>
        <w:top w:val="none" w:sz="0" w:space="0" w:color="auto"/>
        <w:left w:val="none" w:sz="0" w:space="0" w:color="auto"/>
        <w:bottom w:val="none" w:sz="0" w:space="0" w:color="auto"/>
        <w:right w:val="none" w:sz="0" w:space="0" w:color="auto"/>
      </w:divBdr>
    </w:div>
    <w:div w:id="1949967574">
      <w:bodyDiv w:val="1"/>
      <w:marLeft w:val="0"/>
      <w:marRight w:val="0"/>
      <w:marTop w:val="0"/>
      <w:marBottom w:val="0"/>
      <w:divBdr>
        <w:top w:val="none" w:sz="0" w:space="0" w:color="auto"/>
        <w:left w:val="none" w:sz="0" w:space="0" w:color="auto"/>
        <w:bottom w:val="none" w:sz="0" w:space="0" w:color="auto"/>
        <w:right w:val="none" w:sz="0" w:space="0" w:color="auto"/>
      </w:divBdr>
    </w:div>
    <w:div w:id="1988245525">
      <w:bodyDiv w:val="1"/>
      <w:marLeft w:val="0"/>
      <w:marRight w:val="0"/>
      <w:marTop w:val="0"/>
      <w:marBottom w:val="0"/>
      <w:divBdr>
        <w:top w:val="none" w:sz="0" w:space="0" w:color="auto"/>
        <w:left w:val="none" w:sz="0" w:space="0" w:color="auto"/>
        <w:bottom w:val="none" w:sz="0" w:space="0" w:color="auto"/>
        <w:right w:val="none" w:sz="0" w:space="0" w:color="auto"/>
      </w:divBdr>
    </w:div>
    <w:div w:id="1996717786">
      <w:bodyDiv w:val="1"/>
      <w:marLeft w:val="0"/>
      <w:marRight w:val="0"/>
      <w:marTop w:val="0"/>
      <w:marBottom w:val="0"/>
      <w:divBdr>
        <w:top w:val="none" w:sz="0" w:space="0" w:color="auto"/>
        <w:left w:val="none" w:sz="0" w:space="0" w:color="auto"/>
        <w:bottom w:val="none" w:sz="0" w:space="0" w:color="auto"/>
        <w:right w:val="none" w:sz="0" w:space="0" w:color="auto"/>
      </w:divBdr>
    </w:div>
    <w:div w:id="2014260098">
      <w:bodyDiv w:val="1"/>
      <w:marLeft w:val="0"/>
      <w:marRight w:val="0"/>
      <w:marTop w:val="0"/>
      <w:marBottom w:val="0"/>
      <w:divBdr>
        <w:top w:val="none" w:sz="0" w:space="0" w:color="auto"/>
        <w:left w:val="none" w:sz="0" w:space="0" w:color="auto"/>
        <w:bottom w:val="none" w:sz="0" w:space="0" w:color="auto"/>
        <w:right w:val="none" w:sz="0" w:space="0" w:color="auto"/>
      </w:divBdr>
    </w:div>
    <w:div w:id="20979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tw.nhs.uk/gps/pathology/biochemistry/" TargetMode="External"/><Relationship Id="rId21" Type="http://schemas.openxmlformats.org/officeDocument/2006/relationships/hyperlink" Target="https://www.mtw.nhs.uk/wp-content/uploads/2023/08/Bacterial-and-Viral-Serology.pdf" TargetMode="External"/><Relationship Id="rId42" Type="http://schemas.openxmlformats.org/officeDocument/2006/relationships/hyperlink" Target="https://www.mtw.nhs.uk/wp-content/uploads/2023/08/Respiratory-Specimens.pdf" TargetMode="External"/><Relationship Id="rId63" Type="http://schemas.openxmlformats.org/officeDocument/2006/relationships/hyperlink" Target="https://www.mtw.nhs.uk/wp-content/uploads/2023/08/Fluids-Pus-and-Tissue-Specimens.pdf" TargetMode="External"/><Relationship Id="rId84" Type="http://schemas.openxmlformats.org/officeDocument/2006/relationships/hyperlink" Target="https://www.mtw.nhs.uk/wp-content/uploads/2023/08/Bacterial-and-Viral-Serology.pdf" TargetMode="External"/><Relationship Id="rId138" Type="http://schemas.openxmlformats.org/officeDocument/2006/relationships/hyperlink" Target="https://www.mtw.nhs.uk/wp-content/uploads/2023/08/Bacterial-and-Viral-Serology.pdf" TargetMode="External"/><Relationship Id="rId159" Type="http://schemas.openxmlformats.org/officeDocument/2006/relationships/header" Target="header1.xml"/><Relationship Id="rId107" Type="http://schemas.openxmlformats.org/officeDocument/2006/relationships/hyperlink" Target="https://www.mtw.nhs.uk/wp-content/uploads/2023/08/Bacterial-and-Viral-Serology.pdf" TargetMode="External"/><Relationship Id="rId11" Type="http://schemas.openxmlformats.org/officeDocument/2006/relationships/hyperlink" Target="https://www.mtw.nhs.uk/wp-content/uploads/2023/08/Respiratory-Specimens.pdf" TargetMode="External"/><Relationship Id="rId32" Type="http://schemas.openxmlformats.org/officeDocument/2006/relationships/hyperlink" Target="https://www.mtw.nhs.uk/wp-content/uploads/2023/08/Bacterial-and-Viral-Serology.pdf" TargetMode="External"/><Relationship Id="rId53" Type="http://schemas.openxmlformats.org/officeDocument/2006/relationships/hyperlink" Target="https://www.mtw.nhs.uk/wp-content/uploads/2023/08/Bacterial-and-Viral-Serology.pdf" TargetMode="External"/><Relationship Id="rId74" Type="http://schemas.openxmlformats.org/officeDocument/2006/relationships/hyperlink" Target="https://www.mtw.nhs.uk/wp-content/uploads/2023/08/Bacterial-and-Viral-Serology.pdf" TargetMode="External"/><Relationship Id="rId128" Type="http://schemas.openxmlformats.org/officeDocument/2006/relationships/hyperlink" Target="https://www.mtw.nhs.uk/wp-content/uploads/2023/08/Respiratory-Specimens.pdf" TargetMode="External"/><Relationship Id="rId149" Type="http://schemas.openxmlformats.org/officeDocument/2006/relationships/hyperlink" Target="https://www.mtw.nhs.uk/wp-content/uploads/2022/12/Microbiology-User-Information-Urine-Specimens-1.1.pdf" TargetMode="External"/><Relationship Id="rId5" Type="http://schemas.openxmlformats.org/officeDocument/2006/relationships/webSettings" Target="webSettings.xml"/><Relationship Id="rId95" Type="http://schemas.openxmlformats.org/officeDocument/2006/relationships/hyperlink" Target="https://www.mtw.nhs.uk/wp-content/uploads/2023/08/Bacterial-and-Viral-Serology.pdf" TargetMode="External"/><Relationship Id="rId160" Type="http://schemas.openxmlformats.org/officeDocument/2006/relationships/header" Target="header2.xml"/><Relationship Id="rId22" Type="http://schemas.openxmlformats.org/officeDocument/2006/relationships/hyperlink" Target="https://www.mtw.nhs.uk/wp-content/uploads/2023/08/Bacterial-and-Viral-Serology.pdf" TargetMode="External"/><Relationship Id="rId43" Type="http://schemas.openxmlformats.org/officeDocument/2006/relationships/hyperlink" Target="https://www.mtw.nhs.uk/wp-content/uploads/2023/08/Infection-Control-Screening-Swabs-MRSA-CRE-and-GRE.pdf" TargetMode="External"/><Relationship Id="rId64" Type="http://schemas.openxmlformats.org/officeDocument/2006/relationships/hyperlink" Target="https://www.mtw.nhs.uk/wp-content/uploads/2023/08/Mycology-user-guide.pdf" TargetMode="External"/><Relationship Id="rId118" Type="http://schemas.openxmlformats.org/officeDocument/2006/relationships/hyperlink" Target="http://mtw.nhs.uk/gps/pathology/biochemistry/" TargetMode="External"/><Relationship Id="rId139" Type="http://schemas.openxmlformats.org/officeDocument/2006/relationships/hyperlink" Target="https://www.mtw.nhs.uk/wp-content/uploads/2023/08/Bacterial-and-Viral-Serology.pdf" TargetMode="External"/><Relationship Id="rId85" Type="http://schemas.openxmlformats.org/officeDocument/2006/relationships/hyperlink" Target="https://www.mtw.nhs.uk/wp-content/uploads/2023/08/Bacterial-and-Viral-Serology.pdf" TargetMode="External"/><Relationship Id="rId150" Type="http://schemas.openxmlformats.org/officeDocument/2006/relationships/hyperlink" Target="https://www.mtw.nhs.uk/wp-content/uploads/2023/08/Bacterial-and-Viral-Serology.pdf" TargetMode="External"/><Relationship Id="rId12" Type="http://schemas.openxmlformats.org/officeDocument/2006/relationships/hyperlink" Target="https://www.mtw.nhs.uk/wp-content/uploads/2023/08/Respiratory-Specimens.pdf" TargetMode="External"/><Relationship Id="rId17" Type="http://schemas.openxmlformats.org/officeDocument/2006/relationships/hyperlink" Target="https://www.mtw.nhs.uk/wp-content/uploads/2023/08/Stool-Specimens-1.pdf" TargetMode="External"/><Relationship Id="rId33" Type="http://schemas.openxmlformats.org/officeDocument/2006/relationships/hyperlink" Target="https://www.mtw.nhs.uk/wp-content/uploads/2023/08/Samples-from-the-genital-tract.pdf" TargetMode="External"/><Relationship Id="rId38" Type="http://schemas.openxmlformats.org/officeDocument/2006/relationships/hyperlink" Target="https://www.mtw.nhs.uk/wp-content/uploads/2023/08/Bacterial-and-Viral-Serology.pdf" TargetMode="External"/><Relationship Id="rId59" Type="http://schemas.openxmlformats.org/officeDocument/2006/relationships/hyperlink" Target="https://www.mtw.nhs.uk/wp-content/uploads/2023/08/Stool-Specimens-1.pdf" TargetMode="External"/><Relationship Id="rId103" Type="http://schemas.openxmlformats.org/officeDocument/2006/relationships/hyperlink" Target="https://www.mtw.nhs.uk/wp-content/uploads/2023/08/Bacterial-and-Viral-Serology.pdf" TargetMode="External"/><Relationship Id="rId108" Type="http://schemas.openxmlformats.org/officeDocument/2006/relationships/hyperlink" Target="https://www.mtw.nhs.uk/wp-content/uploads/2023/08/Bacterial-and-Viral-Serology.pdf" TargetMode="External"/><Relationship Id="rId124" Type="http://schemas.openxmlformats.org/officeDocument/2006/relationships/hyperlink" Target="https://www.mtw.nhs.uk/wp-content/uploads/2023/08/Bacterial-and-Viral-Serology.pdf" TargetMode="External"/><Relationship Id="rId129" Type="http://schemas.openxmlformats.org/officeDocument/2006/relationships/hyperlink" Target="https://www.mtw.nhs.uk/wp-content/uploads/2023/08/Bacterial-and-Viral-Serology.pdf" TargetMode="External"/><Relationship Id="rId54" Type="http://schemas.openxmlformats.org/officeDocument/2006/relationships/hyperlink" Target="https://www.mtw.nhs.uk/wp-content/uploads/2023/08/Bacterial-and-Viral-Serology.pdf" TargetMode="External"/><Relationship Id="rId70" Type="http://schemas.openxmlformats.org/officeDocument/2006/relationships/hyperlink" Target="https://www.mtw.nhs.uk/wp-content/uploads/2023/08/Bacterial-and-Viral-Serology.pdf" TargetMode="External"/><Relationship Id="rId75" Type="http://schemas.openxmlformats.org/officeDocument/2006/relationships/hyperlink" Target="https://www.mtw.nhs.uk/wp-content/uploads/2023/08/Bacterial-and-Viral-Serology.pdf" TargetMode="External"/><Relationship Id="rId91" Type="http://schemas.openxmlformats.org/officeDocument/2006/relationships/hyperlink" Target="https://www.mtw.nhs.uk/wp-content/uploads/2023/08/Bacterial-and-Viral-Serology.pdf" TargetMode="External"/><Relationship Id="rId96" Type="http://schemas.openxmlformats.org/officeDocument/2006/relationships/hyperlink" Target="https://www.mtw.nhs.uk/wp-content/uploads/2023/08/Bacterial-and-Viral-Serology.pdf" TargetMode="External"/><Relationship Id="rId140" Type="http://schemas.openxmlformats.org/officeDocument/2006/relationships/hyperlink" Target="https://www.mtw.nhs.uk/wp-content/uploads/2023/08/Bacterial-and-Viral-Serology.pdf" TargetMode="External"/><Relationship Id="rId145" Type="http://schemas.openxmlformats.org/officeDocument/2006/relationships/hyperlink" Target="https://www.mtw.nhs.uk/wp-content/uploads/2023/08/Bacterial-and-Viral-Serology.pdf" TargetMode="External"/><Relationship Id="rId161" Type="http://schemas.openxmlformats.org/officeDocument/2006/relationships/footer" Target="foot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tw.nhs.uk/wp-content/uploads/2023/08/Bacterial-and-Viral-Serology.pdf" TargetMode="External"/><Relationship Id="rId28" Type="http://schemas.openxmlformats.org/officeDocument/2006/relationships/hyperlink" Target="https://www.mtw.nhs.uk/wp-content/uploads/2023/08/Respiratory-Specimens.pdf" TargetMode="External"/><Relationship Id="rId49" Type="http://schemas.openxmlformats.org/officeDocument/2006/relationships/hyperlink" Target="https://www.mtw.nhs.uk/wp-content/uploads/2023/08/Bacterial-and-Viral-Serology.pdf" TargetMode="External"/><Relationship Id="rId114" Type="http://schemas.openxmlformats.org/officeDocument/2006/relationships/hyperlink" Target="https://www.mtw.nhs.uk/wp-content/uploads/2023/08/Bacterial-and-Viral-Serology.pdf" TargetMode="External"/><Relationship Id="rId119" Type="http://schemas.openxmlformats.org/officeDocument/2006/relationships/hyperlink" Target="http://www.hsl.gov.uk/" TargetMode="External"/><Relationship Id="rId44" Type="http://schemas.openxmlformats.org/officeDocument/2006/relationships/hyperlink" Target="https://www.mtw.nhs.uk/wp-content/uploads/2023/08/Fluids-Pus-and-Tissue-Specimens.pdf" TargetMode="External"/><Relationship Id="rId60" Type="http://schemas.openxmlformats.org/officeDocument/2006/relationships/image" Target="media/image1.emf"/><Relationship Id="rId65" Type="http://schemas.openxmlformats.org/officeDocument/2006/relationships/hyperlink" Target="http://mtwintranet/pathology/fungal-investigations.asp" TargetMode="External"/><Relationship Id="rId81" Type="http://schemas.openxmlformats.org/officeDocument/2006/relationships/hyperlink" Target="https://www.mtw.nhs.uk/wp-content/uploads/2023/08/Bacterial-and-Viral-Serology.pdf" TargetMode="External"/><Relationship Id="rId86" Type="http://schemas.openxmlformats.org/officeDocument/2006/relationships/hyperlink" Target="https://www.mtw.nhs.uk/wp-content/uploads/2023/08/Bacterial-and-Viral-Serology.pdf" TargetMode="External"/><Relationship Id="rId130" Type="http://schemas.openxmlformats.org/officeDocument/2006/relationships/hyperlink" Target="https://www.mtw.nhs.uk/wp-content/uploads/2023/08/Bacterial-and-Viral-Serology.pdf" TargetMode="External"/><Relationship Id="rId135" Type="http://schemas.openxmlformats.org/officeDocument/2006/relationships/hyperlink" Target="https://www.mtw.nhs.uk/wp-content/uploads/2023/08/Samples-from-the-genital-tract.pdf" TargetMode="External"/><Relationship Id="rId151" Type="http://schemas.openxmlformats.org/officeDocument/2006/relationships/hyperlink" Target="https://www.mtw.nhs.uk/wp-content/uploads/2023/08/Bacterial-and-Viral-Serology.pdf" TargetMode="External"/><Relationship Id="rId156" Type="http://schemas.openxmlformats.org/officeDocument/2006/relationships/hyperlink" Target="http://www.mtw.nhs.uk/gps/pathology/biochemistry/" TargetMode="External"/><Relationship Id="rId13" Type="http://schemas.openxmlformats.org/officeDocument/2006/relationships/hyperlink" Target="https://www.mtw.nhs.uk/wp-content/uploads/2022/12/Microbiology-User-Information-Urine-Specimens-1.1.pdf" TargetMode="External"/><Relationship Id="rId18" Type="http://schemas.openxmlformats.org/officeDocument/2006/relationships/hyperlink" Target="https://www.mtw.nhs.uk/wp-content/uploads/2023/08/Bacterial-and-Viral-Serology.pdf" TargetMode="External"/><Relationship Id="rId39" Type="http://schemas.openxmlformats.org/officeDocument/2006/relationships/hyperlink" Target="https://www.mtw.nhs.uk/wp-content/uploads/2023/08/CSF-Specimens.pdf" TargetMode="External"/><Relationship Id="rId109" Type="http://schemas.openxmlformats.org/officeDocument/2006/relationships/hyperlink" Target="https://www.mtw.nhs.uk/wp-content/uploads/2023/08/Bacterial-and-Viral-Serology.pdf" TargetMode="External"/><Relationship Id="rId34" Type="http://schemas.openxmlformats.org/officeDocument/2006/relationships/hyperlink" Target="https://www.mtw.nhs.uk/wp-content/uploads/2023/08/Ear-Eye-Mouth-Throat-and-Nasal-Swabs-User-Guide.pdf" TargetMode="External"/><Relationship Id="rId50" Type="http://schemas.openxmlformats.org/officeDocument/2006/relationships/hyperlink" Target="https://www.mtw.nhs.uk/wp-content/uploads/2023/08/Bacterial-and-Viral-Serology.pdf" TargetMode="External"/><Relationship Id="rId55" Type="http://schemas.openxmlformats.org/officeDocument/2006/relationships/hyperlink" Target="https://www.mtw.nhs.uk/wp-content/uploads/2023/08/Bacterial-and-Viral-Serology.pdf" TargetMode="External"/><Relationship Id="rId76" Type="http://schemas.openxmlformats.org/officeDocument/2006/relationships/hyperlink" Target="https://www.mtw.nhs.uk/wp-content/uploads/2023/08/Bacterial-and-Viral-Serology.pdf" TargetMode="External"/><Relationship Id="rId97" Type="http://schemas.openxmlformats.org/officeDocument/2006/relationships/hyperlink" Target="https://www.mtw.nhs.uk/wp-content/uploads/2023/08/Bacterial-and-Viral-Serology.pdf" TargetMode="External"/><Relationship Id="rId104" Type="http://schemas.openxmlformats.org/officeDocument/2006/relationships/hyperlink" Target="https://www.mtw.nhs.uk/wp-content/uploads/2023/08/Respiratory-Specimens.pdf" TargetMode="External"/><Relationship Id="rId120" Type="http://schemas.openxmlformats.org/officeDocument/2006/relationships/hyperlink" Target="https://www.mtw.nhs.uk/wp-content/uploads/2023/08/Respiratory-Specimens.pdf" TargetMode="External"/><Relationship Id="rId125" Type="http://schemas.openxmlformats.org/officeDocument/2006/relationships/hyperlink" Target="https://www.mtw.nhs.uk/wp-content/uploads/2023/08/Respiratory-Specimens.pdf" TargetMode="External"/><Relationship Id="rId141" Type="http://schemas.openxmlformats.org/officeDocument/2006/relationships/hyperlink" Target="https://www.mtw.nhs.uk/wp-content/uploads/2023/08/Intravascular-Cannulae-.pdf" TargetMode="External"/><Relationship Id="rId146" Type="http://schemas.openxmlformats.org/officeDocument/2006/relationships/hyperlink" Target="https://www.mtw.nhs.uk/wp-content/uploads/2023/08/Samples-from-the-genital-tract.pdf" TargetMode="External"/><Relationship Id="rId7" Type="http://schemas.openxmlformats.org/officeDocument/2006/relationships/endnotes" Target="endnotes.xml"/><Relationship Id="rId71" Type="http://schemas.openxmlformats.org/officeDocument/2006/relationships/hyperlink" Target="https://www.mtw.nhs.uk/wp-content/uploads/2023/08/Stool-Specimens-1.pdf" TargetMode="External"/><Relationship Id="rId92" Type="http://schemas.openxmlformats.org/officeDocument/2006/relationships/hyperlink" Target="https://www.mtw.nhs.uk/wp-content/uploads/2023/08/Bacterial-and-Viral-Serology.pdf" TargetMode="Externa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mtw.nhs.uk/wp-content/uploads/2023/08/Bacterial-and-Viral-Serology.pdf" TargetMode="External"/><Relationship Id="rId24" Type="http://schemas.openxmlformats.org/officeDocument/2006/relationships/hyperlink" Target="https://www.mtw.nhs.uk/wp-content/uploads/2023/08/Bacterial-and-Viral-Serology.pdf" TargetMode="External"/><Relationship Id="rId40" Type="http://schemas.openxmlformats.org/officeDocument/2006/relationships/hyperlink" Target="https://www.mtw.nhs.uk/wp-content/uploads/2023/08/Corneal-scrape-instructions.pdf" TargetMode="External"/><Relationship Id="rId45" Type="http://schemas.openxmlformats.org/officeDocument/2006/relationships/hyperlink" Target="https://www.mtw.nhs.uk/wp-content/uploads/2023/08/CSF-Specimens.pdf" TargetMode="External"/><Relationship Id="rId66" Type="http://schemas.openxmlformats.org/officeDocument/2006/relationships/hyperlink" Target="https://gbr01.safelinks.protection.outlook.com/?url=https%3A%2F%2Fsoutheastgenomics.nhs.uk%2Fglh%2Fforms%2F&amp;data=05%7C01%7Chayley.williams15%40nhs.net%7C4289a47f6b4349b9009c08dbafa82620%7C37c354b285b047f5b22207b48d774ee3%7C0%7C0%7C638296908944760419%7CUnknown%7CTWFpbGZsb3d8eyJWIjoiMC4wLjAwMDAiLCJQIjoiV2luMzIiLCJBTiI6Ik1haWwiLCJXVCI6Mn0%3D%7C3000%7C%7C%7C&amp;sdata=65KYHA7JIIIKP93pSxWrjRR%2FAL%2B0h2TgBJiK8BbNuVc%3D&amp;reserved=0" TargetMode="External"/><Relationship Id="rId87" Type="http://schemas.openxmlformats.org/officeDocument/2006/relationships/hyperlink" Target="https://www.mtw.nhs.uk/wp-content/uploads/2023/08/Bacterial-and-Viral-Serology.pdf" TargetMode="External"/><Relationship Id="rId110" Type="http://schemas.openxmlformats.org/officeDocument/2006/relationships/hyperlink" Target="https://www.mtw.nhs.uk/wp-content/uploads/2023/08/Respiratory-Specimens.pdf" TargetMode="External"/><Relationship Id="rId115" Type="http://schemas.openxmlformats.org/officeDocument/2006/relationships/hyperlink" Target="https://www.mtw.nhs.uk/wp-content/uploads/2023/08/Fluids-Pus-and-Tissue-Specimens.pdf" TargetMode="External"/><Relationship Id="rId131" Type="http://schemas.openxmlformats.org/officeDocument/2006/relationships/hyperlink" Target="https://www.mtw.nhs.uk/wp-content/uploads/2023/08/Ear-Eye-Mouth-Throat-and-Nasal-Swabs-User-Guide.pdf" TargetMode="External"/><Relationship Id="rId136" Type="http://schemas.openxmlformats.org/officeDocument/2006/relationships/hyperlink" Target="https://www.mtw.nhs.uk/wp-content/uploads/2023/08/Ear-Eye-Mouth-Throat-and-Nasal-Swabs-User-Guide.pdf" TargetMode="External"/><Relationship Id="rId157" Type="http://schemas.openxmlformats.org/officeDocument/2006/relationships/hyperlink" Target="http://www.mtw.nhs.uk/gps/pathology/biochemistry/" TargetMode="External"/><Relationship Id="rId61" Type="http://schemas.openxmlformats.org/officeDocument/2006/relationships/oleObject" Target="embeddings/oleObject1.bin"/><Relationship Id="rId82" Type="http://schemas.openxmlformats.org/officeDocument/2006/relationships/hyperlink" Target="https://www.mtw.nhs.uk/wp-content/uploads/2023/08/Bacterial-and-Viral-Serology.pdf" TargetMode="External"/><Relationship Id="rId152" Type="http://schemas.openxmlformats.org/officeDocument/2006/relationships/hyperlink" Target="http://www.mtw.nhs.uk/gps/pathology/biochemistry/" TargetMode="External"/><Relationship Id="rId19" Type="http://schemas.openxmlformats.org/officeDocument/2006/relationships/hyperlink" Target="https://www.mtw.nhs.uk/wp-content/uploads/2023/08/Bacterial-and-Viral-Serology.pdf" TargetMode="External"/><Relationship Id="rId14" Type="http://schemas.openxmlformats.org/officeDocument/2006/relationships/hyperlink" Target="https://www.mtw.nhs.uk/wp-content/uploads/2023/08/Acanthamoeba-instruction.pdf" TargetMode="External"/><Relationship Id="rId30" Type="http://schemas.openxmlformats.org/officeDocument/2006/relationships/hyperlink" Target="https://www.mtw.nhs.uk/wp-content/uploads/2023/08/Bacterial-and-Viral-Serology.pdf" TargetMode="External"/><Relationship Id="rId35" Type="http://schemas.openxmlformats.org/officeDocument/2006/relationships/hyperlink" Target="https://www.mtw.nhs.uk/wp-content/uploads/2022/12/Microbiology-User-Information-Urine-Specimens-1.1.pdf" TargetMode="External"/><Relationship Id="rId56" Type="http://schemas.openxmlformats.org/officeDocument/2006/relationships/hyperlink" Target="https://www.mtw.nhs.uk/wp-content/uploads/2023/08/Bacterial-and-Viral-Serology.pdf" TargetMode="External"/><Relationship Id="rId77" Type="http://schemas.openxmlformats.org/officeDocument/2006/relationships/hyperlink" Target="https://www.mtw.nhs.uk/wp-content/uploads/2023/08/Bacterial-and-Viral-Serology.pdf" TargetMode="External"/><Relationship Id="rId100" Type="http://schemas.openxmlformats.org/officeDocument/2006/relationships/hyperlink" Target="https://www.mtw.nhs.uk/wp-content/uploads/2023/08/Bacterial-and-Viral-Serology.pdf" TargetMode="External"/><Relationship Id="rId105" Type="http://schemas.openxmlformats.org/officeDocument/2006/relationships/hyperlink" Target="https://www.mtw.nhs.uk/wp-content/uploads/2022/12/Microbiology-User-Information-Urine-Specimens-1.1.pdf" TargetMode="External"/><Relationship Id="rId126" Type="http://schemas.openxmlformats.org/officeDocument/2006/relationships/hyperlink" Target="https://www.mtw.nhs.uk/wp-content/uploads/2023/08/Bacterial-and-Viral-Serology.pdf" TargetMode="External"/><Relationship Id="rId147" Type="http://schemas.openxmlformats.org/officeDocument/2006/relationships/hyperlink" Target="https://www.mtw.nhs.uk/wp-content/uploads/2023/08/Bacterial-and-Viral-Serology.pdf" TargetMode="External"/><Relationship Id="rId8" Type="http://schemas.openxmlformats.org/officeDocument/2006/relationships/hyperlink" Target="https://www.mtw.nhs.uk/gps/pathology/pathology-service-information/test-catalogue/" TargetMode="External"/><Relationship Id="rId51" Type="http://schemas.openxmlformats.org/officeDocument/2006/relationships/hyperlink" Target="https://www.mtw.nhs.uk/wp-content/uploads/2023/08/Bacterial-and-Viral-Serology.pdf" TargetMode="External"/><Relationship Id="rId72" Type="http://schemas.openxmlformats.org/officeDocument/2006/relationships/hyperlink" Target="https://www.mtw.nhs.uk/wp-content/uploads/2023/08/Bacterial-and-Viral-Serology.pdf" TargetMode="External"/><Relationship Id="rId93" Type="http://schemas.openxmlformats.org/officeDocument/2006/relationships/hyperlink" Target="https://www.mtw.nhs.uk/wp-content/uploads/2023/08/Bacterial-and-Viral-Serology.pdf" TargetMode="External"/><Relationship Id="rId98" Type="http://schemas.openxmlformats.org/officeDocument/2006/relationships/hyperlink" Target="https://www.mtw.nhs.uk/wp-content/uploads/2023/08/CSF-Specimens.pdf" TargetMode="External"/><Relationship Id="rId121" Type="http://schemas.openxmlformats.org/officeDocument/2006/relationships/hyperlink" Target="https://www.mtw.nhs.uk/wp-content/uploads/2023/08/Bacterial-and-Viral-Serology.pdf" TargetMode="External"/><Relationship Id="rId142" Type="http://schemas.openxmlformats.org/officeDocument/2006/relationships/hyperlink" Target="https://www.mtw.nhs.uk/wp-content/uploads/2023/08/Fluids-Pus-and-Tissue-Specimens.pdf" TargetMode="External"/><Relationship Id="rId163"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www.mtw.nhs.uk/wp-content/uploads/2023/08/Bacterial-and-Viral-Serology.pdf" TargetMode="External"/><Relationship Id="rId46" Type="http://schemas.openxmlformats.org/officeDocument/2006/relationships/hyperlink" Target="https://www.mtw.nhs.uk/wp-content/uploads/2023/08/Bacterial-and-Viral-Serology.pdf" TargetMode="External"/><Relationship Id="rId67" Type="http://schemas.openxmlformats.org/officeDocument/2006/relationships/hyperlink" Target="https://www.mtw.nhs.uk/wp-content/uploads/2023/08/Samples-from-the-genital-tract.pdf" TargetMode="External"/><Relationship Id="rId116" Type="http://schemas.openxmlformats.org/officeDocument/2006/relationships/hyperlink" Target="https://www.mtw.nhs.uk/wp-content/uploads/2023/08/Bacterial-and-Viral-Serology.pdf" TargetMode="External"/><Relationship Id="rId137" Type="http://schemas.openxmlformats.org/officeDocument/2006/relationships/hyperlink" Target="https://www.mtw.nhs.uk/wp-content/uploads/2023/08/Respiratory-Specimens.pdf" TargetMode="External"/><Relationship Id="rId158" Type="http://schemas.openxmlformats.org/officeDocument/2006/relationships/hyperlink" Target="https://www.mtw.nhs.uk/wp-content/uploads/2023/08/Bacterial-and-Viral-Serology.pdf" TargetMode="External"/><Relationship Id="rId20" Type="http://schemas.openxmlformats.org/officeDocument/2006/relationships/hyperlink" Target="https://www.mtw.nhs.uk/wp-content/uploads/2023/08/Bacterial-and-Viral-Serology.pdf" TargetMode="External"/><Relationship Id="rId41" Type="http://schemas.openxmlformats.org/officeDocument/2006/relationships/hyperlink" Target="https://www.mtw.nhs.uk/wp-content/uploads/2023/08/Bacterial-and-Viral-Serology.pdf" TargetMode="External"/><Relationship Id="rId62" Type="http://schemas.openxmlformats.org/officeDocument/2006/relationships/hyperlink" Target="https://www.mtw.nhs.uk/wp-content/uploads/2023/08/Respiratory-Specimens.pdf" TargetMode="External"/><Relationship Id="rId83" Type="http://schemas.openxmlformats.org/officeDocument/2006/relationships/hyperlink" Target="https://www.mtw.nhs.uk/wp-content/uploads/2023/08/Samples-from-the-genital-tract.pdf" TargetMode="External"/><Relationship Id="rId88" Type="http://schemas.openxmlformats.org/officeDocument/2006/relationships/hyperlink" Target="https://www.mtw.nhs.uk/wp-content/uploads/2023/08/Bacterial-and-Viral-Serology.pdf" TargetMode="External"/><Relationship Id="rId111" Type="http://schemas.openxmlformats.org/officeDocument/2006/relationships/hyperlink" Target="https://www.mtw.nhs.uk/wp-content/uploads/2023/08/Bacterial-and-Viral-Serology.pdf" TargetMode="External"/><Relationship Id="rId132" Type="http://schemas.openxmlformats.org/officeDocument/2006/relationships/hyperlink" Target="https://www.mtw.nhs.uk/wp-content/uploads/2023/08/Wound-Skin-and-Ulcer-swabs.pdf" TargetMode="External"/><Relationship Id="rId153" Type="http://schemas.openxmlformats.org/officeDocument/2006/relationships/hyperlink" Target="https://www.mtw.nhs.uk/wp-content/uploads/2023/08/Bacterial-and-Viral-Serology.pdf" TargetMode="External"/><Relationship Id="rId15" Type="http://schemas.openxmlformats.org/officeDocument/2006/relationships/hyperlink" Target="https://www.mtw.nhs.uk/wp-content/uploads/2023/08/Bacterial-and-Viral-Serology.pdf" TargetMode="External"/><Relationship Id="rId36" Type="http://schemas.openxmlformats.org/officeDocument/2006/relationships/hyperlink" Target="https://www.mtw.nhs.uk/wp-content/uploads/2023/08/Bacterial-and-Viral-Serology.pdf" TargetMode="External"/><Relationship Id="rId57" Type="http://schemas.openxmlformats.org/officeDocument/2006/relationships/hyperlink" Target="https://www.mtw.nhs.uk/wp-content/uploads/2023/08/Stool-Specimens-1.pdf" TargetMode="External"/><Relationship Id="rId106" Type="http://schemas.openxmlformats.org/officeDocument/2006/relationships/hyperlink" Target="https://www.mtw.nhs.uk/wp-content/uploads/2023/08/Samples-from-the-genital-tract.pdf" TargetMode="External"/><Relationship Id="rId127" Type="http://schemas.openxmlformats.org/officeDocument/2006/relationships/hyperlink" Target="https://www.mtw.nhs.uk/wp-content/uploads/2023/08/Bacterial-and-Viral-Serology.pdf" TargetMode="External"/><Relationship Id="rId10" Type="http://schemas.openxmlformats.org/officeDocument/2006/relationships/hyperlink" Target="http://www.mtw.nhs.uk/gps/pathology/microbiology-2/" TargetMode="External"/><Relationship Id="rId31" Type="http://schemas.openxmlformats.org/officeDocument/2006/relationships/hyperlink" Target="https://www.mtw.nhs.uk/wp-content/uploads/2023/08/Bacterial-and-Viral-Serology.pdf" TargetMode="External"/><Relationship Id="rId52" Type="http://schemas.openxmlformats.org/officeDocument/2006/relationships/hyperlink" Target="https://www.mtw.nhs.uk/wp-content/uploads/2023/01/Urine-Specimens.pdf" TargetMode="External"/><Relationship Id="rId73" Type="http://schemas.openxmlformats.org/officeDocument/2006/relationships/hyperlink" Target="https://www.mtw.nhs.uk/wp-content/uploads/2023/08/Bacterial-and-Viral-Serology.pdf" TargetMode="External"/><Relationship Id="rId78" Type="http://schemas.openxmlformats.org/officeDocument/2006/relationships/hyperlink" Target="https://www.mtw.nhs.uk/wp-content/uploads/2023/08/Bacterial-and-Viral-Serology.pdf" TargetMode="External"/><Relationship Id="rId94" Type="http://schemas.openxmlformats.org/officeDocument/2006/relationships/hyperlink" Target="http://mtwweb/Pathology/Contacts/HaemContacts.htm" TargetMode="External"/><Relationship Id="rId99" Type="http://schemas.openxmlformats.org/officeDocument/2006/relationships/hyperlink" Target="https://www.mtw.nhs.uk/wp-content/uploads/2023/08/Infection-Control-Screening-Swabs-MRSA-CRE-and-GRE.pdf" TargetMode="External"/><Relationship Id="rId101" Type="http://schemas.openxmlformats.org/officeDocument/2006/relationships/hyperlink" Target="https://www.mtw.nhs.uk/wp-content/uploads/2023/08/Bacterial-and-Viral-Serology.pdf" TargetMode="External"/><Relationship Id="rId122" Type="http://schemas.openxmlformats.org/officeDocument/2006/relationships/hyperlink" Target="https://www.mtw.nhs.uk/wp-content/uploads/2023/08/Respiratory-Specimens.pdf" TargetMode="External"/><Relationship Id="rId143" Type="http://schemas.openxmlformats.org/officeDocument/2006/relationships/hyperlink" Target="https://www.mtw.nhs.uk/wp-content/uploads/2023/08/Bacterial-and-Viral-Serology.pdf" TargetMode="External"/><Relationship Id="rId148" Type="http://schemas.openxmlformats.org/officeDocument/2006/relationships/hyperlink" Target="https://www.mtw.nhs.uk/wp-content/uploads/2022/12/Microbiology-User-Information-Urine-Specimens-1.1.pdf" TargetMode="External"/><Relationship Id="rId16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tw.nhs.uk/gps/pathology/pathology-service-information/test-catalogue/" TargetMode="External"/><Relationship Id="rId26" Type="http://schemas.openxmlformats.org/officeDocument/2006/relationships/hyperlink" Target="https://www.mtw.nhs.uk/wp-content/uploads/2023/01/Urine-Specimens.pdf" TargetMode="External"/><Relationship Id="rId47" Type="http://schemas.openxmlformats.org/officeDocument/2006/relationships/hyperlink" Target="https://www.mtw.nhs.uk/wp-content/uploads/2023/08/CSF-Specimens.pdf" TargetMode="External"/><Relationship Id="rId68" Type="http://schemas.openxmlformats.org/officeDocument/2006/relationships/hyperlink" Target="http://www.mtw.nhs.uk/gps/pathology/biochemistry/" TargetMode="External"/><Relationship Id="rId89" Type="http://schemas.openxmlformats.org/officeDocument/2006/relationships/hyperlink" Target="https://www.mtw.nhs.uk/wp-content/uploads/2023/08/Bacterial-and-Viral-Serology.pdf" TargetMode="External"/><Relationship Id="rId112" Type="http://schemas.openxmlformats.org/officeDocument/2006/relationships/hyperlink" Target="https://www.mtw.nhs.uk/wp-content/uploads/2022/12/Microbiology-User-Information-Urine-Specimens-1.1.pdf" TargetMode="External"/><Relationship Id="rId133" Type="http://schemas.openxmlformats.org/officeDocument/2006/relationships/hyperlink" Target="https://www.mtw.nhs.uk/wp-content/uploads/2023/08/Samples-from-the-genital-tract.pdf" TargetMode="External"/><Relationship Id="rId154" Type="http://schemas.openxmlformats.org/officeDocument/2006/relationships/hyperlink" Target="https://www.mtw.nhs.uk/wp-content/uploads/2023/08/Bacterial-and-Viral-Serology.pdf" TargetMode="External"/><Relationship Id="rId16" Type="http://schemas.openxmlformats.org/officeDocument/2006/relationships/hyperlink" Target="https://www.mtw.nhs.uk/wp-content/uploads/2023/08/Ear-Eye-Mouth-Throat-and-Nasal-Swabs-User-Guide.pdf" TargetMode="External"/><Relationship Id="rId37" Type="http://schemas.openxmlformats.org/officeDocument/2006/relationships/hyperlink" Target="https://www.mtw.nhs.uk/wp-content/uploads/2023/08/Respiratory-Specimens.pdf" TargetMode="External"/><Relationship Id="rId58" Type="http://schemas.openxmlformats.org/officeDocument/2006/relationships/hyperlink" Target="https://www.mtw.nhs.uk/wp-content/uploads/2023/08/Stool-Specimens-1.pdf" TargetMode="External"/><Relationship Id="rId79" Type="http://schemas.openxmlformats.org/officeDocument/2006/relationships/hyperlink" Target="https://www.mtw.nhs.uk/wp-content/uploads/2023/08/Bacterial-and-Viral-Serology.pdf" TargetMode="External"/><Relationship Id="rId102" Type="http://schemas.openxmlformats.org/officeDocument/2006/relationships/hyperlink" Target="https://www.mtw.nhs.uk/wp-content/uploads/2023/08/Samples-from-the-genital-tract.pdf" TargetMode="External"/><Relationship Id="rId123" Type="http://schemas.openxmlformats.org/officeDocument/2006/relationships/hyperlink" Target="https://www.mtw.nhs.uk/wp-content/uploads/2023/08/Bacterial-and-Viral-Serology.pdf" TargetMode="External"/><Relationship Id="rId144" Type="http://schemas.openxmlformats.org/officeDocument/2006/relationships/hyperlink" Target="https://www.mtw.nhs.uk/wp-content/uploads/2023/08/Bacterial-and-Viral-Serology.pdf" TargetMode="External"/><Relationship Id="rId90" Type="http://schemas.openxmlformats.org/officeDocument/2006/relationships/hyperlink" Target="https://www.mtw.nhs.uk/wp-content/uploads/2022/12/Microbiology-User-Information-Urine-Specimens-1.1.pdf" TargetMode="External"/><Relationship Id="rId165" Type="http://schemas.openxmlformats.org/officeDocument/2006/relationships/fontTable" Target="fontTable.xml"/><Relationship Id="rId27" Type="http://schemas.openxmlformats.org/officeDocument/2006/relationships/hyperlink" Target="https://www.mtw.nhs.uk/wp-content/uploads/2023/08/Blood-Cultures.pdf" TargetMode="External"/><Relationship Id="rId48" Type="http://schemas.openxmlformats.org/officeDocument/2006/relationships/hyperlink" Target="https://www.mtw.nhs.uk/wp-content/uploads/2023/08/CSF-Specimens.pdf" TargetMode="External"/><Relationship Id="rId69" Type="http://schemas.openxmlformats.org/officeDocument/2006/relationships/hyperlink" Target="https://www.mtw.nhs.uk/wp-content/uploads/2023/08/Infection-Control-Screening-Swabs-MRSA-CRE-and-GRE.pdf" TargetMode="External"/><Relationship Id="rId113" Type="http://schemas.openxmlformats.org/officeDocument/2006/relationships/hyperlink" Target="https://www.mtw.nhs.uk/wp-content/uploads/2023/08/Respiratory-Specimens.pdf" TargetMode="External"/><Relationship Id="rId134" Type="http://schemas.openxmlformats.org/officeDocument/2006/relationships/hyperlink" Target="https://www.mtw.nhs.uk/wp-content/uploads/2023/08/Samples-from-the-genital-tract.pdf" TargetMode="External"/><Relationship Id="rId80" Type="http://schemas.openxmlformats.org/officeDocument/2006/relationships/hyperlink" Target="https://www.mtw.nhs.uk/wp-content/uploads/2023/08/Bacterial-and-Viral-Serology.pdf" TargetMode="External"/><Relationship Id="rId155" Type="http://schemas.openxmlformats.org/officeDocument/2006/relationships/hyperlink" Target="https://www.mtw.nhs.uk/wp-content/uploads/2023/08/Bacterial-and-Viral-Serolog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Dasley\Local%20Settings\Temp\ea58220e-f047-48a4-b9aa-8bb59c7dea16\controlled%20document%20template%20%20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2F4A-E2F9-4CAB-8B82-F4675F90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controlled document template  landscape.dot</Template>
  <TotalTime>0</TotalTime>
  <Pages>59</Pages>
  <Words>16096</Words>
  <Characters>91751</Characters>
  <Application>Microsoft Office Word</Application>
  <DocSecurity>4</DocSecurity>
  <Lines>764</Lines>
  <Paragraphs>215</Paragraphs>
  <ScaleCrop>false</ScaleCrop>
  <HeadingPairs>
    <vt:vector size="2" baseType="variant">
      <vt:variant>
        <vt:lpstr>Title</vt:lpstr>
      </vt:variant>
      <vt:variant>
        <vt:i4>1</vt:i4>
      </vt:variant>
    </vt:vector>
  </HeadingPairs>
  <TitlesOfParts>
    <vt:vector size="1" baseType="lpstr">
      <vt:lpstr>HO DP HO abcdefg</vt:lpstr>
    </vt:vector>
  </TitlesOfParts>
  <Company>Maidstone and Tunbridge Wells NHS Trust</Company>
  <LinksUpToDate>false</LinksUpToDate>
  <CharactersWithSpaces>107632</CharactersWithSpaces>
  <SharedDoc>false</SharedDoc>
  <HLinks>
    <vt:vector size="324" baseType="variant">
      <vt:variant>
        <vt:i4>983111</vt:i4>
      </vt:variant>
      <vt:variant>
        <vt:i4>231</vt:i4>
      </vt:variant>
      <vt:variant>
        <vt:i4>0</vt:i4>
      </vt:variant>
      <vt:variant>
        <vt:i4>5</vt:i4>
      </vt:variant>
      <vt:variant>
        <vt:lpwstr>http://www.mtw.nhs.uk/gps/pathology/biochemistry/</vt:lpwstr>
      </vt:variant>
      <vt:variant>
        <vt:lpwstr/>
      </vt:variant>
      <vt:variant>
        <vt:i4>983111</vt:i4>
      </vt:variant>
      <vt:variant>
        <vt:i4>228</vt:i4>
      </vt:variant>
      <vt:variant>
        <vt:i4>0</vt:i4>
      </vt:variant>
      <vt:variant>
        <vt:i4>5</vt:i4>
      </vt:variant>
      <vt:variant>
        <vt:lpwstr>http://www.mtw.nhs.uk/gps/pathology/biochemistry/</vt:lpwstr>
      </vt:variant>
      <vt:variant>
        <vt:lpwstr/>
      </vt:variant>
      <vt:variant>
        <vt:i4>983111</vt:i4>
      </vt:variant>
      <vt:variant>
        <vt:i4>225</vt:i4>
      </vt:variant>
      <vt:variant>
        <vt:i4>0</vt:i4>
      </vt:variant>
      <vt:variant>
        <vt:i4>5</vt:i4>
      </vt:variant>
      <vt:variant>
        <vt:lpwstr>http://www.mtw.nhs.uk/gps/pathology/biochemistry/</vt:lpwstr>
      </vt:variant>
      <vt:variant>
        <vt:lpwstr/>
      </vt:variant>
      <vt:variant>
        <vt:i4>7209082</vt:i4>
      </vt:variant>
      <vt:variant>
        <vt:i4>222</vt:i4>
      </vt:variant>
      <vt:variant>
        <vt:i4>0</vt:i4>
      </vt:variant>
      <vt:variant>
        <vt:i4>5</vt:i4>
      </vt:variant>
      <vt:variant>
        <vt:lpwstr>http://www.mtw.nhs.uk/gps/pathology/cellular-pathology/</vt:lpwstr>
      </vt:variant>
      <vt:variant>
        <vt:lpwstr/>
      </vt:variant>
      <vt:variant>
        <vt:i4>5242968</vt:i4>
      </vt:variant>
      <vt:variant>
        <vt:i4>219</vt:i4>
      </vt:variant>
      <vt:variant>
        <vt:i4>0</vt:i4>
      </vt:variant>
      <vt:variant>
        <vt:i4>5</vt:i4>
      </vt:variant>
      <vt:variant>
        <vt:lpwstr>http://onlinelibrary.wiley.com/doi/10.1111/j.1365-2141.2009.08022.x/full</vt:lpwstr>
      </vt:variant>
      <vt:variant>
        <vt:lpwstr/>
      </vt:variant>
      <vt:variant>
        <vt:i4>3539001</vt:i4>
      </vt:variant>
      <vt:variant>
        <vt:i4>216</vt:i4>
      </vt:variant>
      <vt:variant>
        <vt:i4>0</vt:i4>
      </vt:variant>
      <vt:variant>
        <vt:i4>5</vt:i4>
      </vt:variant>
      <vt:variant>
        <vt:lpwstr>http://mtw.nhs.uk/gps/pathology/microbiology-2/</vt:lpwstr>
      </vt:variant>
      <vt:variant>
        <vt:lpwstr/>
      </vt:variant>
      <vt:variant>
        <vt:i4>3539001</vt:i4>
      </vt:variant>
      <vt:variant>
        <vt:i4>213</vt:i4>
      </vt:variant>
      <vt:variant>
        <vt:i4>0</vt:i4>
      </vt:variant>
      <vt:variant>
        <vt:i4>5</vt:i4>
      </vt:variant>
      <vt:variant>
        <vt:lpwstr>http://mtw.nhs.uk/gps/pathology/microbiology-2/</vt:lpwstr>
      </vt:variant>
      <vt:variant>
        <vt:lpwstr/>
      </vt:variant>
      <vt:variant>
        <vt:i4>6553639</vt:i4>
      </vt:variant>
      <vt:variant>
        <vt:i4>210</vt:i4>
      </vt:variant>
      <vt:variant>
        <vt:i4>0</vt:i4>
      </vt:variant>
      <vt:variant>
        <vt:i4>5</vt:i4>
      </vt:variant>
      <vt:variant>
        <vt:lpwstr>http://www.hsl.gov.uk/</vt:lpwstr>
      </vt:variant>
      <vt:variant>
        <vt:lpwstr/>
      </vt:variant>
      <vt:variant>
        <vt:i4>983070</vt:i4>
      </vt:variant>
      <vt:variant>
        <vt:i4>207</vt:i4>
      </vt:variant>
      <vt:variant>
        <vt:i4>0</vt:i4>
      </vt:variant>
      <vt:variant>
        <vt:i4>5</vt:i4>
      </vt:variant>
      <vt:variant>
        <vt:lpwstr>http://mtw.nhs.uk/gps/pathology/biochemistry/</vt:lpwstr>
      </vt:variant>
      <vt:variant>
        <vt:lpwstr/>
      </vt:variant>
      <vt:variant>
        <vt:i4>983070</vt:i4>
      </vt:variant>
      <vt:variant>
        <vt:i4>204</vt:i4>
      </vt:variant>
      <vt:variant>
        <vt:i4>0</vt:i4>
      </vt:variant>
      <vt:variant>
        <vt:i4>5</vt:i4>
      </vt:variant>
      <vt:variant>
        <vt:lpwstr>http://mtw.nhs.uk/gps/pathology/biochemistry/</vt:lpwstr>
      </vt:variant>
      <vt:variant>
        <vt:lpwstr/>
      </vt:variant>
      <vt:variant>
        <vt:i4>5242968</vt:i4>
      </vt:variant>
      <vt:variant>
        <vt:i4>201</vt:i4>
      </vt:variant>
      <vt:variant>
        <vt:i4>0</vt:i4>
      </vt:variant>
      <vt:variant>
        <vt:i4>5</vt:i4>
      </vt:variant>
      <vt:variant>
        <vt:lpwstr>http://onlinelibrary.wiley.com/doi/10.1111/j.1365-2141.2009.08022.x/full</vt:lpwstr>
      </vt:variant>
      <vt:variant>
        <vt:lpwstr/>
      </vt:variant>
      <vt:variant>
        <vt:i4>5242968</vt:i4>
      </vt:variant>
      <vt:variant>
        <vt:i4>198</vt:i4>
      </vt:variant>
      <vt:variant>
        <vt:i4>0</vt:i4>
      </vt:variant>
      <vt:variant>
        <vt:i4>5</vt:i4>
      </vt:variant>
      <vt:variant>
        <vt:lpwstr>http://onlinelibrary.wiley.com/doi/10.1111/j.1365-2141.2009.08022.x/full</vt:lpwstr>
      </vt:variant>
      <vt:variant>
        <vt:lpwstr/>
      </vt:variant>
      <vt:variant>
        <vt:i4>2490391</vt:i4>
      </vt:variant>
      <vt:variant>
        <vt:i4>195</vt:i4>
      </vt:variant>
      <vt:variant>
        <vt:i4>0</vt:i4>
      </vt:variant>
      <vt:variant>
        <vt:i4>5</vt:i4>
      </vt:variant>
      <vt:variant>
        <vt:lpwstr>http://hospital.blood.co.uk/diagnostic_services/handi/index.asp</vt:lpwstr>
      </vt:variant>
      <vt:variant>
        <vt:lpwstr/>
      </vt:variant>
      <vt:variant>
        <vt:i4>2490391</vt:i4>
      </vt:variant>
      <vt:variant>
        <vt:i4>192</vt:i4>
      </vt:variant>
      <vt:variant>
        <vt:i4>0</vt:i4>
      </vt:variant>
      <vt:variant>
        <vt:i4>5</vt:i4>
      </vt:variant>
      <vt:variant>
        <vt:lpwstr>http://hospital.blood.co.uk/diagnostic_services/handi/index.asp</vt:lpwstr>
      </vt:variant>
      <vt:variant>
        <vt:lpwstr/>
      </vt:variant>
      <vt:variant>
        <vt:i4>1114120</vt:i4>
      </vt:variant>
      <vt:variant>
        <vt:i4>189</vt:i4>
      </vt:variant>
      <vt:variant>
        <vt:i4>0</vt:i4>
      </vt:variant>
      <vt:variant>
        <vt:i4>5</vt:i4>
      </vt:variant>
      <vt:variant>
        <vt:lpwstr>http://mtwweb/Pathology/Contacts/HaemContacts.htm</vt:lpwstr>
      </vt:variant>
      <vt:variant>
        <vt:lpwstr>Haematology%20Consultant</vt:lpwstr>
      </vt:variant>
      <vt:variant>
        <vt:i4>1507355</vt:i4>
      </vt:variant>
      <vt:variant>
        <vt:i4>186</vt:i4>
      </vt:variant>
      <vt:variant>
        <vt:i4>0</vt:i4>
      </vt:variant>
      <vt:variant>
        <vt:i4>5</vt:i4>
      </vt:variant>
      <vt:variant>
        <vt:lpwstr>http://hospital.blood.co.uk/diagnostic_services/reference_investigations/index.asp</vt:lpwstr>
      </vt:variant>
      <vt:variant>
        <vt:lpwstr/>
      </vt:variant>
      <vt:variant>
        <vt:i4>2490391</vt:i4>
      </vt:variant>
      <vt:variant>
        <vt:i4>183</vt:i4>
      </vt:variant>
      <vt:variant>
        <vt:i4>0</vt:i4>
      </vt:variant>
      <vt:variant>
        <vt:i4>5</vt:i4>
      </vt:variant>
      <vt:variant>
        <vt:lpwstr>http://hospital.blood.co.uk/diagnostic_services/handi/index.asp</vt:lpwstr>
      </vt:variant>
      <vt:variant>
        <vt:lpwstr/>
      </vt:variant>
      <vt:variant>
        <vt:i4>2490391</vt:i4>
      </vt:variant>
      <vt:variant>
        <vt:i4>180</vt:i4>
      </vt:variant>
      <vt:variant>
        <vt:i4>0</vt:i4>
      </vt:variant>
      <vt:variant>
        <vt:i4>5</vt:i4>
      </vt:variant>
      <vt:variant>
        <vt:lpwstr>http://hospital.blood.co.uk/diagnostic_services/handi/index.asp</vt:lpwstr>
      </vt:variant>
      <vt:variant>
        <vt:lpwstr/>
      </vt:variant>
      <vt:variant>
        <vt:i4>2490391</vt:i4>
      </vt:variant>
      <vt:variant>
        <vt:i4>177</vt:i4>
      </vt:variant>
      <vt:variant>
        <vt:i4>0</vt:i4>
      </vt:variant>
      <vt:variant>
        <vt:i4>5</vt:i4>
      </vt:variant>
      <vt:variant>
        <vt:lpwstr>http://hospital.blood.co.uk/diagnostic_services/handi/index.asp</vt:lpwstr>
      </vt:variant>
      <vt:variant>
        <vt:lpwstr/>
      </vt:variant>
      <vt:variant>
        <vt:i4>983111</vt:i4>
      </vt:variant>
      <vt:variant>
        <vt:i4>174</vt:i4>
      </vt:variant>
      <vt:variant>
        <vt:i4>0</vt:i4>
      </vt:variant>
      <vt:variant>
        <vt:i4>5</vt:i4>
      </vt:variant>
      <vt:variant>
        <vt:lpwstr>http://www.mtw.nhs.uk/gps/pathology/biochemistry/</vt:lpwstr>
      </vt:variant>
      <vt:variant>
        <vt:lpwstr/>
      </vt:variant>
      <vt:variant>
        <vt:i4>7274534</vt:i4>
      </vt:variant>
      <vt:variant>
        <vt:i4>171</vt:i4>
      </vt:variant>
      <vt:variant>
        <vt:i4>0</vt:i4>
      </vt:variant>
      <vt:variant>
        <vt:i4>5</vt:i4>
      </vt:variant>
      <vt:variant>
        <vt:lpwstr>http://mtwintranet/pathology/fungal-investigations.asp</vt:lpwstr>
      </vt:variant>
      <vt:variant>
        <vt:lpwstr/>
      </vt:variant>
      <vt:variant>
        <vt:i4>5242899</vt:i4>
      </vt:variant>
      <vt:variant>
        <vt:i4>168</vt:i4>
      </vt:variant>
      <vt:variant>
        <vt:i4>0</vt:i4>
      </vt:variant>
      <vt:variant>
        <vt:i4>5</vt:i4>
      </vt:variant>
      <vt:variant>
        <vt:lpwstr>http://mtw.nhs.uk/gps/pathology/haematology-and-transfusion/</vt:lpwstr>
      </vt:variant>
      <vt:variant>
        <vt:lpwstr/>
      </vt:variant>
      <vt:variant>
        <vt:i4>7209082</vt:i4>
      </vt:variant>
      <vt:variant>
        <vt:i4>165</vt:i4>
      </vt:variant>
      <vt:variant>
        <vt:i4>0</vt:i4>
      </vt:variant>
      <vt:variant>
        <vt:i4>5</vt:i4>
      </vt:variant>
      <vt:variant>
        <vt:lpwstr>http://www.mtw.nhs.uk/gps/pathology/cellular-pathology/</vt:lpwstr>
      </vt:variant>
      <vt:variant>
        <vt:lpwstr/>
      </vt:variant>
      <vt:variant>
        <vt:i4>1507355</vt:i4>
      </vt:variant>
      <vt:variant>
        <vt:i4>162</vt:i4>
      </vt:variant>
      <vt:variant>
        <vt:i4>0</vt:i4>
      </vt:variant>
      <vt:variant>
        <vt:i4>5</vt:i4>
      </vt:variant>
      <vt:variant>
        <vt:lpwstr>http://hospital.blood.co.uk/diagnostic_services/reference_investigations/index.asp</vt:lpwstr>
      </vt:variant>
      <vt:variant>
        <vt:lpwstr/>
      </vt:variant>
      <vt:variant>
        <vt:i4>1507355</vt:i4>
      </vt:variant>
      <vt:variant>
        <vt:i4>159</vt:i4>
      </vt:variant>
      <vt:variant>
        <vt:i4>0</vt:i4>
      </vt:variant>
      <vt:variant>
        <vt:i4>5</vt:i4>
      </vt:variant>
      <vt:variant>
        <vt:lpwstr>http://hospital.blood.co.uk/diagnostic_services/reference_investigations/index.asp</vt:lpwstr>
      </vt:variant>
      <vt:variant>
        <vt:lpwstr/>
      </vt:variant>
      <vt:variant>
        <vt:i4>1507355</vt:i4>
      </vt:variant>
      <vt:variant>
        <vt:i4>156</vt:i4>
      </vt:variant>
      <vt:variant>
        <vt:i4>0</vt:i4>
      </vt:variant>
      <vt:variant>
        <vt:i4>5</vt:i4>
      </vt:variant>
      <vt:variant>
        <vt:lpwstr>http://hospital.blood.co.uk/diagnostic_services/reference_investigations/index.asp</vt:lpwstr>
      </vt:variant>
      <vt:variant>
        <vt:lpwstr/>
      </vt:variant>
      <vt:variant>
        <vt:i4>7602216</vt:i4>
      </vt:variant>
      <vt:variant>
        <vt:i4>153</vt:i4>
      </vt:variant>
      <vt:variant>
        <vt:i4>0</vt:i4>
      </vt:variant>
      <vt:variant>
        <vt:i4>5</vt:i4>
      </vt:variant>
      <vt:variant>
        <vt:lpwstr>http://mtwintranet/pathology/biochemistry-contacts.asp</vt:lpwstr>
      </vt:variant>
      <vt:variant>
        <vt:lpwstr/>
      </vt:variant>
      <vt:variant>
        <vt:i4>1114170</vt:i4>
      </vt:variant>
      <vt:variant>
        <vt:i4>146</vt:i4>
      </vt:variant>
      <vt:variant>
        <vt:i4>0</vt:i4>
      </vt:variant>
      <vt:variant>
        <vt:i4>5</vt:i4>
      </vt:variant>
      <vt:variant>
        <vt:lpwstr/>
      </vt:variant>
      <vt:variant>
        <vt:lpwstr>_Toc438022476</vt:lpwstr>
      </vt:variant>
      <vt:variant>
        <vt:i4>1114170</vt:i4>
      </vt:variant>
      <vt:variant>
        <vt:i4>140</vt:i4>
      </vt:variant>
      <vt:variant>
        <vt:i4>0</vt:i4>
      </vt:variant>
      <vt:variant>
        <vt:i4>5</vt:i4>
      </vt:variant>
      <vt:variant>
        <vt:lpwstr/>
      </vt:variant>
      <vt:variant>
        <vt:lpwstr>_Toc438022475</vt:lpwstr>
      </vt:variant>
      <vt:variant>
        <vt:i4>1114170</vt:i4>
      </vt:variant>
      <vt:variant>
        <vt:i4>134</vt:i4>
      </vt:variant>
      <vt:variant>
        <vt:i4>0</vt:i4>
      </vt:variant>
      <vt:variant>
        <vt:i4>5</vt:i4>
      </vt:variant>
      <vt:variant>
        <vt:lpwstr/>
      </vt:variant>
      <vt:variant>
        <vt:lpwstr>_Toc438022474</vt:lpwstr>
      </vt:variant>
      <vt:variant>
        <vt:i4>1114170</vt:i4>
      </vt:variant>
      <vt:variant>
        <vt:i4>128</vt:i4>
      </vt:variant>
      <vt:variant>
        <vt:i4>0</vt:i4>
      </vt:variant>
      <vt:variant>
        <vt:i4>5</vt:i4>
      </vt:variant>
      <vt:variant>
        <vt:lpwstr/>
      </vt:variant>
      <vt:variant>
        <vt:lpwstr>_Toc438022473</vt:lpwstr>
      </vt:variant>
      <vt:variant>
        <vt:i4>1114170</vt:i4>
      </vt:variant>
      <vt:variant>
        <vt:i4>122</vt:i4>
      </vt:variant>
      <vt:variant>
        <vt:i4>0</vt:i4>
      </vt:variant>
      <vt:variant>
        <vt:i4>5</vt:i4>
      </vt:variant>
      <vt:variant>
        <vt:lpwstr/>
      </vt:variant>
      <vt:variant>
        <vt:lpwstr>_Toc438022472</vt:lpwstr>
      </vt:variant>
      <vt:variant>
        <vt:i4>1114170</vt:i4>
      </vt:variant>
      <vt:variant>
        <vt:i4>116</vt:i4>
      </vt:variant>
      <vt:variant>
        <vt:i4>0</vt:i4>
      </vt:variant>
      <vt:variant>
        <vt:i4>5</vt:i4>
      </vt:variant>
      <vt:variant>
        <vt:lpwstr/>
      </vt:variant>
      <vt:variant>
        <vt:lpwstr>_Toc438022471</vt:lpwstr>
      </vt:variant>
      <vt:variant>
        <vt:i4>1114170</vt:i4>
      </vt:variant>
      <vt:variant>
        <vt:i4>110</vt:i4>
      </vt:variant>
      <vt:variant>
        <vt:i4>0</vt:i4>
      </vt:variant>
      <vt:variant>
        <vt:i4>5</vt:i4>
      </vt:variant>
      <vt:variant>
        <vt:lpwstr/>
      </vt:variant>
      <vt:variant>
        <vt:lpwstr>_Toc438022470</vt:lpwstr>
      </vt:variant>
      <vt:variant>
        <vt:i4>1048634</vt:i4>
      </vt:variant>
      <vt:variant>
        <vt:i4>104</vt:i4>
      </vt:variant>
      <vt:variant>
        <vt:i4>0</vt:i4>
      </vt:variant>
      <vt:variant>
        <vt:i4>5</vt:i4>
      </vt:variant>
      <vt:variant>
        <vt:lpwstr/>
      </vt:variant>
      <vt:variant>
        <vt:lpwstr>_Toc438022469</vt:lpwstr>
      </vt:variant>
      <vt:variant>
        <vt:i4>1048634</vt:i4>
      </vt:variant>
      <vt:variant>
        <vt:i4>98</vt:i4>
      </vt:variant>
      <vt:variant>
        <vt:i4>0</vt:i4>
      </vt:variant>
      <vt:variant>
        <vt:i4>5</vt:i4>
      </vt:variant>
      <vt:variant>
        <vt:lpwstr/>
      </vt:variant>
      <vt:variant>
        <vt:lpwstr>_Toc438022468</vt:lpwstr>
      </vt:variant>
      <vt:variant>
        <vt:i4>1048634</vt:i4>
      </vt:variant>
      <vt:variant>
        <vt:i4>92</vt:i4>
      </vt:variant>
      <vt:variant>
        <vt:i4>0</vt:i4>
      </vt:variant>
      <vt:variant>
        <vt:i4>5</vt:i4>
      </vt:variant>
      <vt:variant>
        <vt:lpwstr/>
      </vt:variant>
      <vt:variant>
        <vt:lpwstr>_Toc438022467</vt:lpwstr>
      </vt:variant>
      <vt:variant>
        <vt:i4>1048634</vt:i4>
      </vt:variant>
      <vt:variant>
        <vt:i4>86</vt:i4>
      </vt:variant>
      <vt:variant>
        <vt:i4>0</vt:i4>
      </vt:variant>
      <vt:variant>
        <vt:i4>5</vt:i4>
      </vt:variant>
      <vt:variant>
        <vt:lpwstr/>
      </vt:variant>
      <vt:variant>
        <vt:lpwstr>_Toc438022466</vt:lpwstr>
      </vt:variant>
      <vt:variant>
        <vt:i4>1048634</vt:i4>
      </vt:variant>
      <vt:variant>
        <vt:i4>80</vt:i4>
      </vt:variant>
      <vt:variant>
        <vt:i4>0</vt:i4>
      </vt:variant>
      <vt:variant>
        <vt:i4>5</vt:i4>
      </vt:variant>
      <vt:variant>
        <vt:lpwstr/>
      </vt:variant>
      <vt:variant>
        <vt:lpwstr>_Toc438022465</vt:lpwstr>
      </vt:variant>
      <vt:variant>
        <vt:i4>1048634</vt:i4>
      </vt:variant>
      <vt:variant>
        <vt:i4>74</vt:i4>
      </vt:variant>
      <vt:variant>
        <vt:i4>0</vt:i4>
      </vt:variant>
      <vt:variant>
        <vt:i4>5</vt:i4>
      </vt:variant>
      <vt:variant>
        <vt:lpwstr/>
      </vt:variant>
      <vt:variant>
        <vt:lpwstr>_Toc438022464</vt:lpwstr>
      </vt:variant>
      <vt:variant>
        <vt:i4>1048634</vt:i4>
      </vt:variant>
      <vt:variant>
        <vt:i4>68</vt:i4>
      </vt:variant>
      <vt:variant>
        <vt:i4>0</vt:i4>
      </vt:variant>
      <vt:variant>
        <vt:i4>5</vt:i4>
      </vt:variant>
      <vt:variant>
        <vt:lpwstr/>
      </vt:variant>
      <vt:variant>
        <vt:lpwstr>_Toc438022463</vt:lpwstr>
      </vt:variant>
      <vt:variant>
        <vt:i4>1048634</vt:i4>
      </vt:variant>
      <vt:variant>
        <vt:i4>62</vt:i4>
      </vt:variant>
      <vt:variant>
        <vt:i4>0</vt:i4>
      </vt:variant>
      <vt:variant>
        <vt:i4>5</vt:i4>
      </vt:variant>
      <vt:variant>
        <vt:lpwstr/>
      </vt:variant>
      <vt:variant>
        <vt:lpwstr>_Toc438022462</vt:lpwstr>
      </vt:variant>
      <vt:variant>
        <vt:i4>1048634</vt:i4>
      </vt:variant>
      <vt:variant>
        <vt:i4>56</vt:i4>
      </vt:variant>
      <vt:variant>
        <vt:i4>0</vt:i4>
      </vt:variant>
      <vt:variant>
        <vt:i4>5</vt:i4>
      </vt:variant>
      <vt:variant>
        <vt:lpwstr/>
      </vt:variant>
      <vt:variant>
        <vt:lpwstr>_Toc438022461</vt:lpwstr>
      </vt:variant>
      <vt:variant>
        <vt:i4>1048634</vt:i4>
      </vt:variant>
      <vt:variant>
        <vt:i4>50</vt:i4>
      </vt:variant>
      <vt:variant>
        <vt:i4>0</vt:i4>
      </vt:variant>
      <vt:variant>
        <vt:i4>5</vt:i4>
      </vt:variant>
      <vt:variant>
        <vt:lpwstr/>
      </vt:variant>
      <vt:variant>
        <vt:lpwstr>_Toc438022460</vt:lpwstr>
      </vt:variant>
      <vt:variant>
        <vt:i4>1245242</vt:i4>
      </vt:variant>
      <vt:variant>
        <vt:i4>44</vt:i4>
      </vt:variant>
      <vt:variant>
        <vt:i4>0</vt:i4>
      </vt:variant>
      <vt:variant>
        <vt:i4>5</vt:i4>
      </vt:variant>
      <vt:variant>
        <vt:lpwstr/>
      </vt:variant>
      <vt:variant>
        <vt:lpwstr>_Toc438022459</vt:lpwstr>
      </vt:variant>
      <vt:variant>
        <vt:i4>1245242</vt:i4>
      </vt:variant>
      <vt:variant>
        <vt:i4>38</vt:i4>
      </vt:variant>
      <vt:variant>
        <vt:i4>0</vt:i4>
      </vt:variant>
      <vt:variant>
        <vt:i4>5</vt:i4>
      </vt:variant>
      <vt:variant>
        <vt:lpwstr/>
      </vt:variant>
      <vt:variant>
        <vt:lpwstr>_Toc438022458</vt:lpwstr>
      </vt:variant>
      <vt:variant>
        <vt:i4>1245242</vt:i4>
      </vt:variant>
      <vt:variant>
        <vt:i4>32</vt:i4>
      </vt:variant>
      <vt:variant>
        <vt:i4>0</vt:i4>
      </vt:variant>
      <vt:variant>
        <vt:i4>5</vt:i4>
      </vt:variant>
      <vt:variant>
        <vt:lpwstr/>
      </vt:variant>
      <vt:variant>
        <vt:lpwstr>_Toc438022457</vt:lpwstr>
      </vt:variant>
      <vt:variant>
        <vt:i4>1245242</vt:i4>
      </vt:variant>
      <vt:variant>
        <vt:i4>26</vt:i4>
      </vt:variant>
      <vt:variant>
        <vt:i4>0</vt:i4>
      </vt:variant>
      <vt:variant>
        <vt:i4>5</vt:i4>
      </vt:variant>
      <vt:variant>
        <vt:lpwstr/>
      </vt:variant>
      <vt:variant>
        <vt:lpwstr>_Toc438022456</vt:lpwstr>
      </vt:variant>
      <vt:variant>
        <vt:i4>1245242</vt:i4>
      </vt:variant>
      <vt:variant>
        <vt:i4>20</vt:i4>
      </vt:variant>
      <vt:variant>
        <vt:i4>0</vt:i4>
      </vt:variant>
      <vt:variant>
        <vt:i4>5</vt:i4>
      </vt:variant>
      <vt:variant>
        <vt:lpwstr/>
      </vt:variant>
      <vt:variant>
        <vt:lpwstr>_Toc438022455</vt:lpwstr>
      </vt:variant>
      <vt:variant>
        <vt:i4>1245242</vt:i4>
      </vt:variant>
      <vt:variant>
        <vt:i4>14</vt:i4>
      </vt:variant>
      <vt:variant>
        <vt:i4>0</vt:i4>
      </vt:variant>
      <vt:variant>
        <vt:i4>5</vt:i4>
      </vt:variant>
      <vt:variant>
        <vt:lpwstr/>
      </vt:variant>
      <vt:variant>
        <vt:lpwstr>_Toc438022454</vt:lpwstr>
      </vt:variant>
      <vt:variant>
        <vt:i4>8061049</vt:i4>
      </vt:variant>
      <vt:variant>
        <vt:i4>9</vt:i4>
      </vt:variant>
      <vt:variant>
        <vt:i4>0</vt:i4>
      </vt:variant>
      <vt:variant>
        <vt:i4>5</vt:i4>
      </vt:variant>
      <vt:variant>
        <vt:lpwstr>http://www.mtw.nhs.uk/gps/pathology/about-pathology/test-catalogue/</vt:lpwstr>
      </vt:variant>
      <vt:variant>
        <vt:lpwstr/>
      </vt:variant>
      <vt:variant>
        <vt:i4>3539040</vt:i4>
      </vt:variant>
      <vt:variant>
        <vt:i4>6</vt:i4>
      </vt:variant>
      <vt:variant>
        <vt:i4>0</vt:i4>
      </vt:variant>
      <vt:variant>
        <vt:i4>5</vt:i4>
      </vt:variant>
      <vt:variant>
        <vt:lpwstr>http://www.mtw.nhs.uk/gps/pathology/microbiology-2/</vt:lpwstr>
      </vt:variant>
      <vt:variant>
        <vt:lpwstr/>
      </vt:variant>
      <vt:variant>
        <vt:i4>8061049</vt:i4>
      </vt:variant>
      <vt:variant>
        <vt:i4>3</vt:i4>
      </vt:variant>
      <vt:variant>
        <vt:i4>0</vt:i4>
      </vt:variant>
      <vt:variant>
        <vt:i4>5</vt:i4>
      </vt:variant>
      <vt:variant>
        <vt:lpwstr>http://www.mtw.nhs.uk/gps/pathology/about-pathology/test-catalogue/</vt:lpwstr>
      </vt:variant>
      <vt:variant>
        <vt:lpwstr/>
      </vt:variant>
      <vt:variant>
        <vt:i4>8061049</vt:i4>
      </vt:variant>
      <vt:variant>
        <vt:i4>0</vt:i4>
      </vt:variant>
      <vt:variant>
        <vt:i4>0</vt:i4>
      </vt:variant>
      <vt:variant>
        <vt:i4>5</vt:i4>
      </vt:variant>
      <vt:variant>
        <vt:lpwstr>http://www.mtw.nhs.uk/gps/pathology/about-pathology/test-catalogue/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DP HO abcdefg</dc:title>
  <dc:creator>Samantha HAYES</dc:creator>
  <cp:lastModifiedBy>WILLIAMS, Hayley (MAIDSTONE AND TUNBRIDGE WELLS NHS TRUST)</cp:lastModifiedBy>
  <cp:revision>2</cp:revision>
  <cp:lastPrinted>2018-05-31T13:08:00Z</cp:lastPrinted>
  <dcterms:created xsi:type="dcterms:W3CDTF">2025-04-09T07:16:00Z</dcterms:created>
  <dcterms:modified xsi:type="dcterms:W3CDTF">2025-04-09T07:16:00Z</dcterms:modified>
</cp:coreProperties>
</file>