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D4" w:rsidRPr="00757D3F" w:rsidRDefault="005B17D4" w:rsidP="00757D3F">
      <w:pPr>
        <w:jc w:val="right"/>
        <w:rPr>
          <w:rFonts w:ascii="Trust Logo" w:hAnsi="Trust Logo" w:cs="Arial"/>
          <w:sz w:val="96"/>
          <w:szCs w:val="96"/>
        </w:rPr>
      </w:pPr>
      <w:r>
        <w:rPr>
          <w:rFonts w:ascii="Trust Logo" w:hAnsi="Trust Logo" w:cs="Arial"/>
          <w:sz w:val="96"/>
          <w:szCs w:val="96"/>
        </w:rPr>
        <w:t></w:t>
      </w:r>
    </w:p>
    <w:p w:rsidR="005B17D4" w:rsidRPr="00E852E4" w:rsidRDefault="005B17D4" w:rsidP="00E852E4">
      <w:pPr>
        <w:outlineLvl w:val="0"/>
        <w:rPr>
          <w:rFonts w:cs="Arial"/>
          <w:szCs w:val="24"/>
        </w:rPr>
      </w:pPr>
      <w:r w:rsidRPr="00E852E4">
        <w:rPr>
          <w:rFonts w:cs="Arial"/>
          <w:szCs w:val="24"/>
        </w:rPr>
        <w:t xml:space="preserve">Ref: </w:t>
      </w:r>
      <w:r>
        <w:rPr>
          <w:rFonts w:cs="Arial"/>
          <w:szCs w:val="24"/>
        </w:rPr>
        <w:t>FOI/</w:t>
      </w:r>
      <w:r w:rsidR="000D256D">
        <w:rPr>
          <w:rFonts w:cs="Arial"/>
          <w:szCs w:val="24"/>
        </w:rPr>
        <w:t>CAD</w:t>
      </w:r>
      <w:r w:rsidRPr="00E852E4">
        <w:rPr>
          <w:rFonts w:cs="Arial"/>
          <w:szCs w:val="24"/>
        </w:rPr>
        <w:t xml:space="preserve">/ID </w:t>
      </w:r>
      <w:r w:rsidR="000D256D">
        <w:rPr>
          <w:rFonts w:cs="Arial"/>
          <w:szCs w:val="24"/>
        </w:rPr>
        <w:t>3618</w:t>
      </w:r>
    </w:p>
    <w:p w:rsidR="005B17D4" w:rsidRPr="00E852E4" w:rsidRDefault="005B17D4">
      <w:pPr>
        <w:rPr>
          <w:rFonts w:cs="Arial"/>
          <w:szCs w:val="24"/>
        </w:rPr>
      </w:pPr>
    </w:p>
    <w:p w:rsidR="005B17D4" w:rsidRDefault="005B17D4" w:rsidP="00E852E4">
      <w:pPr>
        <w:jc w:val="right"/>
        <w:rPr>
          <w:rFonts w:cs="Arial"/>
          <w:b/>
          <w:sz w:val="20"/>
        </w:rPr>
      </w:pPr>
      <w:r w:rsidRPr="00E852E4">
        <w:rPr>
          <w:rFonts w:cs="Arial"/>
          <w:b/>
          <w:sz w:val="20"/>
        </w:rPr>
        <w:t>Please reply to:</w:t>
      </w:r>
    </w:p>
    <w:p w:rsidR="005B17D4" w:rsidRPr="00A87032" w:rsidRDefault="005B17D4" w:rsidP="00E852E4">
      <w:pPr>
        <w:jc w:val="right"/>
        <w:rPr>
          <w:rFonts w:cs="Arial"/>
          <w:sz w:val="20"/>
        </w:rPr>
      </w:pPr>
      <w:r w:rsidRPr="00A87032">
        <w:rPr>
          <w:rFonts w:cs="Arial"/>
          <w:sz w:val="20"/>
        </w:rPr>
        <w:t>FOI Administrator</w:t>
      </w:r>
    </w:p>
    <w:p w:rsidR="005B17D4" w:rsidRPr="00A87032" w:rsidRDefault="005B17D4" w:rsidP="00E852E4">
      <w:pPr>
        <w:jc w:val="right"/>
        <w:rPr>
          <w:rFonts w:cs="Arial"/>
          <w:sz w:val="20"/>
        </w:rPr>
      </w:pPr>
      <w:r w:rsidRPr="00A87032">
        <w:rPr>
          <w:rFonts w:cs="Arial"/>
          <w:sz w:val="20"/>
        </w:rPr>
        <w:t>Trust Management</w:t>
      </w:r>
    </w:p>
    <w:p w:rsidR="005B17D4" w:rsidRPr="00E852E4" w:rsidRDefault="005B17D4" w:rsidP="00E852E4">
      <w:pPr>
        <w:jc w:val="right"/>
        <w:rPr>
          <w:rFonts w:cs="Arial"/>
          <w:sz w:val="20"/>
        </w:rPr>
      </w:pPr>
      <w:r w:rsidRPr="00E852E4">
        <w:rPr>
          <w:rFonts w:cs="Arial"/>
          <w:sz w:val="20"/>
        </w:rPr>
        <w:t>Service Centre</w:t>
      </w:r>
    </w:p>
    <w:p w:rsidR="005B17D4" w:rsidRPr="00E852E4" w:rsidRDefault="005B17D4" w:rsidP="00E852E4">
      <w:pPr>
        <w:jc w:val="right"/>
        <w:rPr>
          <w:rFonts w:cs="Arial"/>
          <w:sz w:val="20"/>
        </w:rPr>
      </w:pPr>
      <w:smartTag w:uri="urn:schemas-microsoft-com:office:smarttags" w:element="place">
        <w:smartTag w:uri="urn:schemas-microsoft-com:office:smarttags" w:element="PlaceName">
          <w:r w:rsidRPr="00E852E4">
            <w:rPr>
              <w:rFonts w:cs="Arial"/>
              <w:sz w:val="20"/>
            </w:rPr>
            <w:t>Maidstone</w:t>
          </w:r>
        </w:smartTag>
        <w:r w:rsidRPr="00E852E4">
          <w:rPr>
            <w:rFonts w:cs="Arial"/>
            <w:sz w:val="20"/>
          </w:rPr>
          <w:t xml:space="preserve"> </w:t>
        </w:r>
        <w:smartTag w:uri="urn:schemas-microsoft-com:office:smarttags" w:element="PlaceType">
          <w:r w:rsidRPr="00E852E4">
            <w:rPr>
              <w:rFonts w:cs="Arial"/>
              <w:sz w:val="20"/>
            </w:rPr>
            <w:t>Hospital</w:t>
          </w:r>
        </w:smartTag>
      </w:smartTag>
    </w:p>
    <w:p w:rsidR="005B17D4" w:rsidRPr="00E852E4" w:rsidRDefault="005B17D4" w:rsidP="00E852E4">
      <w:pPr>
        <w:jc w:val="right"/>
        <w:rPr>
          <w:rFonts w:cs="Arial"/>
          <w:sz w:val="20"/>
        </w:rPr>
      </w:pPr>
      <w:smartTag w:uri="urn:schemas-microsoft-com:office:smarttags" w:element="Street">
        <w:smartTag w:uri="urn:schemas-microsoft-com:office:smarttags" w:element="address">
          <w:r w:rsidRPr="00E852E4">
            <w:rPr>
              <w:rFonts w:cs="Arial"/>
              <w:sz w:val="20"/>
            </w:rPr>
            <w:t>Hermitage Lane</w:t>
          </w:r>
        </w:smartTag>
      </w:smartTag>
    </w:p>
    <w:p w:rsidR="005B17D4" w:rsidRPr="00E852E4" w:rsidRDefault="005B17D4" w:rsidP="00E852E4">
      <w:pPr>
        <w:jc w:val="right"/>
        <w:rPr>
          <w:rFonts w:cs="Arial"/>
          <w:sz w:val="20"/>
        </w:rPr>
      </w:pPr>
      <w:smartTag w:uri="urn:schemas-microsoft-com:office:smarttags" w:element="place">
        <w:r w:rsidRPr="00E852E4">
          <w:rPr>
            <w:rFonts w:cs="Arial"/>
            <w:sz w:val="20"/>
          </w:rPr>
          <w:t>Maidstone</w:t>
        </w:r>
      </w:smartTag>
      <w:r w:rsidRPr="00E852E4">
        <w:rPr>
          <w:rFonts w:cs="Arial"/>
          <w:sz w:val="20"/>
        </w:rPr>
        <w:t xml:space="preserve"> </w:t>
      </w:r>
    </w:p>
    <w:p w:rsidR="005B17D4" w:rsidRPr="00E852E4" w:rsidRDefault="005B17D4" w:rsidP="00E852E4">
      <w:pPr>
        <w:jc w:val="right"/>
        <w:rPr>
          <w:rFonts w:cs="Arial"/>
          <w:sz w:val="20"/>
        </w:rPr>
      </w:pPr>
      <w:smartTag w:uri="urn:schemas-microsoft-com:office:smarttags" w:element="country-region">
        <w:smartTag w:uri="urn:schemas-microsoft-com:office:smarttags" w:element="place">
          <w:r w:rsidRPr="00E852E4">
            <w:rPr>
              <w:rFonts w:cs="Arial"/>
              <w:sz w:val="20"/>
            </w:rPr>
            <w:t>Kent</w:t>
          </w:r>
        </w:smartTag>
      </w:smartTag>
      <w:r w:rsidRPr="00E852E4">
        <w:rPr>
          <w:rFonts w:cs="Arial"/>
          <w:sz w:val="20"/>
        </w:rPr>
        <w:t xml:space="preserve"> </w:t>
      </w:r>
    </w:p>
    <w:p w:rsidR="005B17D4" w:rsidRDefault="005B17D4" w:rsidP="00E852E4">
      <w:pPr>
        <w:jc w:val="right"/>
        <w:rPr>
          <w:rFonts w:cs="Arial"/>
          <w:sz w:val="20"/>
        </w:rPr>
      </w:pPr>
      <w:r w:rsidRPr="00E852E4">
        <w:rPr>
          <w:rFonts w:cs="Arial"/>
          <w:sz w:val="20"/>
        </w:rPr>
        <w:t>ME16 9QQ</w:t>
      </w:r>
    </w:p>
    <w:p w:rsidR="005B17D4" w:rsidRPr="00E852E4" w:rsidRDefault="005B17D4" w:rsidP="00A87032">
      <w:pPr>
        <w:jc w:val="right"/>
        <w:rPr>
          <w:rFonts w:cs="Arial"/>
          <w:szCs w:val="24"/>
        </w:rPr>
      </w:pPr>
      <w:r>
        <w:rPr>
          <w:rFonts w:cs="Arial"/>
          <w:sz w:val="20"/>
        </w:rPr>
        <w:t>Email: mtw-tr.foiadmin@nhs.net</w:t>
      </w:r>
    </w:p>
    <w:p w:rsidR="005B17D4" w:rsidRDefault="002A0325">
      <w:pPr>
        <w:rPr>
          <w:rFonts w:cs="Arial"/>
          <w:szCs w:val="24"/>
        </w:rPr>
      </w:pPr>
      <w:r>
        <w:rPr>
          <w:rFonts w:cs="Arial"/>
          <w:noProof/>
          <w:szCs w:val="24"/>
        </w:rPr>
        <w:t>07 November</w:t>
      </w:r>
      <w:r w:rsidR="005B17D4" w:rsidRPr="00E0540A">
        <w:rPr>
          <w:rFonts w:cs="Arial"/>
          <w:noProof/>
          <w:szCs w:val="24"/>
        </w:rPr>
        <w:t xml:space="preserve"> 2016</w:t>
      </w:r>
    </w:p>
    <w:p w:rsidR="005B17D4" w:rsidRDefault="005B17D4">
      <w:pPr>
        <w:rPr>
          <w:rFonts w:cs="Arial"/>
          <w:szCs w:val="24"/>
        </w:rPr>
      </w:pPr>
    </w:p>
    <w:p w:rsidR="005B17D4" w:rsidRDefault="005B17D4">
      <w:pPr>
        <w:rPr>
          <w:rFonts w:cs="Arial"/>
          <w:b/>
          <w:szCs w:val="24"/>
        </w:rPr>
      </w:pPr>
      <w:r>
        <w:rPr>
          <w:rFonts w:cs="Arial"/>
          <w:b/>
          <w:szCs w:val="24"/>
        </w:rPr>
        <w:t>Freedom of Information Act 2000</w:t>
      </w:r>
    </w:p>
    <w:p w:rsidR="005B17D4" w:rsidRDefault="005B17D4">
      <w:pPr>
        <w:rPr>
          <w:rFonts w:cs="Arial"/>
          <w:b/>
          <w:szCs w:val="24"/>
        </w:rPr>
      </w:pPr>
    </w:p>
    <w:p w:rsidR="005B17D4" w:rsidRPr="00CE1E9B" w:rsidRDefault="005B17D4">
      <w:pPr>
        <w:rPr>
          <w:rFonts w:cs="Arial"/>
          <w:szCs w:val="24"/>
        </w:rPr>
      </w:pPr>
      <w:r>
        <w:rPr>
          <w:rFonts w:cs="Arial"/>
          <w:szCs w:val="24"/>
        </w:rPr>
        <w:t>I am writing in response to your request for information made under the Freedom of Information Act 2000 in relation to</w:t>
      </w:r>
      <w:r w:rsidR="000D256D">
        <w:rPr>
          <w:rFonts w:cs="Arial"/>
          <w:szCs w:val="24"/>
        </w:rPr>
        <w:t xml:space="preserve"> </w:t>
      </w:r>
      <w:bookmarkStart w:id="0" w:name="_GoBack"/>
      <w:r w:rsidR="000D256D">
        <w:rPr>
          <w:rFonts w:cs="Arial"/>
          <w:szCs w:val="24"/>
        </w:rPr>
        <w:t>Car parking</w:t>
      </w:r>
      <w:bookmarkEnd w:id="0"/>
      <w:r w:rsidR="000D256D">
        <w:rPr>
          <w:rFonts w:cs="Arial"/>
          <w:szCs w:val="24"/>
        </w:rPr>
        <w:t>.</w:t>
      </w:r>
    </w:p>
    <w:p w:rsidR="005B17D4" w:rsidRDefault="005B17D4">
      <w:pPr>
        <w:rPr>
          <w:rFonts w:cs="Arial"/>
          <w:b/>
          <w:szCs w:val="24"/>
        </w:rPr>
      </w:pPr>
    </w:p>
    <w:p w:rsidR="000D256D" w:rsidRPr="000D256D" w:rsidRDefault="000D256D" w:rsidP="000D256D">
      <w:pPr>
        <w:rPr>
          <w:rFonts w:cs="Arial"/>
          <w:i/>
          <w:szCs w:val="24"/>
        </w:rPr>
      </w:pPr>
      <w:r w:rsidRPr="000D256D">
        <w:rPr>
          <w:rFonts w:cs="Arial"/>
          <w:i/>
          <w:szCs w:val="24"/>
        </w:rPr>
        <w:t>1. How much revenue did the Trust receive from car parking fees between 1</w:t>
      </w:r>
      <w:r w:rsidRPr="000D256D">
        <w:rPr>
          <w:rFonts w:cs="Arial"/>
          <w:i/>
          <w:szCs w:val="24"/>
          <w:vertAlign w:val="superscript"/>
        </w:rPr>
        <w:t>st</w:t>
      </w:r>
      <w:r w:rsidRPr="000D256D">
        <w:rPr>
          <w:rFonts w:cs="Arial"/>
          <w:i/>
          <w:szCs w:val="24"/>
        </w:rPr>
        <w:t> October 2015 and 1</w:t>
      </w:r>
      <w:r w:rsidRPr="000D256D">
        <w:rPr>
          <w:rFonts w:cs="Arial"/>
          <w:i/>
          <w:szCs w:val="24"/>
          <w:vertAlign w:val="superscript"/>
        </w:rPr>
        <w:t>st</w:t>
      </w:r>
      <w:r w:rsidRPr="000D256D">
        <w:rPr>
          <w:rFonts w:cs="Arial"/>
          <w:i/>
          <w:szCs w:val="24"/>
        </w:rPr>
        <w:t> October 2016?</w:t>
      </w:r>
    </w:p>
    <w:p w:rsidR="000D256D" w:rsidRPr="000D256D" w:rsidRDefault="000D256D" w:rsidP="000D256D">
      <w:pPr>
        <w:rPr>
          <w:rFonts w:cs="Arial"/>
          <w:i/>
          <w:szCs w:val="24"/>
        </w:rPr>
      </w:pPr>
      <w:r w:rsidRPr="000D256D">
        <w:rPr>
          <w:rFonts w:cs="Arial"/>
          <w:i/>
          <w:szCs w:val="24"/>
        </w:rPr>
        <w:t>2. What are the Trusts rates per hour and per day (can you indicate if this varies between hospitals in the Trust)? Is there any way to get a reduction in this rate?</w:t>
      </w:r>
    </w:p>
    <w:p w:rsidR="000D256D" w:rsidRPr="000D256D" w:rsidRDefault="000D256D" w:rsidP="000D256D">
      <w:pPr>
        <w:rPr>
          <w:rFonts w:cs="Arial"/>
          <w:i/>
          <w:szCs w:val="24"/>
        </w:rPr>
      </w:pPr>
      <w:r w:rsidRPr="000D256D">
        <w:rPr>
          <w:rFonts w:cs="Arial"/>
          <w:i/>
          <w:szCs w:val="24"/>
        </w:rPr>
        <w:t>3. Has the Trust increased the parking charge in the last two years and if so by how much?</w:t>
      </w:r>
    </w:p>
    <w:p w:rsidR="000D256D" w:rsidRPr="000D256D" w:rsidRDefault="000D256D" w:rsidP="000D256D">
      <w:pPr>
        <w:rPr>
          <w:rFonts w:cs="Arial"/>
          <w:i/>
          <w:szCs w:val="24"/>
        </w:rPr>
      </w:pPr>
      <w:r w:rsidRPr="000D256D">
        <w:rPr>
          <w:rFonts w:cs="Arial"/>
          <w:i/>
          <w:szCs w:val="24"/>
        </w:rPr>
        <w:t>4. If the Trust car parks are run by an outside firm and can you please say who that is? </w:t>
      </w:r>
    </w:p>
    <w:p w:rsidR="005B17D4" w:rsidRDefault="005B17D4">
      <w:pPr>
        <w:rPr>
          <w:rFonts w:cs="Arial"/>
          <w:b/>
          <w:szCs w:val="24"/>
        </w:rPr>
      </w:pPr>
    </w:p>
    <w:p w:rsidR="000D256D" w:rsidRPr="000D256D" w:rsidRDefault="000D256D" w:rsidP="000D256D">
      <w:pPr>
        <w:rPr>
          <w:rFonts w:cs="Arial"/>
          <w:szCs w:val="24"/>
        </w:rPr>
      </w:pPr>
      <w:r w:rsidRPr="000D256D">
        <w:rPr>
          <w:rFonts w:cs="Arial"/>
          <w:szCs w:val="24"/>
        </w:rPr>
        <w:t>1. £2,070,045.55</w:t>
      </w:r>
      <w:r>
        <w:rPr>
          <w:rFonts w:cs="Arial"/>
          <w:szCs w:val="24"/>
        </w:rPr>
        <w:t xml:space="preserve"> </w:t>
      </w:r>
      <w:r w:rsidRPr="000D256D">
        <w:rPr>
          <w:rFonts w:cs="Arial"/>
          <w:szCs w:val="24"/>
        </w:rPr>
        <w:t xml:space="preserve">Any net surplus made from parking income, after deduction of costs, which include running costs for all visitor and staff car parks across the Trust including security, general maintenance and lighting and provision of green travel initiatives including staff and public bus services is paid into the Trust’s general account and then used to support the activity of the Trust, across the full range of services that the Trust provide.  </w:t>
      </w:r>
    </w:p>
    <w:p w:rsidR="000D256D" w:rsidRPr="000D256D" w:rsidRDefault="000D256D" w:rsidP="000D256D">
      <w:pPr>
        <w:rPr>
          <w:rFonts w:cs="Arial"/>
          <w:szCs w:val="24"/>
        </w:rPr>
      </w:pPr>
      <w:r w:rsidRPr="000D256D">
        <w:rPr>
          <w:rFonts w:cs="Arial"/>
          <w:szCs w:val="24"/>
        </w:rPr>
        <w:t>2. This information can be found on the Trust website using the following link:</w:t>
      </w:r>
    </w:p>
    <w:p w:rsidR="000D256D" w:rsidRPr="000D256D" w:rsidRDefault="00A64D61" w:rsidP="000D256D">
      <w:pPr>
        <w:rPr>
          <w:rFonts w:cs="Arial"/>
          <w:szCs w:val="24"/>
        </w:rPr>
      </w:pPr>
      <w:hyperlink r:id="rId7" w:history="1">
        <w:r w:rsidR="000D256D" w:rsidRPr="000D256D">
          <w:rPr>
            <w:rStyle w:val="Hyperlink"/>
            <w:rFonts w:cs="Arial"/>
            <w:szCs w:val="24"/>
          </w:rPr>
          <w:t>http://www.mtw.nhs.uk/car-parking/</w:t>
        </w:r>
      </w:hyperlink>
      <w:r w:rsidR="000D256D" w:rsidRPr="000D256D">
        <w:rPr>
          <w:rFonts w:cs="Arial"/>
          <w:szCs w:val="24"/>
        </w:rPr>
        <w:t xml:space="preserve"> </w:t>
      </w:r>
    </w:p>
    <w:p w:rsidR="000D256D" w:rsidRPr="000D256D" w:rsidRDefault="000D256D">
      <w:pPr>
        <w:rPr>
          <w:rFonts w:cs="Arial"/>
          <w:szCs w:val="24"/>
        </w:rPr>
      </w:pPr>
      <w:r w:rsidRPr="000D256D">
        <w:rPr>
          <w:rFonts w:cs="Arial"/>
          <w:szCs w:val="24"/>
        </w:rPr>
        <w:t>3. There has been no increase in charges in the last two years.</w:t>
      </w:r>
    </w:p>
    <w:p w:rsidR="000D256D" w:rsidRPr="000D256D" w:rsidRDefault="000D256D" w:rsidP="000D256D">
      <w:pPr>
        <w:rPr>
          <w:rFonts w:cs="Arial"/>
          <w:szCs w:val="24"/>
        </w:rPr>
      </w:pPr>
      <w:r w:rsidRPr="000D256D">
        <w:rPr>
          <w:rFonts w:cs="Arial"/>
          <w:szCs w:val="24"/>
        </w:rPr>
        <w:t>4. This information can be found on the Trust website using the following link:</w:t>
      </w:r>
    </w:p>
    <w:p w:rsidR="000D256D" w:rsidRPr="000D256D" w:rsidRDefault="00A64D61" w:rsidP="000D256D">
      <w:pPr>
        <w:rPr>
          <w:rFonts w:cs="Arial"/>
          <w:szCs w:val="24"/>
        </w:rPr>
      </w:pPr>
      <w:hyperlink r:id="rId8" w:history="1">
        <w:r w:rsidR="000D256D" w:rsidRPr="000D256D">
          <w:rPr>
            <w:rStyle w:val="Hyperlink"/>
            <w:rFonts w:cs="Arial"/>
            <w:szCs w:val="24"/>
          </w:rPr>
          <w:t>http://www.mtw.nhs.uk/car-parking/</w:t>
        </w:r>
      </w:hyperlink>
      <w:r w:rsidR="000D256D" w:rsidRPr="000D256D">
        <w:rPr>
          <w:rFonts w:cs="Arial"/>
          <w:szCs w:val="24"/>
        </w:rPr>
        <w:t xml:space="preserve"> </w:t>
      </w:r>
    </w:p>
    <w:p w:rsidR="005B17D4" w:rsidRDefault="005B17D4">
      <w:pPr>
        <w:rPr>
          <w:rFonts w:cs="Arial"/>
          <w:szCs w:val="24"/>
        </w:rPr>
      </w:pPr>
      <w:r>
        <w:rPr>
          <w:rFonts w:cs="Arial"/>
          <w:szCs w:val="24"/>
        </w:rPr>
        <w:t>If you have any queries about this letter please do not hesitate to contact me. Please remember to quote the reference number above in any future communications.</w:t>
      </w:r>
    </w:p>
    <w:p w:rsidR="005B17D4" w:rsidRDefault="005B17D4">
      <w:pPr>
        <w:rPr>
          <w:rFonts w:cs="Arial"/>
          <w:szCs w:val="24"/>
        </w:rPr>
      </w:pPr>
    </w:p>
    <w:sectPr w:rsidR="005B17D4" w:rsidSect="00A64D61">
      <w:pgSz w:w="11906" w:h="16838"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04" w:rsidRDefault="00371904">
      <w:r>
        <w:separator/>
      </w:r>
    </w:p>
  </w:endnote>
  <w:endnote w:type="continuationSeparator" w:id="0">
    <w:p w:rsidR="00371904" w:rsidRDefault="0037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ust Logo">
    <w:panose1 w:val="05010101010101010101"/>
    <w:charset w:val="02"/>
    <w:family w:val="auto"/>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04" w:rsidRDefault="00371904">
      <w:r>
        <w:separator/>
      </w:r>
    </w:p>
  </w:footnote>
  <w:footnote w:type="continuationSeparator" w:id="0">
    <w:p w:rsidR="00371904" w:rsidRDefault="00371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88"/>
    <w:rsid w:val="000D256D"/>
    <w:rsid w:val="001D1FE0"/>
    <w:rsid w:val="00256E88"/>
    <w:rsid w:val="002605CE"/>
    <w:rsid w:val="0027683D"/>
    <w:rsid w:val="002856B2"/>
    <w:rsid w:val="002A0325"/>
    <w:rsid w:val="00324D8A"/>
    <w:rsid w:val="00366A21"/>
    <w:rsid w:val="00371904"/>
    <w:rsid w:val="004C0452"/>
    <w:rsid w:val="005362B6"/>
    <w:rsid w:val="00571E29"/>
    <w:rsid w:val="005B17D4"/>
    <w:rsid w:val="005E473E"/>
    <w:rsid w:val="00624ABF"/>
    <w:rsid w:val="006B67D7"/>
    <w:rsid w:val="006F20C6"/>
    <w:rsid w:val="00757D3F"/>
    <w:rsid w:val="00810375"/>
    <w:rsid w:val="00875CB8"/>
    <w:rsid w:val="008967FA"/>
    <w:rsid w:val="008B2908"/>
    <w:rsid w:val="00A05937"/>
    <w:rsid w:val="00A56C1A"/>
    <w:rsid w:val="00A64D61"/>
    <w:rsid w:val="00A7576C"/>
    <w:rsid w:val="00A87032"/>
    <w:rsid w:val="00B106FF"/>
    <w:rsid w:val="00B66DEA"/>
    <w:rsid w:val="00B85465"/>
    <w:rsid w:val="00BF6F44"/>
    <w:rsid w:val="00C04C12"/>
    <w:rsid w:val="00C6045F"/>
    <w:rsid w:val="00CE1E9B"/>
    <w:rsid w:val="00D0331D"/>
    <w:rsid w:val="00D173FF"/>
    <w:rsid w:val="00DE2A30"/>
    <w:rsid w:val="00E567E0"/>
    <w:rsid w:val="00E852E4"/>
    <w:rsid w:val="00EA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52E4"/>
    <w:pPr>
      <w:shd w:val="clear" w:color="auto" w:fill="000080"/>
    </w:pPr>
    <w:rPr>
      <w:rFonts w:ascii="Tahoma" w:hAnsi="Tahoma" w:cs="Tahoma"/>
      <w:sz w:val="20"/>
    </w:rPr>
  </w:style>
  <w:style w:type="paragraph" w:styleId="Header">
    <w:name w:val="header"/>
    <w:basedOn w:val="Normal"/>
    <w:rsid w:val="00810375"/>
    <w:pPr>
      <w:tabs>
        <w:tab w:val="center" w:pos="4153"/>
        <w:tab w:val="right" w:pos="8306"/>
      </w:tabs>
    </w:pPr>
  </w:style>
  <w:style w:type="paragraph" w:styleId="Footer">
    <w:name w:val="footer"/>
    <w:basedOn w:val="Normal"/>
    <w:rsid w:val="00810375"/>
    <w:pPr>
      <w:tabs>
        <w:tab w:val="center" w:pos="4153"/>
        <w:tab w:val="right" w:pos="8306"/>
      </w:tabs>
    </w:pPr>
  </w:style>
  <w:style w:type="table" w:styleId="TableGrid">
    <w:name w:val="Table Grid"/>
    <w:basedOn w:val="TableNormal"/>
    <w:rsid w:val="00D03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331D"/>
    <w:rPr>
      <w:color w:val="0000FF"/>
      <w:u w:val="single"/>
    </w:rPr>
  </w:style>
  <w:style w:type="paragraph" w:styleId="NoSpacing">
    <w:name w:val="No Spacing"/>
    <w:uiPriority w:val="1"/>
    <w:qFormat/>
    <w:rsid w:val="000D256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52E4"/>
    <w:pPr>
      <w:shd w:val="clear" w:color="auto" w:fill="000080"/>
    </w:pPr>
    <w:rPr>
      <w:rFonts w:ascii="Tahoma" w:hAnsi="Tahoma" w:cs="Tahoma"/>
      <w:sz w:val="20"/>
    </w:rPr>
  </w:style>
  <w:style w:type="paragraph" w:styleId="Header">
    <w:name w:val="header"/>
    <w:basedOn w:val="Normal"/>
    <w:rsid w:val="00810375"/>
    <w:pPr>
      <w:tabs>
        <w:tab w:val="center" w:pos="4153"/>
        <w:tab w:val="right" w:pos="8306"/>
      </w:tabs>
    </w:pPr>
  </w:style>
  <w:style w:type="paragraph" w:styleId="Footer">
    <w:name w:val="footer"/>
    <w:basedOn w:val="Normal"/>
    <w:rsid w:val="00810375"/>
    <w:pPr>
      <w:tabs>
        <w:tab w:val="center" w:pos="4153"/>
        <w:tab w:val="right" w:pos="8306"/>
      </w:tabs>
    </w:pPr>
  </w:style>
  <w:style w:type="table" w:styleId="TableGrid">
    <w:name w:val="Table Grid"/>
    <w:basedOn w:val="TableNormal"/>
    <w:rsid w:val="00D03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331D"/>
    <w:rPr>
      <w:color w:val="0000FF"/>
      <w:u w:val="single"/>
    </w:rPr>
  </w:style>
  <w:style w:type="paragraph" w:styleId="NoSpacing">
    <w:name w:val="No Spacing"/>
    <w:uiPriority w:val="1"/>
    <w:qFormat/>
    <w:rsid w:val="000D256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2033">
      <w:bodyDiv w:val="1"/>
      <w:marLeft w:val="0"/>
      <w:marRight w:val="0"/>
      <w:marTop w:val="0"/>
      <w:marBottom w:val="0"/>
      <w:divBdr>
        <w:top w:val="none" w:sz="0" w:space="0" w:color="auto"/>
        <w:left w:val="none" w:sz="0" w:space="0" w:color="auto"/>
        <w:bottom w:val="none" w:sz="0" w:space="0" w:color="auto"/>
        <w:right w:val="none" w:sz="0" w:space="0" w:color="auto"/>
      </w:divBdr>
    </w:div>
    <w:div w:id="374235391">
      <w:bodyDiv w:val="1"/>
      <w:marLeft w:val="0"/>
      <w:marRight w:val="0"/>
      <w:marTop w:val="0"/>
      <w:marBottom w:val="0"/>
      <w:divBdr>
        <w:top w:val="none" w:sz="0" w:space="0" w:color="auto"/>
        <w:left w:val="none" w:sz="0" w:space="0" w:color="auto"/>
        <w:bottom w:val="none" w:sz="0" w:space="0" w:color="auto"/>
        <w:right w:val="none" w:sz="0" w:space="0" w:color="auto"/>
      </w:divBdr>
    </w:div>
    <w:div w:id="7478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w.nhs.uk/car-parking/" TargetMode="External"/><Relationship Id="rId3" Type="http://schemas.openxmlformats.org/officeDocument/2006/relationships/settings" Target="settings.xml"/><Relationship Id="rId7" Type="http://schemas.openxmlformats.org/officeDocument/2006/relationships/hyperlink" Target="http://www.mtw.nhs.uk/car-park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7F730B4B</Template>
  <TotalTime>0</TotalTime>
  <Pages>1</Pages>
  <Words>303</Words>
  <Characters>1537</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DRAFT ACCEPTANCE LETTER – F</vt:lpstr>
    </vt:vector>
  </TitlesOfParts>
  <Company>Maidstone and Tunbridge Wells NHS Trust</Company>
  <LinksUpToDate>false</LinksUpToDate>
  <CharactersWithSpaces>1792</CharactersWithSpaces>
  <SharedDoc>false</SharedDoc>
  <HLinks>
    <vt:vector size="6" baseType="variant">
      <vt:variant>
        <vt:i4>2621440</vt:i4>
      </vt:variant>
      <vt:variant>
        <vt:i4>30</vt:i4>
      </vt:variant>
      <vt:variant>
        <vt:i4>0</vt:i4>
      </vt:variant>
      <vt:variant>
        <vt:i4>5</vt:i4>
      </vt:variant>
      <vt:variant>
        <vt:lpwstr>mailto:Mtw-tr.foiadmin@nhs.net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ACCEPTANCE LETTER – F</dc:title>
  <dc:creator>IT HP CLIENT</dc:creator>
  <cp:lastModifiedBy>claire.davison</cp:lastModifiedBy>
  <cp:revision>2</cp:revision>
  <cp:lastPrinted>2004-11-17T10:28:00Z</cp:lastPrinted>
  <dcterms:created xsi:type="dcterms:W3CDTF">2016-11-07T10:16:00Z</dcterms:created>
  <dcterms:modified xsi:type="dcterms:W3CDTF">2016-11-07T10:16:00Z</dcterms:modified>
</cp:coreProperties>
</file>